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4DD5" w14:textId="63E4A174" w:rsidR="003106BB" w:rsidRPr="000416C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0416C7">
        <w:rPr>
          <w:lang w:val="el-GR"/>
        </w:rPr>
        <w:t>Ανδρέας Γεωργούδης</w:t>
      </w:r>
    </w:p>
    <w:p w14:paraId="6287AC9C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C662C9" w14:paraId="3C096EB4" w14:textId="77777777" w:rsidTr="00854F20">
        <w:tc>
          <w:tcPr>
            <w:tcW w:w="8296" w:type="dxa"/>
            <w:gridSpan w:val="2"/>
          </w:tcPr>
          <w:p w14:paraId="62F65015" w14:textId="77777777" w:rsidR="004C7328" w:rsidRDefault="0006788E" w:rsidP="004C7328">
            <w:pPr>
              <w:rPr>
                <w:lang w:val="el-GR"/>
              </w:rPr>
            </w:pPr>
            <w:r>
              <w:rPr>
                <w:lang w:val="el-GR"/>
              </w:rPr>
              <w:t>ΘΕΜΑΤΙΚΗ ΠΕΡΙΟΧΗ/ΓΝΩΣΤΙΚ</w:t>
            </w:r>
            <w:r w:rsidR="000026A2">
              <w:rPr>
                <w:lang w:val="el-GR"/>
              </w:rPr>
              <w:t>Ο ΑΝΤΙΚΕΙΜΕΝΟ/ΕΝΟΤΗΤΑ/ΚΕΦΑΛΑΙΟ:</w:t>
            </w:r>
            <w:r w:rsidR="00FF73B5">
              <w:rPr>
                <w:lang w:val="el-GR"/>
              </w:rPr>
              <w:t xml:space="preserve"> </w:t>
            </w:r>
          </w:p>
          <w:p w14:paraId="72087AD2" w14:textId="77777777" w:rsidR="003366AD" w:rsidRDefault="003366AD" w:rsidP="004C7328">
            <w:pPr>
              <w:rPr>
                <w:b/>
                <w:lang w:val="el-GR"/>
              </w:rPr>
            </w:pPr>
            <w:r w:rsidRPr="003366AD">
              <w:rPr>
                <w:b/>
                <w:lang w:val="el-GR"/>
              </w:rPr>
              <w:t>Εξ Αποστάσεως Εκπαίδευση</w:t>
            </w:r>
          </w:p>
          <w:p w14:paraId="308A130C" w14:textId="5509BF9B" w:rsidR="003366AD" w:rsidRPr="003366AD" w:rsidRDefault="003366AD" w:rsidP="004C7328">
            <w:pPr>
              <w:rPr>
                <w:b/>
                <w:lang w:val="el-GR"/>
              </w:rPr>
            </w:pPr>
          </w:p>
        </w:tc>
      </w:tr>
      <w:tr w:rsidR="003106BB" w:rsidRPr="00C662C9" w14:paraId="12CB364D" w14:textId="77777777" w:rsidTr="00854F20">
        <w:tc>
          <w:tcPr>
            <w:tcW w:w="3964" w:type="dxa"/>
          </w:tcPr>
          <w:p w14:paraId="50E8C3D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0CADB76C" w14:textId="77777777" w:rsidR="0006788E" w:rsidRPr="000026A2" w:rsidRDefault="0006788E" w:rsidP="0006788E">
            <w:pPr>
              <w:rPr>
                <w:b/>
                <w:lang w:val="el-GR"/>
              </w:rPr>
            </w:pPr>
            <w:r w:rsidRPr="000026A2">
              <w:rPr>
                <w:b/>
                <w:lang w:val="el-GR"/>
              </w:rPr>
              <w:t>Εκπαιδευτικοί Προσχολικής</w:t>
            </w:r>
          </w:p>
          <w:p w14:paraId="7F625311" w14:textId="77777777" w:rsidR="0006788E" w:rsidRPr="000026A2" w:rsidRDefault="0006788E" w:rsidP="0006788E">
            <w:pPr>
              <w:rPr>
                <w:b/>
                <w:lang w:val="el-GR"/>
              </w:rPr>
            </w:pPr>
            <w:r w:rsidRPr="000026A2">
              <w:rPr>
                <w:b/>
                <w:lang w:val="el-GR"/>
              </w:rPr>
              <w:t>Εκπαιδευτικοί Δημοτικής</w:t>
            </w:r>
          </w:p>
          <w:p w14:paraId="7A19B326" w14:textId="4DE2841A" w:rsidR="0006788E" w:rsidRPr="000026A2" w:rsidRDefault="007B52AA" w:rsidP="0006788E">
            <w:pPr>
              <w:rPr>
                <w:b/>
                <w:lang w:val="el-GR"/>
              </w:rPr>
            </w:pPr>
            <w:r w:rsidRPr="000026A2">
              <w:rPr>
                <w:b/>
                <w:lang w:val="el-GR"/>
              </w:rPr>
              <w:t xml:space="preserve">Εκπαιδευτικοί </w:t>
            </w:r>
            <w:r w:rsidR="000416C7" w:rsidRPr="000026A2">
              <w:rPr>
                <w:b/>
                <w:lang w:val="el-GR"/>
              </w:rPr>
              <w:t>Μ</w:t>
            </w:r>
            <w:r w:rsidR="0096603C">
              <w:rPr>
                <w:b/>
                <w:lang w:val="el-GR"/>
              </w:rPr>
              <w:t>έσης και ΜΤΕΕΚ</w:t>
            </w:r>
            <w:r w:rsidR="0006788E" w:rsidRPr="000026A2">
              <w:rPr>
                <w:b/>
                <w:lang w:val="el-GR"/>
              </w:rPr>
              <w:t xml:space="preserve"> </w:t>
            </w:r>
          </w:p>
          <w:p w14:paraId="5E0D8206" w14:textId="0C4ADA56" w:rsidR="000416C7" w:rsidRPr="00C023EA" w:rsidRDefault="000416C7" w:rsidP="0006788E">
            <w:pPr>
              <w:rPr>
                <w:b/>
                <w:lang w:val="el-GR"/>
              </w:rPr>
            </w:pPr>
          </w:p>
          <w:p w14:paraId="46FAC24C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CFCC370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27E273C2" w14:textId="77777777" w:rsidR="00A829E4" w:rsidRPr="001C6039" w:rsidRDefault="00A829E4" w:rsidP="00A829E4">
            <w:pPr>
              <w:rPr>
                <w:lang w:val="el-GR"/>
              </w:rPr>
            </w:pPr>
            <w:r w:rsidRPr="001C6039">
              <w:rPr>
                <w:lang w:val="el-GR"/>
              </w:rPr>
              <w:t>Κείμενο</w:t>
            </w:r>
          </w:p>
          <w:p w14:paraId="357FABAD" w14:textId="77777777" w:rsidR="003106BB" w:rsidRPr="000026A2" w:rsidRDefault="003106BB" w:rsidP="003106BB">
            <w:pPr>
              <w:rPr>
                <w:lang w:val="el-GR"/>
              </w:rPr>
            </w:pPr>
            <w:r w:rsidRPr="000026A2">
              <w:rPr>
                <w:lang w:val="el-GR"/>
              </w:rPr>
              <w:t>Παρουσίαση</w:t>
            </w:r>
          </w:p>
          <w:p w14:paraId="7DE9C949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Πείραμα/προσομοίωση</w:t>
            </w:r>
          </w:p>
          <w:p w14:paraId="0CDBF3A1" w14:textId="77777777" w:rsidR="003106BB" w:rsidRPr="00FD6ADA" w:rsidRDefault="003106BB" w:rsidP="003106BB">
            <w:pPr>
              <w:rPr>
                <w:lang w:val="el-GR"/>
              </w:rPr>
            </w:pPr>
            <w:r w:rsidRPr="00FD6ADA">
              <w:rPr>
                <w:lang w:val="el-GR"/>
              </w:rPr>
              <w:t>Βίντεο</w:t>
            </w:r>
          </w:p>
          <w:p w14:paraId="6D1E0F93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Ήχος</w:t>
            </w:r>
          </w:p>
          <w:p w14:paraId="35485B10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Εκπαιδευτικό παιχνίδι</w:t>
            </w:r>
          </w:p>
          <w:p w14:paraId="33DA3494" w14:textId="77777777" w:rsidR="0026628B" w:rsidRPr="001C6039" w:rsidRDefault="0026628B" w:rsidP="003106BB">
            <w:pPr>
              <w:rPr>
                <w:b/>
                <w:lang w:val="el-GR"/>
              </w:rPr>
            </w:pPr>
            <w:r w:rsidRPr="001C6039">
              <w:rPr>
                <w:b/>
                <w:lang w:val="el-GR"/>
              </w:rPr>
              <w:t xml:space="preserve">Ιστοσελίδα </w:t>
            </w:r>
          </w:p>
          <w:p w14:paraId="551FDB58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 xml:space="preserve">Εικόνα </w:t>
            </w:r>
          </w:p>
          <w:p w14:paraId="422EA70B" w14:textId="021F4CEF" w:rsidR="0028024F" w:rsidRPr="0028024F" w:rsidRDefault="000026A2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</w:t>
            </w:r>
          </w:p>
        </w:tc>
      </w:tr>
      <w:tr w:rsidR="00596D39" w:rsidRPr="00C9744F" w14:paraId="024F18DF" w14:textId="77777777" w:rsidTr="00854F20">
        <w:tc>
          <w:tcPr>
            <w:tcW w:w="8296" w:type="dxa"/>
            <w:gridSpan w:val="2"/>
          </w:tcPr>
          <w:p w14:paraId="6504707F" w14:textId="7EE7E630" w:rsidR="00C670AC" w:rsidRPr="003366AD" w:rsidRDefault="00C9744F" w:rsidP="000026A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ΗΛΕΚΤΡΟΝΙΚΗ</w:t>
            </w:r>
            <w:r w:rsidRPr="003366AD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ΠΛΑΤΦΟΡΜΑ</w:t>
            </w:r>
            <w:r w:rsidRPr="003366AD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</w:rPr>
              <w:t>UNESCO</w:t>
            </w:r>
            <w:r w:rsidR="003366AD">
              <w:rPr>
                <w:b/>
                <w:bCs/>
                <w:lang w:val="el-GR"/>
              </w:rPr>
              <w:t xml:space="preserve"> </w:t>
            </w:r>
            <w:r w:rsidR="003366AD" w:rsidRPr="003366AD">
              <w:rPr>
                <w:b/>
                <w:bCs/>
                <w:lang w:val="el-GR"/>
              </w:rPr>
              <w:t>(</w:t>
            </w:r>
            <w:r w:rsidR="003366AD">
              <w:rPr>
                <w:b/>
                <w:bCs/>
                <w:lang w:val="el-GR"/>
              </w:rPr>
              <w:t xml:space="preserve">για την πανδημία του </w:t>
            </w:r>
            <w:r w:rsidR="003366AD">
              <w:rPr>
                <w:b/>
                <w:bCs/>
              </w:rPr>
              <w:t>COVID</w:t>
            </w:r>
            <w:r w:rsidR="003366AD" w:rsidRPr="003366AD">
              <w:rPr>
                <w:b/>
                <w:bCs/>
                <w:lang w:val="el-GR"/>
              </w:rPr>
              <w:t>19)</w:t>
            </w:r>
          </w:p>
          <w:p w14:paraId="288A9455" w14:textId="336D21F5" w:rsidR="00C670AC" w:rsidRDefault="00C9744F" w:rsidP="000026A2">
            <w:pPr>
              <w:rPr>
                <w:b/>
                <w:bCs/>
              </w:rPr>
            </w:pPr>
            <w:r w:rsidRPr="00C9744F">
              <w:rPr>
                <w:b/>
                <w:bCs/>
              </w:rPr>
              <w:t>Distance learning solutions</w:t>
            </w:r>
          </w:p>
          <w:p w14:paraId="155725D1" w14:textId="107A6E8E" w:rsidR="00C670AC" w:rsidRPr="00C9744F" w:rsidRDefault="00C670AC" w:rsidP="00B552C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3EFEB98" wp14:editId="162F3588">
                  <wp:extent cx="5056815" cy="1908313"/>
                  <wp:effectExtent l="19050" t="19050" r="10795" b="158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528" t="4497" b="30081"/>
                          <a:stretch/>
                        </pic:blipFill>
                        <pic:spPr bwMode="auto">
                          <a:xfrm>
                            <a:off x="0" y="0"/>
                            <a:ext cx="5071145" cy="1913721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0CB89D" w14:textId="77777777" w:rsidR="00C670AC" w:rsidRPr="00B552CB" w:rsidRDefault="00C670AC" w:rsidP="000026A2">
            <w:pPr>
              <w:rPr>
                <w:b/>
                <w:bCs/>
                <w:sz w:val="18"/>
                <w:lang w:val="el-GR"/>
              </w:rPr>
            </w:pPr>
          </w:p>
          <w:p w14:paraId="407C5A16" w14:textId="4C812246" w:rsidR="00D006DC" w:rsidRPr="00C670AC" w:rsidRDefault="00C9744F" w:rsidP="000026A2">
            <w:pPr>
              <w:rPr>
                <w:b/>
                <w:bCs/>
                <w:lang w:val="el-GR"/>
              </w:rPr>
            </w:pPr>
            <w:hyperlink r:id="rId9" w:history="1">
              <w:r w:rsidRPr="00C9744F">
                <w:rPr>
                  <w:rStyle w:val="Hyperlink"/>
                  <w:b/>
                  <w:bCs/>
                </w:rPr>
                <w:t>https</w:t>
              </w:r>
              <w:r w:rsidRPr="00C670AC">
                <w:rPr>
                  <w:rStyle w:val="Hyperlink"/>
                  <w:b/>
                  <w:bCs/>
                  <w:lang w:val="el-GR"/>
                </w:rPr>
                <w:t>://</w:t>
              </w:r>
              <w:proofErr w:type="spellStart"/>
              <w:r w:rsidRPr="00C9744F">
                <w:rPr>
                  <w:rStyle w:val="Hyperlink"/>
                  <w:b/>
                  <w:bCs/>
                </w:rPr>
                <w:t>en</w:t>
              </w:r>
              <w:proofErr w:type="spellEnd"/>
              <w:r w:rsidRPr="00C670AC">
                <w:rPr>
                  <w:rStyle w:val="Hyperlink"/>
                  <w:b/>
                  <w:bCs/>
                  <w:lang w:val="el-GR"/>
                </w:rPr>
                <w:t>.</w:t>
              </w:r>
              <w:proofErr w:type="spellStart"/>
              <w:r w:rsidRPr="00C9744F">
                <w:rPr>
                  <w:rStyle w:val="Hyperlink"/>
                  <w:b/>
                  <w:bCs/>
                </w:rPr>
                <w:t>unesco</w:t>
              </w:r>
              <w:proofErr w:type="spellEnd"/>
              <w:r w:rsidRPr="00C670AC">
                <w:rPr>
                  <w:rStyle w:val="Hyperlink"/>
                  <w:b/>
                  <w:bCs/>
                  <w:lang w:val="el-GR"/>
                </w:rPr>
                <w:t>.</w:t>
              </w:r>
              <w:r w:rsidRPr="00C9744F">
                <w:rPr>
                  <w:rStyle w:val="Hyperlink"/>
                  <w:b/>
                  <w:bCs/>
                </w:rPr>
                <w:t>org</w:t>
              </w:r>
              <w:r w:rsidRPr="00C670AC">
                <w:rPr>
                  <w:rStyle w:val="Hyperlink"/>
                  <w:b/>
                  <w:bCs/>
                  <w:lang w:val="el-GR"/>
                </w:rPr>
                <w:t>/</w:t>
              </w:r>
              <w:proofErr w:type="spellStart"/>
              <w:r w:rsidRPr="00C9744F">
                <w:rPr>
                  <w:rStyle w:val="Hyperlink"/>
                  <w:b/>
                  <w:bCs/>
                </w:rPr>
                <w:t>covid</w:t>
              </w:r>
              <w:proofErr w:type="spellEnd"/>
              <w:r w:rsidRPr="00C670AC">
                <w:rPr>
                  <w:rStyle w:val="Hyperlink"/>
                  <w:b/>
                  <w:bCs/>
                  <w:lang w:val="el-GR"/>
                </w:rPr>
                <w:t>19/</w:t>
              </w:r>
              <w:proofErr w:type="spellStart"/>
              <w:r w:rsidRPr="00C9744F">
                <w:rPr>
                  <w:rStyle w:val="Hyperlink"/>
                  <w:b/>
                  <w:bCs/>
                </w:rPr>
                <w:t>educationresponse</w:t>
              </w:r>
              <w:proofErr w:type="spellEnd"/>
              <w:r w:rsidRPr="00C670AC">
                <w:rPr>
                  <w:rStyle w:val="Hyperlink"/>
                  <w:b/>
                  <w:bCs/>
                  <w:lang w:val="el-GR"/>
                </w:rPr>
                <w:t>/</w:t>
              </w:r>
              <w:r w:rsidRPr="00C9744F">
                <w:rPr>
                  <w:rStyle w:val="Hyperlink"/>
                  <w:b/>
                  <w:bCs/>
                </w:rPr>
                <w:t>solutions</w:t>
              </w:r>
            </w:hyperlink>
          </w:p>
          <w:p w14:paraId="5D7777C6" w14:textId="77777777" w:rsidR="00D006DC" w:rsidRPr="00B552CB" w:rsidRDefault="00D006DC" w:rsidP="000026A2">
            <w:pPr>
              <w:rPr>
                <w:b/>
                <w:bCs/>
                <w:sz w:val="18"/>
                <w:lang w:val="el-GR"/>
              </w:rPr>
            </w:pPr>
          </w:p>
          <w:p w14:paraId="2BBE49D5" w14:textId="6EC02C7C" w:rsidR="00C9744F" w:rsidRPr="00E0674A" w:rsidRDefault="00C9744F" w:rsidP="000026A2">
            <w:pPr>
              <w:rPr>
                <w:b/>
                <w:bCs/>
              </w:rPr>
            </w:pPr>
            <w:r>
              <w:rPr>
                <w:b/>
                <w:bCs/>
                <w:lang w:val="el-GR"/>
              </w:rPr>
              <w:t>Περιγραφή</w:t>
            </w:r>
            <w:r w:rsidRPr="00E0674A">
              <w:rPr>
                <w:b/>
                <w:bCs/>
              </w:rPr>
              <w:t>:</w:t>
            </w:r>
          </w:p>
          <w:p w14:paraId="7C358022" w14:textId="1C6EB0CA" w:rsidR="000026A2" w:rsidRPr="00E0674A" w:rsidRDefault="00C9744F" w:rsidP="00B552CB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 w:rsidRPr="00E0674A">
              <w:rPr>
                <w:rFonts w:cstheme="minorHAnsi"/>
                <w:color w:val="333333"/>
                <w:shd w:val="clear" w:color="auto" w:fill="FFFFFF"/>
              </w:rPr>
              <w:t xml:space="preserve">UNESCO’s </w:t>
            </w:r>
            <w:r w:rsidRPr="00E0674A">
              <w:rPr>
                <w:rFonts w:cstheme="minorHAnsi"/>
                <w:color w:val="333333"/>
                <w:shd w:val="clear" w:color="auto" w:fill="FFFFFF"/>
              </w:rPr>
              <w:t xml:space="preserve">curated list of </w:t>
            </w:r>
            <w:r w:rsidRPr="00E0674A">
              <w:rPr>
                <w:rFonts w:cstheme="minorHAnsi"/>
                <w:b/>
                <w:color w:val="333333"/>
                <w:shd w:val="clear" w:color="auto" w:fill="FFFFFF"/>
              </w:rPr>
              <w:t>educational applications, platforms and resources</w:t>
            </w:r>
            <w:r w:rsidRPr="00E0674A">
              <w:rPr>
                <w:rFonts w:cstheme="minorHAnsi"/>
                <w:color w:val="333333"/>
                <w:shd w:val="clear" w:color="auto" w:fill="FFFFFF"/>
              </w:rPr>
              <w:t xml:space="preserve"> aims to help </w:t>
            </w:r>
            <w:r w:rsidRPr="00E0674A">
              <w:rPr>
                <w:rFonts w:cstheme="minorHAnsi"/>
                <w:b/>
                <w:color w:val="333333"/>
                <w:shd w:val="clear" w:color="auto" w:fill="FFFFFF"/>
              </w:rPr>
              <w:t>parents, teachers, schools and school administrators</w:t>
            </w:r>
            <w:r w:rsidRPr="00E0674A">
              <w:rPr>
                <w:rFonts w:cstheme="minorHAnsi"/>
                <w:color w:val="333333"/>
                <w:shd w:val="clear" w:color="auto" w:fill="FFFFFF"/>
              </w:rPr>
              <w:t xml:space="preserve"> facilitate student learning and provide psychosocial support during periods of school closure. Most of the solutions are free and m</w:t>
            </w:r>
            <w:r w:rsidRPr="00E0674A">
              <w:rPr>
                <w:rFonts w:cstheme="minorHAnsi"/>
                <w:color w:val="333333"/>
                <w:shd w:val="clear" w:color="auto" w:fill="FFFFFF"/>
              </w:rPr>
              <w:t>any cater to multiple languages</w:t>
            </w:r>
            <w:r w:rsidRPr="00E0674A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  <w:p w14:paraId="5D80E7F5" w14:textId="77777777" w:rsidR="00C9744F" w:rsidRPr="00B552CB" w:rsidRDefault="00C9744F" w:rsidP="000026A2">
            <w:pPr>
              <w:rPr>
                <w:b/>
                <w:bCs/>
                <w:sz w:val="20"/>
              </w:rPr>
            </w:pPr>
          </w:p>
          <w:p w14:paraId="43D7944C" w14:textId="361BC2BE" w:rsidR="00D006DC" w:rsidRPr="00D006DC" w:rsidRDefault="00D006DC" w:rsidP="00D006DC">
            <w:pPr>
              <w:rPr>
                <w:rStyle w:val="Hyperlink"/>
                <w:b/>
                <w:bCs/>
                <w:color w:val="auto"/>
                <w:u w:val="none"/>
                <w:lang w:val="el-GR"/>
              </w:rPr>
            </w:pPr>
            <w:r>
              <w:rPr>
                <w:rStyle w:val="Hyperlink"/>
                <w:b/>
                <w:bCs/>
                <w:color w:val="auto"/>
                <w:u w:val="none"/>
                <w:lang w:val="el-GR"/>
              </w:rPr>
              <w:t>Θεματικές Ενότητες:</w:t>
            </w:r>
          </w:p>
          <w:p w14:paraId="3476C441" w14:textId="7FE42E62" w:rsidR="00D006DC" w:rsidRPr="00D006DC" w:rsidRDefault="00D006DC" w:rsidP="00D006D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Cs/>
                <w:color w:val="auto"/>
                <w:u w:val="none"/>
              </w:rPr>
            </w:pPr>
            <w:r w:rsidRPr="00D006DC">
              <w:rPr>
                <w:rStyle w:val="Hyperlink"/>
                <w:bCs/>
                <w:color w:val="auto"/>
                <w:u w:val="none"/>
              </w:rPr>
              <w:t>Resources to provide psychosocial support</w:t>
            </w:r>
          </w:p>
          <w:p w14:paraId="7B8880D8" w14:textId="1D22BFA4" w:rsidR="00D006DC" w:rsidRPr="00D006DC" w:rsidRDefault="00D006DC" w:rsidP="00D006D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Cs/>
                <w:color w:val="auto"/>
                <w:u w:val="none"/>
              </w:rPr>
            </w:pPr>
            <w:r w:rsidRPr="00D006DC">
              <w:rPr>
                <w:rStyle w:val="Hyperlink"/>
                <w:bCs/>
                <w:color w:val="auto"/>
                <w:u w:val="none"/>
              </w:rPr>
              <w:t>Digital learning management systems</w:t>
            </w:r>
          </w:p>
          <w:p w14:paraId="5AFE3FEA" w14:textId="5CA7E4A4" w:rsidR="00D006DC" w:rsidRPr="00D006DC" w:rsidRDefault="00D006DC" w:rsidP="00D006D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Cs/>
                <w:color w:val="auto"/>
                <w:u w:val="none"/>
              </w:rPr>
            </w:pPr>
            <w:r w:rsidRPr="00D006DC">
              <w:rPr>
                <w:rStyle w:val="Hyperlink"/>
                <w:bCs/>
                <w:color w:val="auto"/>
                <w:u w:val="none"/>
              </w:rPr>
              <w:t>Systems built for use on basic mobile phones</w:t>
            </w:r>
          </w:p>
          <w:p w14:paraId="6D92880F" w14:textId="7472FA0A" w:rsidR="00D006DC" w:rsidRPr="00D006DC" w:rsidRDefault="00D006DC" w:rsidP="00D006D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Cs/>
                <w:color w:val="auto"/>
                <w:u w:val="none"/>
              </w:rPr>
            </w:pPr>
            <w:r w:rsidRPr="00D006DC">
              <w:rPr>
                <w:rStyle w:val="Hyperlink"/>
                <w:bCs/>
                <w:color w:val="auto"/>
                <w:u w:val="none"/>
              </w:rPr>
              <w:t>Systems with strong offline functionality</w:t>
            </w:r>
          </w:p>
          <w:p w14:paraId="06F878E2" w14:textId="6F47CB5A" w:rsidR="00D006DC" w:rsidRPr="00D006DC" w:rsidRDefault="00D006DC" w:rsidP="00D006D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Cs/>
                <w:color w:val="auto"/>
                <w:u w:val="none"/>
              </w:rPr>
            </w:pPr>
            <w:r w:rsidRPr="00D006DC">
              <w:rPr>
                <w:rStyle w:val="Hyperlink"/>
                <w:bCs/>
                <w:color w:val="auto"/>
                <w:u w:val="none"/>
              </w:rPr>
              <w:t>Massive Open Online Course (MOOC) Platforms</w:t>
            </w:r>
          </w:p>
          <w:p w14:paraId="40FA97E4" w14:textId="2B347BBD" w:rsidR="00D006DC" w:rsidRPr="00D006DC" w:rsidRDefault="00D006DC" w:rsidP="00D006D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Cs/>
                <w:color w:val="auto"/>
                <w:u w:val="none"/>
              </w:rPr>
            </w:pPr>
            <w:r w:rsidRPr="00D006DC">
              <w:rPr>
                <w:rStyle w:val="Hyperlink"/>
                <w:bCs/>
                <w:color w:val="auto"/>
                <w:u w:val="none"/>
              </w:rPr>
              <w:t>Self-directed learning content</w:t>
            </w:r>
          </w:p>
          <w:p w14:paraId="1C139257" w14:textId="31374A7A" w:rsidR="00D006DC" w:rsidRPr="00D006DC" w:rsidRDefault="00D006DC" w:rsidP="00D006D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Cs/>
                <w:color w:val="auto"/>
                <w:u w:val="none"/>
              </w:rPr>
            </w:pPr>
            <w:r w:rsidRPr="00D006DC">
              <w:rPr>
                <w:rStyle w:val="Hyperlink"/>
                <w:bCs/>
                <w:color w:val="auto"/>
                <w:u w:val="none"/>
              </w:rPr>
              <w:t>Mobile reading applications</w:t>
            </w:r>
          </w:p>
          <w:p w14:paraId="32F6B038" w14:textId="722C35ED" w:rsidR="00D006DC" w:rsidRPr="00D006DC" w:rsidRDefault="00D006DC" w:rsidP="00D006D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Cs/>
                <w:color w:val="auto"/>
                <w:u w:val="none"/>
              </w:rPr>
            </w:pPr>
            <w:r w:rsidRPr="00D006DC">
              <w:rPr>
                <w:rStyle w:val="Hyperlink"/>
                <w:bCs/>
                <w:color w:val="auto"/>
                <w:u w:val="none"/>
              </w:rPr>
              <w:t>Collaboration platforms that support live-video communication</w:t>
            </w:r>
          </w:p>
          <w:p w14:paraId="2EA84A97" w14:textId="316CC237" w:rsidR="00D006DC" w:rsidRPr="00D006DC" w:rsidRDefault="00D006DC" w:rsidP="00D006D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Cs/>
                <w:color w:val="auto"/>
                <w:u w:val="none"/>
              </w:rPr>
            </w:pPr>
            <w:r w:rsidRPr="00D006DC">
              <w:rPr>
                <w:rStyle w:val="Hyperlink"/>
                <w:bCs/>
                <w:color w:val="auto"/>
                <w:u w:val="none"/>
              </w:rPr>
              <w:t>Tools for teachers to create of digital learning content</w:t>
            </w:r>
          </w:p>
          <w:p w14:paraId="7602AB24" w14:textId="77777777" w:rsidR="007262EA" w:rsidRDefault="00D006DC" w:rsidP="00F24319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Cs/>
                <w:color w:val="auto"/>
                <w:u w:val="none"/>
              </w:rPr>
            </w:pPr>
            <w:r w:rsidRPr="00D006DC">
              <w:rPr>
                <w:rStyle w:val="Hyperlink"/>
                <w:bCs/>
                <w:color w:val="auto"/>
                <w:u w:val="none"/>
              </w:rPr>
              <w:t>External repositories of distance learning solutions</w:t>
            </w:r>
          </w:p>
          <w:p w14:paraId="3C9A30CE" w14:textId="0F276963" w:rsidR="00F24319" w:rsidRPr="00F24319" w:rsidRDefault="00F24319" w:rsidP="00F24319">
            <w:pPr>
              <w:pStyle w:val="ListParagraph"/>
              <w:ind w:left="360"/>
              <w:rPr>
                <w:bCs/>
              </w:rPr>
            </w:pPr>
          </w:p>
        </w:tc>
      </w:tr>
      <w:tr w:rsidR="0026628B" w:rsidRPr="00C662C9" w14:paraId="58A92A83" w14:textId="77777777" w:rsidTr="00854F20">
        <w:tc>
          <w:tcPr>
            <w:tcW w:w="8296" w:type="dxa"/>
            <w:gridSpan w:val="2"/>
          </w:tcPr>
          <w:p w14:paraId="2E533ADC" w14:textId="77777777" w:rsidR="009D0A35" w:rsidRDefault="0026628B" w:rsidP="00806A08">
            <w:pPr>
              <w:rPr>
                <w:b/>
                <w:bCs/>
                <w:lang w:val="el-GR"/>
              </w:rPr>
            </w:pPr>
            <w:r w:rsidRPr="000C5929">
              <w:rPr>
                <w:b/>
                <w:bCs/>
                <w:lang w:val="el-GR"/>
              </w:rPr>
              <w:lastRenderedPageBreak/>
              <w:t xml:space="preserve">ΤΡΟΠΟΣ </w:t>
            </w:r>
            <w:r w:rsidR="00A829E4" w:rsidRPr="000C5929">
              <w:rPr>
                <w:b/>
                <w:bCs/>
                <w:lang w:val="el-GR"/>
              </w:rPr>
              <w:t xml:space="preserve">ΠΑΙΔΑΓΩΓΙΚΗΣ </w:t>
            </w:r>
            <w:r w:rsidR="006C26B9">
              <w:rPr>
                <w:b/>
                <w:bCs/>
                <w:lang w:val="el-GR"/>
              </w:rPr>
              <w:t>ΑΞΙΟΠΟΙΗΣΗΣ:</w:t>
            </w:r>
          </w:p>
          <w:p w14:paraId="0D31165C" w14:textId="1A864CF4" w:rsidR="0017150F" w:rsidRDefault="00F24319" w:rsidP="00AB76B7">
            <w:pPr>
              <w:jc w:val="both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Η ιστοσελίδα δίνει τη δυνατότητα σε εκπαιδευτικούς</w:t>
            </w:r>
            <w:r w:rsidR="009D0A35">
              <w:rPr>
                <w:bCs/>
                <w:lang w:val="el-GR"/>
              </w:rPr>
              <w:t xml:space="preserve"> να αναζητήσουν</w:t>
            </w:r>
            <w:r w:rsidR="003366AD">
              <w:rPr>
                <w:bCs/>
                <w:lang w:val="el-GR"/>
              </w:rPr>
              <w:t xml:space="preserve"> </w:t>
            </w:r>
            <w:r w:rsidR="00B836A7">
              <w:rPr>
                <w:bCs/>
                <w:lang w:val="el-GR"/>
              </w:rPr>
              <w:t>και να ενημερωθούν</w:t>
            </w:r>
            <w:r w:rsidR="005D1AC6">
              <w:rPr>
                <w:bCs/>
                <w:lang w:val="el-GR"/>
              </w:rPr>
              <w:t>,</w:t>
            </w:r>
            <w:r w:rsidR="00B836A7">
              <w:rPr>
                <w:bCs/>
                <w:lang w:val="el-GR"/>
              </w:rPr>
              <w:t xml:space="preserve"> </w:t>
            </w:r>
            <w:r w:rsidR="00AB76B7">
              <w:rPr>
                <w:bCs/>
                <w:lang w:val="el-GR"/>
              </w:rPr>
              <w:t>από ένα κεντρικό ‘κατάλογο’</w:t>
            </w:r>
            <w:r w:rsidR="005D1AC6">
              <w:rPr>
                <w:bCs/>
                <w:lang w:val="el-GR"/>
              </w:rPr>
              <w:t>,</w:t>
            </w:r>
            <w:r w:rsidR="00B552CB">
              <w:rPr>
                <w:bCs/>
                <w:lang w:val="el-GR"/>
              </w:rPr>
              <w:t xml:space="preserve"> </w:t>
            </w:r>
            <w:r w:rsidR="00B836A7">
              <w:rPr>
                <w:bCs/>
                <w:lang w:val="el-GR"/>
              </w:rPr>
              <w:t xml:space="preserve">για </w:t>
            </w:r>
            <w:r w:rsidR="00AB76B7">
              <w:rPr>
                <w:bCs/>
                <w:lang w:val="el-GR"/>
              </w:rPr>
              <w:t xml:space="preserve">χρήσιμα </w:t>
            </w:r>
            <w:r w:rsidR="00AB76B7" w:rsidRPr="00AB76B7">
              <w:rPr>
                <w:b/>
                <w:bCs/>
                <w:lang w:val="el-GR"/>
              </w:rPr>
              <w:t>εκπαιδευτικά</w:t>
            </w:r>
            <w:r w:rsidR="003366AD">
              <w:rPr>
                <w:bCs/>
                <w:lang w:val="el-GR"/>
              </w:rPr>
              <w:t xml:space="preserve"> </w:t>
            </w:r>
            <w:r w:rsidR="00B552CB" w:rsidRPr="00B552CB">
              <w:rPr>
                <w:b/>
                <w:bCs/>
                <w:lang w:val="el-GR"/>
              </w:rPr>
              <w:t>προγράμματα,</w:t>
            </w:r>
            <w:r w:rsidR="00B552CB">
              <w:rPr>
                <w:bCs/>
                <w:lang w:val="el-GR"/>
              </w:rPr>
              <w:t xml:space="preserve"> </w:t>
            </w:r>
            <w:r w:rsidR="003366AD" w:rsidRPr="00B552CB">
              <w:rPr>
                <w:b/>
                <w:bCs/>
                <w:lang w:val="el-GR"/>
              </w:rPr>
              <w:t xml:space="preserve">εφαρμογές, </w:t>
            </w:r>
            <w:r w:rsidR="009D0A35" w:rsidRPr="00B552CB">
              <w:rPr>
                <w:b/>
                <w:bCs/>
                <w:lang w:val="el-GR"/>
              </w:rPr>
              <w:t xml:space="preserve">εργαλεία, </w:t>
            </w:r>
            <w:r w:rsidR="00B836A7">
              <w:rPr>
                <w:b/>
                <w:bCs/>
                <w:lang w:val="el-GR"/>
              </w:rPr>
              <w:t xml:space="preserve">ιστοσελίδες </w:t>
            </w:r>
            <w:r>
              <w:rPr>
                <w:b/>
                <w:bCs/>
                <w:lang w:val="el-GR"/>
              </w:rPr>
              <w:t>και</w:t>
            </w:r>
            <w:r w:rsidRPr="00B552CB">
              <w:rPr>
                <w:b/>
                <w:bCs/>
                <w:lang w:val="el-GR"/>
              </w:rPr>
              <w:t xml:space="preserve"> </w:t>
            </w:r>
            <w:r w:rsidRPr="00B552CB">
              <w:rPr>
                <w:b/>
                <w:bCs/>
                <w:lang w:val="el-GR"/>
              </w:rPr>
              <w:t>αποθετήρια</w:t>
            </w:r>
            <w:r>
              <w:rPr>
                <w:b/>
                <w:bCs/>
                <w:lang w:val="el-GR"/>
              </w:rPr>
              <w:t>.</w:t>
            </w:r>
          </w:p>
          <w:p w14:paraId="7468198D" w14:textId="33A64851" w:rsidR="00AB76B7" w:rsidRPr="00AB76B7" w:rsidRDefault="00AB76B7" w:rsidP="00AB76B7">
            <w:pPr>
              <w:jc w:val="both"/>
              <w:rPr>
                <w:bCs/>
                <w:lang w:val="el-GR"/>
              </w:rPr>
            </w:pPr>
          </w:p>
        </w:tc>
      </w:tr>
    </w:tbl>
    <w:p w14:paraId="4AF85EBB" w14:textId="77777777" w:rsidR="00DB33FD" w:rsidRPr="003106BB" w:rsidRDefault="00DB33FD" w:rsidP="00F50CDC">
      <w:pPr>
        <w:rPr>
          <w:lang w:val="el-GR"/>
        </w:rPr>
      </w:pPr>
      <w:bookmarkStart w:id="0" w:name="_GoBack"/>
      <w:bookmarkEnd w:id="0"/>
    </w:p>
    <w:sectPr w:rsidR="00DB33FD" w:rsidRPr="003106BB" w:rsidSect="007262EA">
      <w:pgSz w:w="11906" w:h="16838"/>
      <w:pgMar w:top="1135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3418E"/>
    <w:multiLevelType w:val="hybridMultilevel"/>
    <w:tmpl w:val="02945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026A2"/>
    <w:rsid w:val="000416C7"/>
    <w:rsid w:val="000665FA"/>
    <w:rsid w:val="0006788E"/>
    <w:rsid w:val="000900A7"/>
    <w:rsid w:val="00090CBD"/>
    <w:rsid w:val="000A2D5D"/>
    <w:rsid w:val="000C5929"/>
    <w:rsid w:val="000C6039"/>
    <w:rsid w:val="000F1896"/>
    <w:rsid w:val="000F302C"/>
    <w:rsid w:val="00112E0F"/>
    <w:rsid w:val="0017150F"/>
    <w:rsid w:val="00171BD7"/>
    <w:rsid w:val="00184B57"/>
    <w:rsid w:val="001B6135"/>
    <w:rsid w:val="001C6039"/>
    <w:rsid w:val="002214CF"/>
    <w:rsid w:val="002232D5"/>
    <w:rsid w:val="00223F37"/>
    <w:rsid w:val="0026628B"/>
    <w:rsid w:val="0027286A"/>
    <w:rsid w:val="0028024F"/>
    <w:rsid w:val="00290942"/>
    <w:rsid w:val="002B18FE"/>
    <w:rsid w:val="002D588C"/>
    <w:rsid w:val="002E3D27"/>
    <w:rsid w:val="003106BB"/>
    <w:rsid w:val="003313E2"/>
    <w:rsid w:val="003366AD"/>
    <w:rsid w:val="00377714"/>
    <w:rsid w:val="003A74E3"/>
    <w:rsid w:val="003B30C8"/>
    <w:rsid w:val="00406531"/>
    <w:rsid w:val="00447F63"/>
    <w:rsid w:val="004604A5"/>
    <w:rsid w:val="004612B0"/>
    <w:rsid w:val="00470684"/>
    <w:rsid w:val="0049407E"/>
    <w:rsid w:val="004948B9"/>
    <w:rsid w:val="004C7328"/>
    <w:rsid w:val="004C740F"/>
    <w:rsid w:val="004F2189"/>
    <w:rsid w:val="00527118"/>
    <w:rsid w:val="00546171"/>
    <w:rsid w:val="005708C5"/>
    <w:rsid w:val="00583753"/>
    <w:rsid w:val="00596D39"/>
    <w:rsid w:val="005A101E"/>
    <w:rsid w:val="005A3CCA"/>
    <w:rsid w:val="005B6049"/>
    <w:rsid w:val="005D1AC6"/>
    <w:rsid w:val="005D7C09"/>
    <w:rsid w:val="00631F26"/>
    <w:rsid w:val="006508E7"/>
    <w:rsid w:val="00685716"/>
    <w:rsid w:val="006B17D4"/>
    <w:rsid w:val="006B41EC"/>
    <w:rsid w:val="006C26B9"/>
    <w:rsid w:val="006D4EC6"/>
    <w:rsid w:val="007262EA"/>
    <w:rsid w:val="00730106"/>
    <w:rsid w:val="00755707"/>
    <w:rsid w:val="00767C50"/>
    <w:rsid w:val="007B52AA"/>
    <w:rsid w:val="007F7799"/>
    <w:rsid w:val="00801767"/>
    <w:rsid w:val="00806A08"/>
    <w:rsid w:val="00824F5C"/>
    <w:rsid w:val="00843525"/>
    <w:rsid w:val="0085214E"/>
    <w:rsid w:val="00854F20"/>
    <w:rsid w:val="00855C5F"/>
    <w:rsid w:val="00886D27"/>
    <w:rsid w:val="008876B8"/>
    <w:rsid w:val="008A72DE"/>
    <w:rsid w:val="00906790"/>
    <w:rsid w:val="0096603C"/>
    <w:rsid w:val="009A02E9"/>
    <w:rsid w:val="009D0A35"/>
    <w:rsid w:val="009E61DF"/>
    <w:rsid w:val="00A46559"/>
    <w:rsid w:val="00A70E30"/>
    <w:rsid w:val="00A73C38"/>
    <w:rsid w:val="00A829E4"/>
    <w:rsid w:val="00A909DB"/>
    <w:rsid w:val="00AB76B7"/>
    <w:rsid w:val="00AB7E52"/>
    <w:rsid w:val="00AD0C49"/>
    <w:rsid w:val="00AD4C69"/>
    <w:rsid w:val="00AE1296"/>
    <w:rsid w:val="00AE4676"/>
    <w:rsid w:val="00AF653A"/>
    <w:rsid w:val="00B16CBD"/>
    <w:rsid w:val="00B552CB"/>
    <w:rsid w:val="00B6586D"/>
    <w:rsid w:val="00B70D4F"/>
    <w:rsid w:val="00B77ECE"/>
    <w:rsid w:val="00B836A7"/>
    <w:rsid w:val="00BB4111"/>
    <w:rsid w:val="00BD1092"/>
    <w:rsid w:val="00BF1457"/>
    <w:rsid w:val="00C023EA"/>
    <w:rsid w:val="00C10067"/>
    <w:rsid w:val="00C25776"/>
    <w:rsid w:val="00C31155"/>
    <w:rsid w:val="00C554CD"/>
    <w:rsid w:val="00C61D5B"/>
    <w:rsid w:val="00C662C9"/>
    <w:rsid w:val="00C670AC"/>
    <w:rsid w:val="00C9744F"/>
    <w:rsid w:val="00C97823"/>
    <w:rsid w:val="00CA2617"/>
    <w:rsid w:val="00CA5E34"/>
    <w:rsid w:val="00CB1CF8"/>
    <w:rsid w:val="00CC1A9A"/>
    <w:rsid w:val="00CC7BD3"/>
    <w:rsid w:val="00CE2DF8"/>
    <w:rsid w:val="00D006DC"/>
    <w:rsid w:val="00D52300"/>
    <w:rsid w:val="00D53C1F"/>
    <w:rsid w:val="00DB33FD"/>
    <w:rsid w:val="00DB453D"/>
    <w:rsid w:val="00DD5B49"/>
    <w:rsid w:val="00DE7EED"/>
    <w:rsid w:val="00E0674A"/>
    <w:rsid w:val="00E750EC"/>
    <w:rsid w:val="00E75A5F"/>
    <w:rsid w:val="00E97DD3"/>
    <w:rsid w:val="00EA5F83"/>
    <w:rsid w:val="00EC2CA6"/>
    <w:rsid w:val="00EE21B8"/>
    <w:rsid w:val="00EE4D4B"/>
    <w:rsid w:val="00EE4DCB"/>
    <w:rsid w:val="00F04254"/>
    <w:rsid w:val="00F24319"/>
    <w:rsid w:val="00F47D64"/>
    <w:rsid w:val="00F50CDC"/>
    <w:rsid w:val="00F56C86"/>
    <w:rsid w:val="00F77382"/>
    <w:rsid w:val="00F92EEA"/>
    <w:rsid w:val="00F94281"/>
    <w:rsid w:val="00FA3F4A"/>
    <w:rsid w:val="00FC6011"/>
    <w:rsid w:val="00FD6ADA"/>
    <w:rsid w:val="00FF1B85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A3A4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D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.unesco.org/covid19/educationresponse/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E00EAC62DE44AE91F2B794CA66D5" ma:contentTypeVersion="11" ma:contentTypeDescription="Create a new document." ma:contentTypeScope="" ma:versionID="3502a9088743e9b139607e3ac0ec92e8">
  <xsd:schema xmlns:xsd="http://www.w3.org/2001/XMLSchema" xmlns:xs="http://www.w3.org/2001/XMLSchema" xmlns:p="http://schemas.microsoft.com/office/2006/metadata/properties" xmlns:ns3="03ed71bd-0c76-4981-a7b1-d63ae7484d6f" xmlns:ns4="fd90b610-8256-4120-9506-94da04c7ad23" targetNamespace="http://schemas.microsoft.com/office/2006/metadata/properties" ma:root="true" ma:fieldsID="5f4e714388f40a6aff0fb5640b20c5a1" ns3:_="" ns4:_="">
    <xsd:import namespace="03ed71bd-0c76-4981-a7b1-d63ae7484d6f"/>
    <xsd:import namespace="fd90b610-8256-4120-9506-94da04c7a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d71bd-0c76-4981-a7b1-d63ae748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b610-8256-4120-9506-94da04c7a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EC452-5391-4802-AEF1-3D176E839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340A9-2609-4A30-A9A4-D3CE5C22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d71bd-0c76-4981-a7b1-d63ae7484d6f"/>
    <ds:schemaRef ds:uri="fd90b610-8256-4120-9506-94da04c7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3D5D8-E04C-4E03-B934-DE051163A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Antreas Georgoudes</cp:lastModifiedBy>
  <cp:revision>30</cp:revision>
  <dcterms:created xsi:type="dcterms:W3CDTF">2020-04-04T15:55:00Z</dcterms:created>
  <dcterms:modified xsi:type="dcterms:W3CDTF">2020-04-05T09:59:00Z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0x0101006F7BE00EAC62DE44AE91F2B794CA66D5</vt:lpwstr>
  </property>
</Properties>
</file>