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9A" w:rsidRDefault="008D509A" w:rsidP="008D509A">
      <w:r>
        <w:t>Ονοματεπώνυμο λειτουργού: ΕΛΕΝΑ ΠΑΠΑΜΙΧΑΗΛ</w:t>
      </w:r>
    </w:p>
    <w:p w:rsidR="008D509A" w:rsidRDefault="008D509A" w:rsidP="008D509A">
      <w:r>
        <w:t xml:space="preserve">Πληροφορίες για το υλικό για ΕΚΠΑΙΔΕΥΤΙΚΟΥΣ: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8D509A" w:rsidTr="00DC10CB">
        <w:tc>
          <w:tcPr>
            <w:tcW w:w="8296" w:type="dxa"/>
            <w:gridSpan w:val="2"/>
          </w:tcPr>
          <w:p w:rsidR="008D509A" w:rsidRPr="009C3350" w:rsidRDefault="008D509A" w:rsidP="00DC10CB">
            <w:pPr>
              <w:rPr>
                <w:b/>
              </w:rPr>
            </w:pPr>
            <w:r w:rsidRPr="009C3350">
              <w:rPr>
                <w:b/>
              </w:rPr>
              <w:t xml:space="preserve">ΘΕΜΑΤΙΚΗ ΠΕΡΙΟΧΗ: </w:t>
            </w:r>
          </w:p>
          <w:p w:rsidR="008D509A" w:rsidRDefault="00F4580C" w:rsidP="00F4580C">
            <w:r>
              <w:t>Οριζόντια</w:t>
            </w:r>
          </w:p>
        </w:tc>
      </w:tr>
      <w:tr w:rsidR="008D509A" w:rsidRPr="00221DF9" w:rsidTr="00DC10CB">
        <w:tc>
          <w:tcPr>
            <w:tcW w:w="3964" w:type="dxa"/>
          </w:tcPr>
          <w:p w:rsidR="008D509A" w:rsidRDefault="008D509A" w:rsidP="00DC10C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:rsidR="00F4580C" w:rsidRPr="00F4580C" w:rsidRDefault="00F4580C" w:rsidP="00DC10CB">
            <w:r w:rsidRPr="00F4580C">
              <w:rPr>
                <w:bCs/>
              </w:rPr>
              <w:t>Εκπαιδευτικοί Προσχολικής</w:t>
            </w:r>
          </w:p>
          <w:p w:rsidR="008D509A" w:rsidRDefault="008D509A" w:rsidP="00DC10CB">
            <w:r>
              <w:t>Εκπαιδευτικοί Δημοτικής</w:t>
            </w:r>
          </w:p>
          <w:p w:rsidR="008D509A" w:rsidRDefault="008D509A" w:rsidP="00DC10CB">
            <w:r>
              <w:t xml:space="preserve">Εκπαιδευτικοί Μέσης </w:t>
            </w:r>
          </w:p>
          <w:p w:rsidR="008D509A" w:rsidRDefault="008D509A" w:rsidP="00DC10CB"/>
        </w:tc>
        <w:tc>
          <w:tcPr>
            <w:tcW w:w="4332" w:type="dxa"/>
          </w:tcPr>
          <w:p w:rsidR="008D509A" w:rsidRPr="0026628B" w:rsidRDefault="008D509A" w:rsidP="00DC10C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:rsidR="008D509A" w:rsidRPr="00221DF9" w:rsidRDefault="00785BD9" w:rsidP="00F4580C">
            <w:r>
              <w:t>Ιστοσελίδα</w:t>
            </w:r>
            <w:r w:rsidRPr="00221DF9">
              <w:t xml:space="preserve"> </w:t>
            </w:r>
            <w:hyperlink r:id="rId7" w:history="1">
              <w:r w:rsidR="00F4580C">
                <w:rPr>
                  <w:rStyle w:val="Hyperlink"/>
                </w:rPr>
                <w:t>https://ec.europa.eu/education/resources-and-tools/coronavirus-online-learning-resources/online-platforms_en</w:t>
              </w:r>
            </w:hyperlink>
          </w:p>
        </w:tc>
      </w:tr>
      <w:tr w:rsidR="008D509A" w:rsidTr="00DC10CB">
        <w:tc>
          <w:tcPr>
            <w:tcW w:w="8296" w:type="dxa"/>
            <w:gridSpan w:val="2"/>
          </w:tcPr>
          <w:p w:rsidR="008D509A" w:rsidRPr="009C3350" w:rsidRDefault="008D509A" w:rsidP="00DC10CB">
            <w:pPr>
              <w:rPr>
                <w:b/>
              </w:rPr>
            </w:pPr>
            <w:r w:rsidRPr="009C3350">
              <w:rPr>
                <w:b/>
              </w:rPr>
              <w:t>ΤΙΤΛΟΣ ΠΟΥ ΘΑ ΕΜΦΑΝΊΖΕΤΑΙ ΣΤΗΝ ΙΣΤΟΣΕΛΙΔΑ:</w:t>
            </w:r>
          </w:p>
          <w:p w:rsidR="009C3350" w:rsidRDefault="00F4580C" w:rsidP="00DC10CB">
            <w:r>
              <w:t>Διαδικτυακές πλατφόρμες για Εκπαιδευτικούς της Ευρωπαϊκής Επιτροπής</w:t>
            </w:r>
            <w:r w:rsidR="006341B8">
              <w:t xml:space="preserve"> (στα αγγλικά)</w:t>
            </w:r>
          </w:p>
          <w:p w:rsidR="00733FD8" w:rsidRDefault="00733FD8" w:rsidP="00DC10CB"/>
        </w:tc>
      </w:tr>
      <w:tr w:rsidR="008D509A" w:rsidRPr="006E1FA3" w:rsidTr="00DC10CB">
        <w:tc>
          <w:tcPr>
            <w:tcW w:w="8296" w:type="dxa"/>
            <w:gridSpan w:val="2"/>
          </w:tcPr>
          <w:p w:rsidR="008D509A" w:rsidRDefault="008D509A" w:rsidP="00DC10CB">
            <w:r w:rsidRPr="009C3350">
              <w:rPr>
                <w:b/>
              </w:rPr>
              <w:t>ΤΡΟΠΟΣ ΠΑΙΔΑΓΩΓΙΚΗΣ ΑΞΙΟΠΟΙΗΣΗΣ</w:t>
            </w:r>
            <w:r>
              <w:t xml:space="preserve">:  </w:t>
            </w:r>
          </w:p>
          <w:p w:rsidR="00F4580C" w:rsidRPr="00F4580C" w:rsidRDefault="00F4580C" w:rsidP="00F4580C">
            <w:pPr>
              <w:pStyle w:val="ListParagraph"/>
              <w:numPr>
                <w:ilvl w:val="0"/>
                <w:numId w:val="3"/>
              </w:numPr>
            </w:pPr>
            <w:r w:rsidRPr="00F4580C">
              <w:rPr>
                <w:lang w:val="en-US"/>
              </w:rPr>
              <w:t>School</w:t>
            </w:r>
            <w:r w:rsidRPr="00F4580C">
              <w:t xml:space="preserve"> </w:t>
            </w:r>
            <w:r w:rsidRPr="00F4580C">
              <w:rPr>
                <w:lang w:val="en-US"/>
              </w:rPr>
              <w:t>Education</w:t>
            </w:r>
            <w:r w:rsidRPr="00F4580C">
              <w:t xml:space="preserve"> </w:t>
            </w:r>
            <w:r w:rsidRPr="00F4580C">
              <w:rPr>
                <w:lang w:val="en-US"/>
              </w:rPr>
              <w:t>Gateway</w:t>
            </w:r>
            <w:r>
              <w:t xml:space="preserve">: διαδικτυακός κατάλογος υλικών και ευκαιριών επαγγελματικής μάθησης εκπαιδευτικών σε 23 ευρωπαϊκές γλώσσες </w:t>
            </w:r>
            <w:hyperlink r:id="rId8" w:history="1">
              <w:r>
                <w:rPr>
                  <w:rStyle w:val="Hyperlink"/>
                </w:rPr>
                <w:t>https://www.schooleducationgateway.eu/en/pub/index.htm</w:t>
              </w:r>
            </w:hyperlink>
          </w:p>
          <w:p w:rsidR="00F4580C" w:rsidRPr="00FE0677" w:rsidRDefault="00F4580C" w:rsidP="00F4580C"/>
          <w:p w:rsidR="00E50D0B" w:rsidRDefault="00F4580C" w:rsidP="00E50D0B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eTwinning</w:t>
            </w:r>
            <w:r>
              <w:t xml:space="preserve">: συνεργατική ευρωπαϊκή πλατφόρμα εκπαιδευτικών για επικοινωνία, ανταλλαγή πηγών, επαγγελματική μάθηση και συνεργασία για πρότζεκτ σε 30 γλώσσες </w:t>
            </w:r>
            <w:hyperlink r:id="rId9" w:history="1">
              <w:r>
                <w:rPr>
                  <w:rStyle w:val="Hyperlink"/>
                </w:rPr>
                <w:t>https://www.etwinning.net/el/pub/index.htm</w:t>
              </w:r>
            </w:hyperlink>
          </w:p>
          <w:p w:rsidR="00E50D0B" w:rsidRDefault="00E50D0B" w:rsidP="00E50D0B">
            <w:pPr>
              <w:pStyle w:val="ListParagraph"/>
            </w:pPr>
          </w:p>
          <w:p w:rsidR="00E50D0B" w:rsidRPr="00E50D0B" w:rsidRDefault="00F4580C" w:rsidP="00E50D0B">
            <w:pPr>
              <w:pStyle w:val="ListParagraph"/>
              <w:numPr>
                <w:ilvl w:val="0"/>
                <w:numId w:val="3"/>
              </w:numPr>
            </w:pPr>
            <w:r>
              <w:t>Γωνιά Μάθησης</w:t>
            </w:r>
            <w:r w:rsidR="00E50D0B">
              <w:t>:</w:t>
            </w:r>
            <w:r>
              <w:t xml:space="preserve"> </w:t>
            </w:r>
            <w:r w:rsidR="00E50D0B" w:rsidRPr="00E50D0B">
              <w:t>Αν θέλεις να μάθεις τι κάνει, πώς ξεκίνησε και πώς λειτουργεί η ΕΕ, ή αν θέλεις να συζητήσεις περισσότερες λεπτομέρειες για τις πολιτικές της ΕΕ, θα βρεις εδώ πολλές ιδέες που θα σε εμπνεύσουν.</w:t>
            </w:r>
          </w:p>
          <w:p w:rsidR="00F4580C" w:rsidRDefault="0042262B" w:rsidP="00E50D0B">
            <w:pPr>
              <w:pStyle w:val="ListParagraph"/>
              <w:rPr>
                <w:rStyle w:val="Hyperlink"/>
              </w:rPr>
            </w:pPr>
            <w:hyperlink r:id="rId10" w:history="1">
              <w:r w:rsidR="00F4580C">
                <w:rPr>
                  <w:rStyle w:val="Hyperlink"/>
                </w:rPr>
                <w:t>https://europa.eu/learning-corner/home_el</w:t>
              </w:r>
            </w:hyperlink>
          </w:p>
          <w:p w:rsidR="004D34A3" w:rsidRDefault="004D34A3" w:rsidP="004D34A3">
            <w:pPr>
              <w:rPr>
                <w:rStyle w:val="Hyperlink"/>
              </w:rPr>
            </w:pPr>
          </w:p>
          <w:p w:rsidR="004D34A3" w:rsidRDefault="004D34A3" w:rsidP="00200211">
            <w:pPr>
              <w:pStyle w:val="ListParagraph"/>
              <w:numPr>
                <w:ilvl w:val="0"/>
                <w:numId w:val="3"/>
              </w:numPr>
            </w:pPr>
            <w:r w:rsidRPr="004D34A3">
              <w:rPr>
                <w:lang w:val="en-US"/>
              </w:rPr>
              <w:t>SALTO</w:t>
            </w:r>
            <w:r w:rsidRPr="004D34A3">
              <w:t>-</w:t>
            </w:r>
            <w:r w:rsidRPr="004D34A3">
              <w:rPr>
                <w:lang w:val="en-US"/>
              </w:rPr>
              <w:t>YOUTH</w:t>
            </w:r>
            <w:r>
              <w:t>: Κατάλογος διαδικτυακών εργαλείων μάθησης για προώθηση και υποστήριξη εκπαίδευσης για τη νεολαία</w:t>
            </w:r>
          </w:p>
          <w:p w:rsidR="004D34A3" w:rsidRDefault="004D34A3" w:rsidP="004D34A3">
            <w:pPr>
              <w:pStyle w:val="ListParagraph"/>
            </w:pPr>
            <w:hyperlink r:id="rId11" w:history="1">
              <w:r>
                <w:rPr>
                  <w:rStyle w:val="Hyperlink"/>
                </w:rPr>
                <w:t>https://www.salto-youth.net/</w:t>
              </w:r>
            </w:hyperlink>
          </w:p>
          <w:p w:rsidR="004D34A3" w:rsidRDefault="004D34A3" w:rsidP="00F4580C">
            <w:pPr>
              <w:rPr>
                <w:lang w:val="en-US"/>
              </w:rPr>
            </w:pPr>
          </w:p>
          <w:p w:rsidR="00F4580C" w:rsidRDefault="004D34A3" w:rsidP="004D34A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EPALE</w:t>
            </w:r>
            <w:r w:rsidRPr="004D34A3">
              <w:t xml:space="preserve">: </w:t>
            </w:r>
            <w:r>
              <w:t>Ηλεκτρονική</w:t>
            </w:r>
            <w:r w:rsidRPr="004D34A3">
              <w:t xml:space="preserve"> </w:t>
            </w:r>
            <w:r>
              <w:t>πλατφόρμα</w:t>
            </w:r>
            <w:r w:rsidRPr="004D34A3">
              <w:t xml:space="preserve">  για την Εκπαίδευση Ενηλίκων στην Ευρώπη</w:t>
            </w:r>
            <w:r>
              <w:t xml:space="preserve"> (στα ελληνικά)</w:t>
            </w:r>
            <w:r w:rsidRPr="004D34A3">
              <w:t xml:space="preserve">. Η </w:t>
            </w:r>
            <w:r w:rsidRPr="004D34A3">
              <w:rPr>
                <w:lang w:val="en-US"/>
              </w:rPr>
              <w:t>EPALE</w:t>
            </w:r>
            <w:r w:rsidRPr="004D34A3">
              <w:t xml:space="preserve"> είναι μια ευρωπαϊκή, πολύγλωσση κοινότητα ανοικτής συμμετοχής επαγγελματιών του τομέα της μάθησης ενηλίκων, η οποία περιλαμβάνει διδάσκοντες και εκπαιδευτές ενηλίκων, προσωπικό καθοδήγησης και υποστήριξης, ερευνητές και ακαδημαϊκούς, και υπεύθυνους χάραξης πολιτικής.</w:t>
            </w:r>
          </w:p>
          <w:p w:rsidR="004D34A3" w:rsidRPr="004D34A3" w:rsidRDefault="004D34A3" w:rsidP="004D34A3">
            <w:pPr>
              <w:pStyle w:val="ListParagraph"/>
            </w:pPr>
            <w:hyperlink r:id="rId12" w:history="1">
              <w:r>
                <w:rPr>
                  <w:rStyle w:val="Hyperlink"/>
                </w:rPr>
                <w:t>https://epale.ec.europa.eu/el/about</w:t>
              </w:r>
            </w:hyperlink>
          </w:p>
          <w:p w:rsidR="004D34A3" w:rsidRPr="004D34A3" w:rsidRDefault="004D34A3" w:rsidP="004D34A3">
            <w:pPr>
              <w:pStyle w:val="ListParagraph"/>
            </w:pPr>
          </w:p>
          <w:p w:rsidR="004D34A3" w:rsidRDefault="00F4580C" w:rsidP="004D34A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D34A3">
              <w:rPr>
                <w:lang w:val="en-US"/>
              </w:rPr>
              <w:t>Erasmus+ Virtual Exchange</w:t>
            </w:r>
            <w:r w:rsidR="004D34A3" w:rsidRPr="004D34A3">
              <w:rPr>
                <w:lang w:val="en-US"/>
              </w:rPr>
              <w:t xml:space="preserve"> (</w:t>
            </w:r>
            <w:r w:rsidR="004D34A3">
              <w:t>στα</w:t>
            </w:r>
            <w:r w:rsidR="004D34A3" w:rsidRPr="004D34A3">
              <w:rPr>
                <w:lang w:val="en-US"/>
              </w:rPr>
              <w:t xml:space="preserve"> </w:t>
            </w:r>
            <w:r w:rsidR="004D34A3">
              <w:t>αγγλικά</w:t>
            </w:r>
            <w:r w:rsidR="004D34A3" w:rsidRPr="004D34A3">
              <w:rPr>
                <w:lang w:val="en-US"/>
              </w:rPr>
              <w:t>): Explore innovative online virtual exchange opportunities for young people across Europe and the South Mediterranean.</w:t>
            </w:r>
          </w:p>
          <w:p w:rsidR="004D34A3" w:rsidRPr="004D34A3" w:rsidRDefault="004D34A3" w:rsidP="004D34A3">
            <w:pPr>
              <w:pStyle w:val="ListParagraph"/>
              <w:rPr>
                <w:lang w:val="en-US"/>
              </w:rPr>
            </w:pPr>
            <w:hyperlink r:id="rId13" w:history="1">
              <w:r w:rsidRPr="004D34A3">
                <w:rPr>
                  <w:rStyle w:val="Hyperlink"/>
                  <w:lang w:val="en-US"/>
                </w:rPr>
                <w:t>https://europa.eu/youth/erasmusvirtual/activity/exchanges_en</w:t>
              </w:r>
            </w:hyperlink>
          </w:p>
          <w:p w:rsidR="004D34A3" w:rsidRPr="004D34A3" w:rsidRDefault="004D34A3" w:rsidP="004D34A3">
            <w:pPr>
              <w:pStyle w:val="ListParagraph"/>
              <w:rPr>
                <w:lang w:val="en-US"/>
              </w:rPr>
            </w:pPr>
          </w:p>
          <w:p w:rsidR="006E1FA3" w:rsidRPr="006E1FA3" w:rsidRDefault="00F4580C" w:rsidP="007C111D">
            <w:pPr>
              <w:pStyle w:val="ListParagraph"/>
              <w:numPr>
                <w:ilvl w:val="0"/>
                <w:numId w:val="3"/>
              </w:numPr>
            </w:pPr>
            <w:r w:rsidRPr="006E1FA3">
              <w:rPr>
                <w:lang w:val="en-US"/>
              </w:rPr>
              <w:t>EU</w:t>
            </w:r>
            <w:r w:rsidRPr="006E1FA3">
              <w:t xml:space="preserve"> </w:t>
            </w:r>
            <w:r w:rsidRPr="006E1FA3">
              <w:rPr>
                <w:lang w:val="en-US"/>
              </w:rPr>
              <w:t>Code</w:t>
            </w:r>
            <w:r w:rsidRPr="006E1FA3">
              <w:t xml:space="preserve"> </w:t>
            </w:r>
            <w:r w:rsidRPr="006E1FA3">
              <w:rPr>
                <w:lang w:val="en-US"/>
              </w:rPr>
              <w:t>Week</w:t>
            </w:r>
            <w:r w:rsidRPr="006E1FA3">
              <w:t xml:space="preserve"> </w:t>
            </w:r>
            <w:r w:rsidR="006E1FA3">
              <w:t xml:space="preserve">(στα ελληνικά): </w:t>
            </w:r>
            <w:r w:rsidR="006E1FA3">
              <w:t>Η Ευρωπαϊκή Εβδομάδα Προγραμματισμού είναι μια πρωτοβουλία βάσης που έχει ως στόχο να κάνει τον προγραμματισμό και τον ψηφιακό γραμματισμό προσιτό σε όλους, με διασκ</w:t>
            </w:r>
            <w:r w:rsidR="006E1FA3">
              <w:t>εδαστικό και ενδιαφέροντα τρόπο</w:t>
            </w:r>
          </w:p>
          <w:p w:rsidR="006E1FA3" w:rsidRDefault="006E1FA3" w:rsidP="006E1FA3">
            <w:pPr>
              <w:pStyle w:val="ListParagraph"/>
              <w:rPr>
                <w:lang w:val="en-US"/>
              </w:rPr>
            </w:pPr>
            <w:hyperlink r:id="rId14" w:history="1">
              <w:r w:rsidRPr="006E1FA3">
                <w:rPr>
                  <w:rStyle w:val="Hyperlink"/>
                  <w:lang w:val="en-US"/>
                </w:rPr>
                <w:t>https://codeweek.eu/</w:t>
              </w:r>
            </w:hyperlink>
            <w:r w:rsidRPr="006E1FA3">
              <w:rPr>
                <w:lang w:val="en-US"/>
              </w:rPr>
              <w:t xml:space="preserve"> </w:t>
            </w:r>
          </w:p>
          <w:p w:rsidR="006E1FA3" w:rsidRDefault="006E1FA3" w:rsidP="00F4580C">
            <w:pPr>
              <w:rPr>
                <w:lang w:val="en-US"/>
              </w:rPr>
            </w:pPr>
          </w:p>
          <w:p w:rsidR="008D509A" w:rsidRDefault="00F4580C" w:rsidP="00E71747">
            <w:pPr>
              <w:pStyle w:val="ListParagraph"/>
              <w:numPr>
                <w:ilvl w:val="0"/>
                <w:numId w:val="3"/>
              </w:numPr>
            </w:pPr>
            <w:r w:rsidRPr="006E1FA3">
              <w:lastRenderedPageBreak/>
              <w:t>'</w:t>
            </w:r>
            <w:r w:rsidRPr="00E71747">
              <w:rPr>
                <w:lang w:val="en-US"/>
              </w:rPr>
              <w:t>Yummy</w:t>
            </w:r>
            <w:r w:rsidRPr="006E1FA3">
              <w:t xml:space="preserve"> </w:t>
            </w:r>
            <w:r w:rsidRPr="00E71747">
              <w:rPr>
                <w:lang w:val="en-US"/>
              </w:rPr>
              <w:t>Physics</w:t>
            </w:r>
            <w:r w:rsidRPr="006E1FA3">
              <w:t>'</w:t>
            </w:r>
            <w:r w:rsidR="006E1FA3">
              <w:t xml:space="preserve"> (στα αγγλικά): σειρά από βίντεο για τη φυσική των τροφίμων </w:t>
            </w:r>
            <w:hyperlink r:id="rId15" w:history="1">
              <w:r w:rsidR="006E1FA3" w:rsidRPr="00E71747">
                <w:rPr>
                  <w:rStyle w:val="Hyperlink"/>
                  <w:lang w:val="en-US"/>
                </w:rPr>
                <w:t>https</w:t>
              </w:r>
              <w:r w:rsidR="006E1FA3" w:rsidRPr="006E1FA3">
                <w:rPr>
                  <w:rStyle w:val="Hyperlink"/>
                </w:rPr>
                <w:t>://</w:t>
              </w:r>
              <w:r w:rsidR="006E1FA3" w:rsidRPr="00E71747">
                <w:rPr>
                  <w:rStyle w:val="Hyperlink"/>
                  <w:lang w:val="en-US"/>
                </w:rPr>
                <w:t>www</w:t>
              </w:r>
              <w:r w:rsidR="006E1FA3" w:rsidRPr="006E1FA3">
                <w:rPr>
                  <w:rStyle w:val="Hyperlink"/>
                </w:rPr>
                <w:t>.</w:t>
              </w:r>
              <w:r w:rsidR="006E1FA3" w:rsidRPr="00E71747">
                <w:rPr>
                  <w:rStyle w:val="Hyperlink"/>
                  <w:lang w:val="en-US"/>
                </w:rPr>
                <w:t>youtube</w:t>
              </w:r>
              <w:r w:rsidR="006E1FA3" w:rsidRPr="006E1FA3">
                <w:rPr>
                  <w:rStyle w:val="Hyperlink"/>
                </w:rPr>
                <w:t>.</w:t>
              </w:r>
              <w:r w:rsidR="006E1FA3" w:rsidRPr="00E71747">
                <w:rPr>
                  <w:rStyle w:val="Hyperlink"/>
                  <w:lang w:val="en-US"/>
                </w:rPr>
                <w:t>com</w:t>
              </w:r>
              <w:r w:rsidR="006E1FA3" w:rsidRPr="006E1FA3">
                <w:rPr>
                  <w:rStyle w:val="Hyperlink"/>
                </w:rPr>
                <w:t>/</w:t>
              </w:r>
              <w:r w:rsidR="006E1FA3" w:rsidRPr="00E71747">
                <w:rPr>
                  <w:rStyle w:val="Hyperlink"/>
                  <w:lang w:val="en-US"/>
                </w:rPr>
                <w:t>channel</w:t>
              </w:r>
              <w:r w:rsidR="006E1FA3" w:rsidRPr="006E1FA3">
                <w:rPr>
                  <w:rStyle w:val="Hyperlink"/>
                </w:rPr>
                <w:t>/</w:t>
              </w:r>
              <w:r w:rsidR="006E1FA3" w:rsidRPr="00E71747">
                <w:rPr>
                  <w:rStyle w:val="Hyperlink"/>
                  <w:lang w:val="en-US"/>
                </w:rPr>
                <w:t>UCTzDRqEBy</w:t>
              </w:r>
              <w:r w:rsidR="006E1FA3" w:rsidRPr="006E1FA3">
                <w:rPr>
                  <w:rStyle w:val="Hyperlink"/>
                </w:rPr>
                <w:t>03-</w:t>
              </w:r>
              <w:r w:rsidR="006E1FA3" w:rsidRPr="00E71747">
                <w:rPr>
                  <w:rStyle w:val="Hyperlink"/>
                  <w:lang w:val="en-US"/>
                </w:rPr>
                <w:t>BjKkBIYFt</w:t>
              </w:r>
              <w:r w:rsidR="006E1FA3" w:rsidRPr="006E1FA3">
                <w:rPr>
                  <w:rStyle w:val="Hyperlink"/>
                </w:rPr>
                <w:t>8</w:t>
              </w:r>
              <w:r w:rsidR="006E1FA3" w:rsidRPr="00E71747">
                <w:rPr>
                  <w:rStyle w:val="Hyperlink"/>
                  <w:lang w:val="en-US"/>
                </w:rPr>
                <w:t>w</w:t>
              </w:r>
            </w:hyperlink>
          </w:p>
          <w:p w:rsidR="00E71747" w:rsidRPr="006E1FA3" w:rsidRDefault="00E71747" w:rsidP="00E71747">
            <w:pPr>
              <w:pStyle w:val="ListParagraph"/>
            </w:pPr>
            <w:bookmarkStart w:id="0" w:name="_GoBack"/>
            <w:bookmarkEnd w:id="0"/>
          </w:p>
        </w:tc>
      </w:tr>
    </w:tbl>
    <w:p w:rsidR="00F05460" w:rsidRPr="006E1FA3" w:rsidRDefault="00F05460" w:rsidP="008D509A"/>
    <w:sectPr w:rsidR="00F05460" w:rsidRPr="006E1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2B" w:rsidRDefault="0042262B" w:rsidP="009C3350">
      <w:pPr>
        <w:spacing w:after="0" w:line="240" w:lineRule="auto"/>
      </w:pPr>
      <w:r>
        <w:separator/>
      </w:r>
    </w:p>
  </w:endnote>
  <w:endnote w:type="continuationSeparator" w:id="0">
    <w:p w:rsidR="0042262B" w:rsidRDefault="0042262B" w:rsidP="009C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2B" w:rsidRDefault="0042262B" w:rsidP="009C3350">
      <w:pPr>
        <w:spacing w:after="0" w:line="240" w:lineRule="auto"/>
      </w:pPr>
      <w:r>
        <w:separator/>
      </w:r>
    </w:p>
  </w:footnote>
  <w:footnote w:type="continuationSeparator" w:id="0">
    <w:p w:rsidR="0042262B" w:rsidRDefault="0042262B" w:rsidP="009C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2A3"/>
    <w:multiLevelType w:val="hybridMultilevel"/>
    <w:tmpl w:val="70D286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92104"/>
    <w:multiLevelType w:val="hybridMultilevel"/>
    <w:tmpl w:val="DB18E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06C8"/>
    <w:multiLevelType w:val="hybridMultilevel"/>
    <w:tmpl w:val="CAC46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9A"/>
    <w:rsid w:val="000A201A"/>
    <w:rsid w:val="000F7241"/>
    <w:rsid w:val="00164FCA"/>
    <w:rsid w:val="00221DF9"/>
    <w:rsid w:val="002916F5"/>
    <w:rsid w:val="002D6034"/>
    <w:rsid w:val="003B24A4"/>
    <w:rsid w:val="0042262B"/>
    <w:rsid w:val="004A1EFC"/>
    <w:rsid w:val="004A2A97"/>
    <w:rsid w:val="004D34A3"/>
    <w:rsid w:val="0062747E"/>
    <w:rsid w:val="006341B8"/>
    <w:rsid w:val="00680EBA"/>
    <w:rsid w:val="006E1FA3"/>
    <w:rsid w:val="006F7DCD"/>
    <w:rsid w:val="00733FD8"/>
    <w:rsid w:val="007675B3"/>
    <w:rsid w:val="00783A0B"/>
    <w:rsid w:val="00785BD9"/>
    <w:rsid w:val="008C6E02"/>
    <w:rsid w:val="008D509A"/>
    <w:rsid w:val="009C3350"/>
    <w:rsid w:val="00A26064"/>
    <w:rsid w:val="00AD5FC5"/>
    <w:rsid w:val="00BE0DBB"/>
    <w:rsid w:val="00C816D9"/>
    <w:rsid w:val="00CF599E"/>
    <w:rsid w:val="00D876B8"/>
    <w:rsid w:val="00E40869"/>
    <w:rsid w:val="00E50D0B"/>
    <w:rsid w:val="00E71747"/>
    <w:rsid w:val="00EE2E9E"/>
    <w:rsid w:val="00F05460"/>
    <w:rsid w:val="00F4580C"/>
    <w:rsid w:val="00FE0677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713B"/>
  <w15:chartTrackingRefBased/>
  <w15:docId w15:val="{C1832002-30F2-4A52-9FAC-7CB6BCFC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09A"/>
    <w:rPr>
      <w:color w:val="0000FF"/>
      <w:u w:val="single"/>
    </w:rPr>
  </w:style>
  <w:style w:type="table" w:styleId="TableGrid">
    <w:name w:val="Table Grid"/>
    <w:basedOn w:val="TableNormal"/>
    <w:uiPriority w:val="39"/>
    <w:rsid w:val="008D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50"/>
  </w:style>
  <w:style w:type="paragraph" w:styleId="Footer">
    <w:name w:val="footer"/>
    <w:basedOn w:val="Normal"/>
    <w:link w:val="FooterChar"/>
    <w:uiPriority w:val="99"/>
    <w:unhideWhenUsed/>
    <w:rsid w:val="009C3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50"/>
  </w:style>
  <w:style w:type="paragraph" w:styleId="NormalWeb">
    <w:name w:val="Normal (Web)"/>
    <w:basedOn w:val="Normal"/>
    <w:uiPriority w:val="99"/>
    <w:semiHidden/>
    <w:unhideWhenUsed/>
    <w:rsid w:val="006F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educationgateway.eu/en/pub/index.htm" TargetMode="External"/><Relationship Id="rId13" Type="http://schemas.openxmlformats.org/officeDocument/2006/relationships/hyperlink" Target="https://europa.eu/youth/erasmusvirtual/activity/exchanges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resources-and-tools/coronavirus-online-learning-resources/online-platforms_en" TargetMode="External"/><Relationship Id="rId12" Type="http://schemas.openxmlformats.org/officeDocument/2006/relationships/hyperlink" Target="https://epale.ec.europa.eu/el/abou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to-youth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TzDRqEBy03-BjKkBIYFt8w" TargetMode="External"/><Relationship Id="rId10" Type="http://schemas.openxmlformats.org/officeDocument/2006/relationships/hyperlink" Target="https://europa.eu/learning-corner/home_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winning.net/el/pub/index.htm" TargetMode="External"/><Relationship Id="rId14" Type="http://schemas.openxmlformats.org/officeDocument/2006/relationships/hyperlink" Target="https://codeweek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Papamichael</dc:creator>
  <cp:keywords/>
  <dc:description/>
  <cp:lastModifiedBy>Elena Papamichael</cp:lastModifiedBy>
  <cp:revision>10</cp:revision>
  <dcterms:created xsi:type="dcterms:W3CDTF">2020-04-08T13:57:00Z</dcterms:created>
  <dcterms:modified xsi:type="dcterms:W3CDTF">2020-04-09T11:43:00Z</dcterms:modified>
</cp:coreProperties>
</file>