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BD5CC" w14:textId="77777777" w:rsidR="0069617A" w:rsidRDefault="007C419E" w:rsidP="007C419E">
      <w:pPr>
        <w:spacing w:before="100" w:beforeAutospacing="1" w:after="100" w:afterAutospacing="1"/>
        <w:jc w:val="both"/>
        <w:rPr>
          <w:rFonts w:ascii="Arial" w:hAnsi="Arial" w:cs="Arial"/>
          <w:b/>
          <w:lang w:eastAsia="en-GB"/>
        </w:rPr>
      </w:pPr>
      <w:r w:rsidRPr="003D698D">
        <w:rPr>
          <w:rFonts w:ascii="Arial" w:hAnsi="Arial" w:cs="Arial"/>
          <w:b/>
          <w:lang w:eastAsia="en-GB"/>
        </w:rPr>
        <w:t>ΠΑΡΑΡΤΗΜΑ Β</w:t>
      </w:r>
      <w:r>
        <w:rPr>
          <w:rFonts w:ascii="Arial" w:hAnsi="Arial" w:cs="Arial"/>
          <w:b/>
          <w:lang w:eastAsia="en-GB"/>
        </w:rPr>
        <w:t xml:space="preserve">                </w:t>
      </w:r>
    </w:p>
    <w:p w14:paraId="6565AFF3" w14:textId="77777777" w:rsidR="007C419E" w:rsidRPr="003D698D" w:rsidRDefault="007C419E" w:rsidP="007C419E">
      <w:pPr>
        <w:spacing w:before="100" w:beforeAutospacing="1" w:after="100" w:afterAutospacing="1"/>
        <w:jc w:val="both"/>
        <w:rPr>
          <w:rFonts w:ascii="Arial" w:eastAsia="Calibri" w:hAnsi="Arial" w:cs="Arial"/>
          <w:b/>
          <w:color w:val="FF0000"/>
        </w:rPr>
      </w:pPr>
      <w:r w:rsidRPr="003D698D">
        <w:rPr>
          <w:rFonts w:ascii="Arial" w:hAnsi="Arial" w:cs="Arial"/>
          <w:b/>
          <w:lang w:eastAsia="en-GB"/>
        </w:rPr>
        <w:t>Έντυπο υποβολής συμμετοχής</w:t>
      </w:r>
      <w:r w:rsidRPr="003D698D">
        <w:rPr>
          <w:rFonts w:ascii="Arial" w:eastAsia="Calibri" w:hAnsi="Arial" w:cs="Arial"/>
          <w:b/>
          <w:color w:val="FF0000"/>
        </w:rPr>
        <w:t xml:space="preserve"> </w:t>
      </w:r>
      <w:r w:rsidRPr="003D698D">
        <w:rPr>
          <w:rFonts w:ascii="Arial" w:eastAsia="Calibri" w:hAnsi="Arial" w:cs="Arial"/>
          <w:b/>
          <w:color w:val="FF0000"/>
        </w:rPr>
        <w:tab/>
      </w:r>
    </w:p>
    <w:p w14:paraId="091BEA01" w14:textId="77777777" w:rsidR="007C419E" w:rsidRPr="003D698D" w:rsidRDefault="007C419E" w:rsidP="007C419E">
      <w:pPr>
        <w:tabs>
          <w:tab w:val="center" w:pos="4535"/>
          <w:tab w:val="left" w:pos="7470"/>
        </w:tabs>
        <w:jc w:val="both"/>
        <w:rPr>
          <w:rFonts w:ascii="Arial" w:hAnsi="Arial" w:cs="Arial"/>
          <w:b/>
        </w:rPr>
      </w:pPr>
      <w:r w:rsidRPr="003D698D">
        <w:rPr>
          <w:rFonts w:ascii="Arial" w:eastAsia="Calibri" w:hAnsi="Arial" w:cs="Arial"/>
          <w:b/>
        </w:rPr>
        <w:t xml:space="preserve">Υποβάλλονται οι δράσεις του σχολείου μας με στόχο την προώθηση </w:t>
      </w:r>
      <w:r w:rsidRPr="003D698D">
        <w:rPr>
          <w:rFonts w:ascii="Arial" w:hAnsi="Arial" w:cs="Arial"/>
          <w:b/>
        </w:rPr>
        <w:t xml:space="preserve">της </w:t>
      </w:r>
      <w:r>
        <w:rPr>
          <w:rFonts w:ascii="Arial" w:hAnsi="Arial" w:cs="Arial"/>
          <w:b/>
        </w:rPr>
        <w:t xml:space="preserve">Πολιτικής της Πρόληψης και Διαχείρισης του Σχολικού Εκφοβισμού, στο </w:t>
      </w:r>
      <w:r w:rsidRPr="003D698D">
        <w:rPr>
          <w:rFonts w:ascii="Arial" w:hAnsi="Arial" w:cs="Arial"/>
          <w:b/>
        </w:rPr>
        <w:t xml:space="preserve"> πλαίσιο της πρόληψης της βίας και της νεανικής παραβατικότητας στο σχολείο και της προαγωγής της ενεργού πολιτότητας</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6138"/>
      </w:tblGrid>
      <w:tr w:rsidR="007C419E" w:rsidRPr="003D698D" w14:paraId="2D33D5E1" w14:textId="77777777" w:rsidTr="00E6304E">
        <w:trPr>
          <w:trHeight w:val="623"/>
        </w:trPr>
        <w:tc>
          <w:tcPr>
            <w:tcW w:w="9648" w:type="dxa"/>
            <w:gridSpan w:val="2"/>
            <w:shd w:val="pct12" w:color="auto" w:fill="auto"/>
          </w:tcPr>
          <w:p w14:paraId="0EECCAFC" w14:textId="77777777" w:rsidR="007C419E" w:rsidRPr="003D698D" w:rsidRDefault="007C419E" w:rsidP="00E6304E">
            <w:pPr>
              <w:spacing w:before="120" w:after="120"/>
              <w:jc w:val="both"/>
              <w:rPr>
                <w:rFonts w:ascii="Arial" w:hAnsi="Arial" w:cs="Arial"/>
                <w:b/>
              </w:rPr>
            </w:pPr>
            <w:r w:rsidRPr="003D698D">
              <w:rPr>
                <w:rFonts w:ascii="Arial" w:hAnsi="Arial" w:cs="Arial"/>
                <w:b/>
              </w:rPr>
              <w:t>Α. ΣΤΟΙΧΕΙΑ ΣΧΟΛΕΙΟΥ/ΕΠΙΚΟΙΝΩΝΙΑΣ</w:t>
            </w:r>
          </w:p>
        </w:tc>
      </w:tr>
      <w:tr w:rsidR="007C419E" w:rsidRPr="003D698D" w14:paraId="572A0033" w14:textId="77777777" w:rsidTr="00E6304E">
        <w:trPr>
          <w:trHeight w:val="623"/>
        </w:trPr>
        <w:tc>
          <w:tcPr>
            <w:tcW w:w="3510" w:type="dxa"/>
            <w:tcBorders>
              <w:right w:val="single" w:sz="4" w:space="0" w:color="auto"/>
            </w:tcBorders>
            <w:shd w:val="pct12" w:color="auto" w:fill="auto"/>
          </w:tcPr>
          <w:p w14:paraId="38A0D249" w14:textId="77777777" w:rsidR="007C419E" w:rsidRPr="003D698D" w:rsidRDefault="007C419E" w:rsidP="00E6304E">
            <w:pPr>
              <w:spacing w:before="120" w:after="120"/>
              <w:ind w:left="360" w:hanging="360"/>
              <w:jc w:val="both"/>
              <w:rPr>
                <w:rFonts w:ascii="Arial" w:hAnsi="Arial" w:cs="Arial"/>
              </w:rPr>
            </w:pPr>
            <w:r w:rsidRPr="003D698D">
              <w:rPr>
                <w:rFonts w:ascii="Arial" w:hAnsi="Arial" w:cs="Arial"/>
                <w:b/>
              </w:rPr>
              <w:t>1.   Όνομα σχολείου</w:t>
            </w:r>
          </w:p>
        </w:tc>
        <w:tc>
          <w:tcPr>
            <w:tcW w:w="6138" w:type="dxa"/>
            <w:tcBorders>
              <w:left w:val="nil"/>
              <w:bottom w:val="single" w:sz="4" w:space="0" w:color="auto"/>
            </w:tcBorders>
          </w:tcPr>
          <w:p w14:paraId="0CB0012E" w14:textId="77777777" w:rsidR="007C419E" w:rsidRPr="003D698D" w:rsidRDefault="000B3DB6" w:rsidP="00E6304E">
            <w:pPr>
              <w:spacing w:before="120" w:after="120"/>
              <w:jc w:val="both"/>
              <w:rPr>
                <w:rFonts w:ascii="Arial" w:hAnsi="Arial" w:cs="Arial"/>
              </w:rPr>
            </w:pPr>
            <w:r>
              <w:rPr>
                <w:rFonts w:ascii="Arial" w:hAnsi="Arial" w:cs="Arial"/>
              </w:rPr>
              <w:t xml:space="preserve">Λύκειο Αγίου Σπυρίδωνα </w:t>
            </w:r>
          </w:p>
        </w:tc>
      </w:tr>
      <w:tr w:rsidR="007C419E" w:rsidRPr="003D698D" w14:paraId="379781BE" w14:textId="77777777" w:rsidTr="00E6304E">
        <w:trPr>
          <w:trHeight w:val="415"/>
        </w:trPr>
        <w:tc>
          <w:tcPr>
            <w:tcW w:w="3510" w:type="dxa"/>
            <w:tcBorders>
              <w:right w:val="single" w:sz="4" w:space="0" w:color="auto"/>
            </w:tcBorders>
            <w:shd w:val="pct12" w:color="auto" w:fill="auto"/>
          </w:tcPr>
          <w:p w14:paraId="0156911A" w14:textId="77777777" w:rsidR="007C419E" w:rsidRPr="003D698D" w:rsidRDefault="007C419E" w:rsidP="00E6304E">
            <w:pPr>
              <w:spacing w:before="120" w:after="120"/>
              <w:ind w:left="360" w:hanging="360"/>
              <w:rPr>
                <w:rFonts w:ascii="Arial" w:hAnsi="Arial" w:cs="Arial"/>
                <w:b/>
              </w:rPr>
            </w:pPr>
            <w:r w:rsidRPr="003D698D">
              <w:rPr>
                <w:rFonts w:ascii="Arial" w:hAnsi="Arial" w:cs="Arial"/>
                <w:b/>
              </w:rPr>
              <w:t xml:space="preserve">2. </w:t>
            </w:r>
            <w:r>
              <w:rPr>
                <w:rFonts w:ascii="Arial" w:hAnsi="Arial" w:cs="Arial"/>
                <w:b/>
              </w:rPr>
              <w:t xml:space="preserve">  </w:t>
            </w:r>
            <w:r w:rsidRPr="003D698D">
              <w:rPr>
                <w:rFonts w:ascii="Arial" w:hAnsi="Arial" w:cs="Arial"/>
                <w:b/>
              </w:rPr>
              <w:t>Πλήρης ταχυδρομική διεύθυνση σχολείου</w:t>
            </w:r>
          </w:p>
        </w:tc>
        <w:tc>
          <w:tcPr>
            <w:tcW w:w="6138" w:type="dxa"/>
            <w:tcBorders>
              <w:left w:val="nil"/>
              <w:bottom w:val="single" w:sz="4" w:space="0" w:color="auto"/>
            </w:tcBorders>
          </w:tcPr>
          <w:p w14:paraId="71094D7C" w14:textId="77777777" w:rsidR="007C419E" w:rsidRDefault="000B3DB6" w:rsidP="00E6304E">
            <w:pPr>
              <w:spacing w:before="120" w:after="120"/>
              <w:jc w:val="both"/>
              <w:rPr>
                <w:rFonts w:ascii="Arial" w:hAnsi="Arial" w:cs="Arial"/>
              </w:rPr>
            </w:pPr>
            <w:r>
              <w:rPr>
                <w:rFonts w:ascii="Arial" w:hAnsi="Arial" w:cs="Arial"/>
              </w:rPr>
              <w:t>Οδός Ηλυσίων</w:t>
            </w:r>
          </w:p>
          <w:p w14:paraId="0CEE9359" w14:textId="77777777" w:rsidR="000B3DB6" w:rsidRPr="003D698D" w:rsidRDefault="000B3DB6" w:rsidP="00E6304E">
            <w:pPr>
              <w:spacing w:before="120" w:after="120"/>
              <w:jc w:val="both"/>
              <w:rPr>
                <w:rFonts w:ascii="Arial" w:hAnsi="Arial" w:cs="Arial"/>
              </w:rPr>
            </w:pPr>
            <w:r>
              <w:rPr>
                <w:rFonts w:ascii="Arial" w:hAnsi="Arial" w:cs="Arial"/>
              </w:rPr>
              <w:t>3056 ΛΕΜΕΣΟΣ</w:t>
            </w:r>
          </w:p>
        </w:tc>
      </w:tr>
      <w:tr w:rsidR="007C419E" w:rsidRPr="003D698D" w14:paraId="543FF578" w14:textId="77777777" w:rsidTr="00E6304E">
        <w:trPr>
          <w:trHeight w:val="415"/>
        </w:trPr>
        <w:tc>
          <w:tcPr>
            <w:tcW w:w="3510" w:type="dxa"/>
            <w:tcBorders>
              <w:right w:val="single" w:sz="4" w:space="0" w:color="auto"/>
            </w:tcBorders>
            <w:shd w:val="pct12" w:color="auto" w:fill="auto"/>
          </w:tcPr>
          <w:p w14:paraId="4A5929A5" w14:textId="77777777" w:rsidR="007C419E" w:rsidRPr="003D698D" w:rsidRDefault="007C419E" w:rsidP="00E6304E">
            <w:pPr>
              <w:spacing w:before="120" w:after="120"/>
              <w:jc w:val="both"/>
              <w:rPr>
                <w:rFonts w:ascii="Arial" w:hAnsi="Arial" w:cs="Arial"/>
                <w:b/>
              </w:rPr>
            </w:pPr>
            <w:r w:rsidRPr="003D698D">
              <w:rPr>
                <w:rFonts w:ascii="Arial" w:hAnsi="Arial" w:cs="Arial"/>
                <w:b/>
              </w:rPr>
              <w:t>3.  Τηλέφωνο σχολείου</w:t>
            </w:r>
          </w:p>
        </w:tc>
        <w:tc>
          <w:tcPr>
            <w:tcW w:w="6138" w:type="dxa"/>
            <w:tcBorders>
              <w:left w:val="nil"/>
              <w:bottom w:val="single" w:sz="4" w:space="0" w:color="auto"/>
            </w:tcBorders>
          </w:tcPr>
          <w:p w14:paraId="599F6DB1" w14:textId="77777777" w:rsidR="007C419E" w:rsidRPr="003D698D" w:rsidRDefault="000B3DB6" w:rsidP="00E6304E">
            <w:pPr>
              <w:tabs>
                <w:tab w:val="left" w:pos="3769"/>
              </w:tabs>
              <w:spacing w:before="120" w:after="120"/>
              <w:jc w:val="both"/>
              <w:rPr>
                <w:rFonts w:ascii="Arial" w:hAnsi="Arial" w:cs="Arial"/>
              </w:rPr>
            </w:pPr>
            <w:r>
              <w:rPr>
                <w:rFonts w:ascii="Arial" w:hAnsi="Arial" w:cs="Arial"/>
              </w:rPr>
              <w:t>25694110</w:t>
            </w:r>
            <w:r w:rsidR="007C419E" w:rsidRPr="003D698D">
              <w:rPr>
                <w:rFonts w:ascii="Arial" w:hAnsi="Arial" w:cs="Arial"/>
              </w:rPr>
              <w:tab/>
            </w:r>
          </w:p>
        </w:tc>
      </w:tr>
      <w:tr w:rsidR="007C419E" w:rsidRPr="003D698D" w14:paraId="5D21DF5E" w14:textId="77777777" w:rsidTr="00E6304E">
        <w:trPr>
          <w:trHeight w:val="415"/>
        </w:trPr>
        <w:tc>
          <w:tcPr>
            <w:tcW w:w="3510" w:type="dxa"/>
            <w:tcBorders>
              <w:bottom w:val="single" w:sz="4" w:space="0" w:color="auto"/>
              <w:right w:val="single" w:sz="4" w:space="0" w:color="auto"/>
            </w:tcBorders>
            <w:shd w:val="pct12" w:color="auto" w:fill="auto"/>
          </w:tcPr>
          <w:p w14:paraId="34B8D217" w14:textId="77777777" w:rsidR="007C419E" w:rsidRPr="003D698D" w:rsidRDefault="007C419E" w:rsidP="00E6304E">
            <w:pPr>
              <w:spacing w:before="120" w:after="120"/>
              <w:jc w:val="both"/>
              <w:rPr>
                <w:rFonts w:ascii="Arial" w:hAnsi="Arial" w:cs="Arial"/>
                <w:b/>
              </w:rPr>
            </w:pPr>
            <w:r w:rsidRPr="003D698D">
              <w:rPr>
                <w:rFonts w:ascii="Arial" w:hAnsi="Arial" w:cs="Arial"/>
                <w:b/>
              </w:rPr>
              <w:t>4.  Τηλεομοιότυπο σχολείου</w:t>
            </w:r>
          </w:p>
        </w:tc>
        <w:tc>
          <w:tcPr>
            <w:tcW w:w="6138" w:type="dxa"/>
            <w:tcBorders>
              <w:left w:val="nil"/>
              <w:bottom w:val="single" w:sz="4" w:space="0" w:color="auto"/>
            </w:tcBorders>
          </w:tcPr>
          <w:p w14:paraId="31607980" w14:textId="77777777" w:rsidR="007C419E" w:rsidRPr="003D698D" w:rsidRDefault="000B3DB6" w:rsidP="00E6304E">
            <w:pPr>
              <w:spacing w:before="120" w:after="120"/>
              <w:jc w:val="both"/>
              <w:rPr>
                <w:rFonts w:ascii="Arial" w:hAnsi="Arial" w:cs="Arial"/>
              </w:rPr>
            </w:pPr>
            <w:r>
              <w:rPr>
                <w:rFonts w:ascii="Arial" w:hAnsi="Arial" w:cs="Arial"/>
              </w:rPr>
              <w:t>25694115</w:t>
            </w:r>
          </w:p>
        </w:tc>
      </w:tr>
      <w:tr w:rsidR="007C419E" w:rsidRPr="003D698D" w14:paraId="79148012" w14:textId="77777777" w:rsidTr="00E6304E">
        <w:trPr>
          <w:trHeight w:val="415"/>
        </w:trPr>
        <w:tc>
          <w:tcPr>
            <w:tcW w:w="3510" w:type="dxa"/>
            <w:tcBorders>
              <w:bottom w:val="single" w:sz="4" w:space="0" w:color="auto"/>
              <w:right w:val="single" w:sz="4" w:space="0" w:color="auto"/>
            </w:tcBorders>
            <w:shd w:val="pct12" w:color="auto" w:fill="auto"/>
          </w:tcPr>
          <w:p w14:paraId="7782F801" w14:textId="77777777" w:rsidR="007C419E" w:rsidRPr="003D698D" w:rsidRDefault="007C419E" w:rsidP="00E6304E">
            <w:pPr>
              <w:spacing w:before="120" w:after="120"/>
              <w:ind w:left="360" w:hanging="360"/>
              <w:rPr>
                <w:rFonts w:ascii="Arial" w:hAnsi="Arial" w:cs="Arial"/>
                <w:b/>
              </w:rPr>
            </w:pPr>
            <w:r w:rsidRPr="003D698D">
              <w:rPr>
                <w:rFonts w:ascii="Arial" w:hAnsi="Arial" w:cs="Arial"/>
                <w:b/>
              </w:rPr>
              <w:t xml:space="preserve">5.   Ηλεκτρονική διεύθυνση </w:t>
            </w:r>
          </w:p>
          <w:p w14:paraId="76713CEA" w14:textId="77777777" w:rsidR="007C419E" w:rsidRPr="003D698D" w:rsidRDefault="007C419E" w:rsidP="00E6304E">
            <w:pPr>
              <w:spacing w:before="120" w:after="120"/>
              <w:ind w:left="360" w:hanging="360"/>
              <w:jc w:val="both"/>
              <w:rPr>
                <w:rFonts w:ascii="Arial" w:hAnsi="Arial" w:cs="Arial"/>
                <w:b/>
              </w:rPr>
            </w:pPr>
            <w:r w:rsidRPr="003D698D">
              <w:rPr>
                <w:rFonts w:ascii="Arial" w:hAnsi="Arial" w:cs="Arial"/>
                <w:b/>
              </w:rPr>
              <w:t xml:space="preserve">      (e-mail) σχολείου</w:t>
            </w:r>
          </w:p>
        </w:tc>
        <w:tc>
          <w:tcPr>
            <w:tcW w:w="6138" w:type="dxa"/>
            <w:tcBorders>
              <w:left w:val="nil"/>
              <w:bottom w:val="single" w:sz="4" w:space="0" w:color="auto"/>
            </w:tcBorders>
          </w:tcPr>
          <w:p w14:paraId="713AD544" w14:textId="77777777" w:rsidR="007C419E" w:rsidRPr="00437D5F" w:rsidRDefault="000B3DB6" w:rsidP="00E6304E">
            <w:pPr>
              <w:spacing w:before="120" w:after="120"/>
              <w:jc w:val="both"/>
              <w:rPr>
                <w:rFonts w:ascii="Arial" w:hAnsi="Arial" w:cs="Arial"/>
              </w:rPr>
            </w:pPr>
            <w:r>
              <w:rPr>
                <w:rFonts w:ascii="Arial" w:hAnsi="Arial" w:cs="Arial"/>
                <w:lang w:val="en-US"/>
              </w:rPr>
              <w:t>Lyk</w:t>
            </w:r>
            <w:r w:rsidRPr="00437D5F">
              <w:rPr>
                <w:rFonts w:ascii="Arial" w:hAnsi="Arial" w:cs="Arial"/>
              </w:rPr>
              <w:t>-</w:t>
            </w:r>
            <w:r>
              <w:rPr>
                <w:rFonts w:ascii="Arial" w:hAnsi="Arial" w:cs="Arial"/>
                <w:lang w:val="en-US"/>
              </w:rPr>
              <w:t>ag</w:t>
            </w:r>
            <w:r w:rsidRPr="00437D5F">
              <w:rPr>
                <w:rFonts w:ascii="Arial" w:hAnsi="Arial" w:cs="Arial"/>
              </w:rPr>
              <w:t>-</w:t>
            </w:r>
            <w:proofErr w:type="spellStart"/>
            <w:r>
              <w:rPr>
                <w:rFonts w:ascii="Arial" w:hAnsi="Arial" w:cs="Arial"/>
                <w:lang w:val="en-US"/>
              </w:rPr>
              <w:t>spyridonas</w:t>
            </w:r>
            <w:proofErr w:type="spellEnd"/>
            <w:r w:rsidRPr="00437D5F">
              <w:rPr>
                <w:rFonts w:ascii="Arial" w:hAnsi="Arial" w:cs="Arial"/>
              </w:rPr>
              <w:t>-</w:t>
            </w:r>
            <w:proofErr w:type="spellStart"/>
            <w:r>
              <w:rPr>
                <w:rFonts w:ascii="Arial" w:hAnsi="Arial" w:cs="Arial"/>
                <w:lang w:val="en-US"/>
              </w:rPr>
              <w:t>lem</w:t>
            </w:r>
            <w:proofErr w:type="spellEnd"/>
            <w:r w:rsidR="00437D5F" w:rsidRPr="00437D5F">
              <w:rPr>
                <w:rFonts w:ascii="Arial" w:hAnsi="Arial" w:cs="Arial"/>
              </w:rPr>
              <w:t>@</w:t>
            </w:r>
            <w:r w:rsidR="00437D5F">
              <w:rPr>
                <w:rFonts w:ascii="Arial" w:hAnsi="Arial" w:cs="Arial"/>
                <w:lang w:val="en-US"/>
              </w:rPr>
              <w:t>schools</w:t>
            </w:r>
            <w:r w:rsidR="00437D5F" w:rsidRPr="00437D5F">
              <w:rPr>
                <w:rFonts w:ascii="Arial" w:hAnsi="Arial" w:cs="Arial"/>
              </w:rPr>
              <w:t>.</w:t>
            </w:r>
            <w:r w:rsidR="00437D5F">
              <w:rPr>
                <w:rFonts w:ascii="Arial" w:hAnsi="Arial" w:cs="Arial"/>
                <w:lang w:val="en-US"/>
              </w:rPr>
              <w:t>ac</w:t>
            </w:r>
            <w:r w:rsidR="00437D5F" w:rsidRPr="00437D5F">
              <w:rPr>
                <w:rFonts w:ascii="Arial" w:hAnsi="Arial" w:cs="Arial"/>
              </w:rPr>
              <w:t>.</w:t>
            </w:r>
            <w:r w:rsidR="00437D5F">
              <w:rPr>
                <w:rFonts w:ascii="Arial" w:hAnsi="Arial" w:cs="Arial"/>
                <w:lang w:val="en-US"/>
              </w:rPr>
              <w:t>cy</w:t>
            </w:r>
          </w:p>
        </w:tc>
      </w:tr>
      <w:tr w:rsidR="007C419E" w:rsidRPr="003D698D" w14:paraId="44A63D91" w14:textId="77777777" w:rsidTr="00E6304E">
        <w:tc>
          <w:tcPr>
            <w:tcW w:w="3510" w:type="dxa"/>
            <w:tcBorders>
              <w:bottom w:val="nil"/>
              <w:right w:val="single" w:sz="4" w:space="0" w:color="auto"/>
            </w:tcBorders>
            <w:shd w:val="pct12" w:color="auto" w:fill="auto"/>
          </w:tcPr>
          <w:p w14:paraId="228221CF" w14:textId="77777777" w:rsidR="007C419E" w:rsidRPr="003D698D" w:rsidRDefault="007C419E" w:rsidP="00E6304E">
            <w:pPr>
              <w:spacing w:before="120" w:after="120"/>
              <w:rPr>
                <w:rFonts w:ascii="Arial" w:hAnsi="Arial" w:cs="Arial"/>
                <w:b/>
              </w:rPr>
            </w:pPr>
            <w:r w:rsidRPr="003D698D">
              <w:rPr>
                <w:rFonts w:ascii="Arial" w:hAnsi="Arial" w:cs="Arial"/>
                <w:b/>
              </w:rPr>
              <w:t>6.   Πρόσωπο επικοινωνίας</w:t>
            </w:r>
          </w:p>
          <w:p w14:paraId="7557D1FF" w14:textId="77777777" w:rsidR="007C419E" w:rsidRPr="003D698D" w:rsidRDefault="007C419E" w:rsidP="00E6304E">
            <w:pPr>
              <w:spacing w:before="120" w:after="120"/>
              <w:ind w:left="360" w:hanging="360"/>
              <w:rPr>
                <w:rFonts w:ascii="Arial" w:hAnsi="Arial" w:cs="Arial"/>
                <w:b/>
              </w:rPr>
            </w:pPr>
            <w:r w:rsidRPr="003D698D">
              <w:rPr>
                <w:rFonts w:ascii="Arial" w:hAnsi="Arial" w:cs="Arial"/>
                <w:b/>
              </w:rPr>
              <w:t xml:space="preserve">      (όνομα - τηλέφωνο - ηλεκτρονική διεύθυνση)</w:t>
            </w:r>
          </w:p>
        </w:tc>
        <w:tc>
          <w:tcPr>
            <w:tcW w:w="6138" w:type="dxa"/>
            <w:tcBorders>
              <w:left w:val="nil"/>
              <w:bottom w:val="nil"/>
            </w:tcBorders>
          </w:tcPr>
          <w:p w14:paraId="45200EA2" w14:textId="77777777" w:rsidR="007C419E" w:rsidRDefault="00437D5F" w:rsidP="00E6304E">
            <w:pPr>
              <w:spacing w:before="120" w:after="120"/>
              <w:ind w:left="360"/>
              <w:jc w:val="both"/>
              <w:rPr>
                <w:rFonts w:ascii="Arial" w:hAnsi="Arial" w:cs="Arial"/>
              </w:rPr>
            </w:pPr>
            <w:r>
              <w:rPr>
                <w:rFonts w:ascii="Arial" w:hAnsi="Arial" w:cs="Arial"/>
              </w:rPr>
              <w:t>Αναστασία Οικονομίδου Κουμή</w:t>
            </w:r>
          </w:p>
          <w:p w14:paraId="79DE4560" w14:textId="77777777" w:rsidR="00437D5F" w:rsidRDefault="00437D5F" w:rsidP="00E6304E">
            <w:pPr>
              <w:spacing w:before="120" w:after="120"/>
              <w:ind w:left="360"/>
              <w:jc w:val="both"/>
              <w:rPr>
                <w:rFonts w:ascii="Arial" w:hAnsi="Arial" w:cs="Arial"/>
              </w:rPr>
            </w:pPr>
            <w:r w:rsidRPr="008D638A">
              <w:rPr>
                <w:rFonts w:ascii="Arial" w:hAnsi="Arial" w:cs="Arial"/>
                <w:highlight w:val="black"/>
              </w:rPr>
              <w:t>99 540454</w:t>
            </w:r>
          </w:p>
          <w:p w14:paraId="5F185CA0" w14:textId="77777777" w:rsidR="00437D5F" w:rsidRPr="0049384B" w:rsidRDefault="00437D5F" w:rsidP="00E6304E">
            <w:pPr>
              <w:spacing w:before="120" w:after="120"/>
              <w:ind w:left="360"/>
              <w:jc w:val="both"/>
              <w:rPr>
                <w:rFonts w:ascii="Arial" w:hAnsi="Arial" w:cs="Arial"/>
              </w:rPr>
            </w:pPr>
            <w:proofErr w:type="spellStart"/>
            <w:r>
              <w:rPr>
                <w:rFonts w:ascii="Arial" w:hAnsi="Arial" w:cs="Arial"/>
                <w:lang w:val="en-US"/>
              </w:rPr>
              <w:t>nasiakoumi</w:t>
            </w:r>
            <w:proofErr w:type="spellEnd"/>
            <w:r w:rsidRPr="0049384B">
              <w:rPr>
                <w:rFonts w:ascii="Arial" w:hAnsi="Arial" w:cs="Arial"/>
              </w:rPr>
              <w:t>@</w:t>
            </w:r>
            <w:proofErr w:type="spellStart"/>
            <w:r>
              <w:rPr>
                <w:rFonts w:ascii="Arial" w:hAnsi="Arial" w:cs="Arial"/>
                <w:lang w:val="en-US"/>
              </w:rPr>
              <w:t>hotmail</w:t>
            </w:r>
            <w:proofErr w:type="spellEnd"/>
            <w:r w:rsidRPr="0049384B">
              <w:rPr>
                <w:rFonts w:ascii="Arial" w:hAnsi="Arial" w:cs="Arial"/>
              </w:rPr>
              <w:t>.</w:t>
            </w:r>
            <w:r>
              <w:rPr>
                <w:rFonts w:ascii="Arial" w:hAnsi="Arial" w:cs="Arial"/>
                <w:lang w:val="en-US"/>
              </w:rPr>
              <w:t>com</w:t>
            </w:r>
          </w:p>
        </w:tc>
      </w:tr>
      <w:tr w:rsidR="007C419E" w:rsidRPr="003D698D" w14:paraId="265833BE" w14:textId="77777777" w:rsidTr="00E6304E">
        <w:trPr>
          <w:trHeight w:val="477"/>
        </w:trPr>
        <w:tc>
          <w:tcPr>
            <w:tcW w:w="3510" w:type="dxa"/>
            <w:tcBorders>
              <w:right w:val="single" w:sz="4" w:space="0" w:color="auto"/>
            </w:tcBorders>
            <w:shd w:val="pct12" w:color="auto" w:fill="auto"/>
          </w:tcPr>
          <w:p w14:paraId="3894BC8B" w14:textId="77777777" w:rsidR="007C419E" w:rsidRPr="003D698D" w:rsidRDefault="007C419E" w:rsidP="00E6304E">
            <w:pPr>
              <w:spacing w:before="120" w:after="120"/>
              <w:ind w:left="360" w:hanging="360"/>
              <w:rPr>
                <w:rFonts w:ascii="Arial" w:hAnsi="Arial" w:cs="Arial"/>
                <w:b/>
              </w:rPr>
            </w:pPr>
            <w:r w:rsidRPr="003D698D">
              <w:rPr>
                <w:rFonts w:ascii="Arial" w:hAnsi="Arial" w:cs="Arial"/>
                <w:b/>
              </w:rPr>
              <w:t xml:space="preserve">7. </w:t>
            </w:r>
            <w:r>
              <w:rPr>
                <w:rFonts w:ascii="Arial" w:hAnsi="Arial" w:cs="Arial"/>
                <w:b/>
              </w:rPr>
              <w:t xml:space="preserve">  </w:t>
            </w:r>
            <w:r w:rsidRPr="003D698D">
              <w:rPr>
                <w:rFonts w:ascii="Arial" w:hAnsi="Arial" w:cs="Arial"/>
                <w:b/>
              </w:rPr>
              <w:t>Τίτλος, τύπος και μορφή δράσης</w:t>
            </w:r>
          </w:p>
        </w:tc>
        <w:tc>
          <w:tcPr>
            <w:tcW w:w="6138" w:type="dxa"/>
            <w:tcBorders>
              <w:left w:val="nil"/>
            </w:tcBorders>
          </w:tcPr>
          <w:p w14:paraId="3D11E44F" w14:textId="77777777" w:rsidR="007C419E" w:rsidRDefault="0049384B" w:rsidP="00E6304E">
            <w:pPr>
              <w:spacing w:before="120" w:after="120"/>
              <w:ind w:left="360"/>
              <w:jc w:val="both"/>
              <w:rPr>
                <w:rFonts w:ascii="Arial" w:hAnsi="Arial" w:cs="Arial"/>
              </w:rPr>
            </w:pPr>
            <w:r>
              <w:rPr>
                <w:rFonts w:ascii="Arial" w:hAnsi="Arial" w:cs="Arial"/>
              </w:rPr>
              <w:t>ΑΓΚΑΛΙΑ-ΖΩ</w:t>
            </w:r>
          </w:p>
          <w:p w14:paraId="72706CEF" w14:textId="65E4A1AF" w:rsidR="0049384B" w:rsidRPr="003D698D" w:rsidRDefault="0049384B" w:rsidP="00E6304E">
            <w:pPr>
              <w:spacing w:before="120" w:after="120"/>
              <w:ind w:left="360"/>
              <w:jc w:val="both"/>
              <w:rPr>
                <w:rFonts w:ascii="Arial" w:hAnsi="Arial" w:cs="Arial"/>
              </w:rPr>
            </w:pPr>
            <w:r>
              <w:rPr>
                <w:rFonts w:ascii="Arial" w:hAnsi="Arial" w:cs="Arial"/>
              </w:rPr>
              <w:t>Εικαστικό έργο</w:t>
            </w:r>
            <w:r w:rsidR="00F61CD4">
              <w:rPr>
                <w:rFonts w:ascii="Arial" w:hAnsi="Arial" w:cs="Arial"/>
              </w:rPr>
              <w:t>,</w:t>
            </w:r>
            <w:r>
              <w:rPr>
                <w:rFonts w:ascii="Arial" w:hAnsi="Arial" w:cs="Arial"/>
              </w:rPr>
              <w:t xml:space="preserve"> βιντεοκλιπ</w:t>
            </w:r>
            <w:r w:rsidR="00F61CD4">
              <w:rPr>
                <w:rFonts w:ascii="Arial" w:hAnsi="Arial" w:cs="Arial"/>
              </w:rPr>
              <w:t>, τοπιοτέχνηση κήπου</w:t>
            </w:r>
          </w:p>
          <w:p w14:paraId="5E0FFC8A" w14:textId="77777777" w:rsidR="007C419E" w:rsidRPr="003D698D" w:rsidRDefault="007C419E" w:rsidP="00E6304E">
            <w:pPr>
              <w:spacing w:before="120" w:after="120"/>
              <w:ind w:left="360"/>
              <w:jc w:val="both"/>
              <w:rPr>
                <w:rFonts w:ascii="Arial" w:hAnsi="Arial" w:cs="Arial"/>
              </w:rPr>
            </w:pPr>
          </w:p>
        </w:tc>
      </w:tr>
      <w:tr w:rsidR="007C419E" w:rsidRPr="003D698D" w14:paraId="60217204" w14:textId="77777777" w:rsidTr="00E6304E">
        <w:trPr>
          <w:trHeight w:val="477"/>
        </w:trPr>
        <w:tc>
          <w:tcPr>
            <w:tcW w:w="9648" w:type="dxa"/>
            <w:gridSpan w:val="2"/>
            <w:shd w:val="pct12" w:color="auto" w:fill="auto"/>
          </w:tcPr>
          <w:p w14:paraId="20C5D24C" w14:textId="77777777" w:rsidR="007C419E" w:rsidRPr="003D698D" w:rsidRDefault="007C419E" w:rsidP="00E6304E">
            <w:pPr>
              <w:spacing w:before="120" w:after="120"/>
              <w:jc w:val="both"/>
              <w:rPr>
                <w:rFonts w:ascii="Arial" w:hAnsi="Arial" w:cs="Arial"/>
                <w:b/>
              </w:rPr>
            </w:pPr>
            <w:r w:rsidRPr="003D698D">
              <w:rPr>
                <w:rFonts w:ascii="Arial" w:hAnsi="Arial" w:cs="Arial"/>
                <w:b/>
              </w:rPr>
              <w:t>Β. ΚΡΙΤΗΡΙΑ ΑΞΙΟΛΟΓΗΣΗΣ (βλ. Εγκύκλιο)</w:t>
            </w:r>
          </w:p>
        </w:tc>
      </w:tr>
      <w:tr w:rsidR="007C419E" w:rsidRPr="003D698D" w14:paraId="4B10791E" w14:textId="77777777" w:rsidTr="00E6304E">
        <w:trPr>
          <w:trHeight w:val="477"/>
        </w:trPr>
        <w:tc>
          <w:tcPr>
            <w:tcW w:w="3510" w:type="dxa"/>
            <w:tcBorders>
              <w:right w:val="single" w:sz="4" w:space="0" w:color="auto"/>
            </w:tcBorders>
            <w:shd w:val="pct12" w:color="auto" w:fill="auto"/>
          </w:tcPr>
          <w:p w14:paraId="7E1FFD6F" w14:textId="77777777" w:rsidR="007C419E" w:rsidRPr="003D698D" w:rsidRDefault="007C419E" w:rsidP="007C419E">
            <w:pPr>
              <w:numPr>
                <w:ilvl w:val="0"/>
                <w:numId w:val="2"/>
              </w:numPr>
              <w:spacing w:before="120" w:after="120" w:line="240" w:lineRule="auto"/>
              <w:rPr>
                <w:rFonts w:ascii="Arial" w:hAnsi="Arial" w:cs="Arial"/>
                <w:b/>
              </w:rPr>
            </w:pPr>
            <w:r w:rsidRPr="003D698D">
              <w:rPr>
                <w:rFonts w:ascii="Arial" w:hAnsi="Arial" w:cs="Arial"/>
                <w:b/>
              </w:rPr>
              <w:t>Σκοπός και στόχοι δράσης/εων</w:t>
            </w:r>
          </w:p>
        </w:tc>
        <w:tc>
          <w:tcPr>
            <w:tcW w:w="6138" w:type="dxa"/>
            <w:tcBorders>
              <w:left w:val="nil"/>
            </w:tcBorders>
          </w:tcPr>
          <w:p w14:paraId="5DCD195E" w14:textId="37349D4B" w:rsidR="00904474" w:rsidRDefault="00904474" w:rsidP="00904474">
            <w:pPr>
              <w:spacing w:before="120" w:after="120"/>
              <w:ind w:left="360"/>
              <w:jc w:val="both"/>
              <w:rPr>
                <w:rFonts w:ascii="Arial" w:hAnsi="Arial" w:cs="Arial"/>
              </w:rPr>
            </w:pPr>
            <w:r>
              <w:rPr>
                <w:rFonts w:ascii="Arial" w:hAnsi="Arial" w:cs="Arial"/>
              </w:rPr>
              <w:t>Η Δράση μας επικεντρώνεται την πρόληψη του φαινομένου του σχολικού εκφοβισμού και επιχειρεί να ευαισθητοποιήσει τη σχολική κοινότητα για τα πιο κάτω</w:t>
            </w:r>
            <w:r w:rsidRPr="0049384B">
              <w:rPr>
                <w:rFonts w:ascii="Arial" w:hAnsi="Arial" w:cs="Arial"/>
              </w:rPr>
              <w:t>:</w:t>
            </w:r>
          </w:p>
          <w:p w14:paraId="205320CA" w14:textId="77777777" w:rsidR="00904474" w:rsidRDefault="00904474" w:rsidP="00904474">
            <w:pPr>
              <w:spacing w:before="120" w:after="120"/>
              <w:ind w:left="360"/>
              <w:jc w:val="both"/>
              <w:rPr>
                <w:rFonts w:ascii="Arial" w:hAnsi="Arial" w:cs="Arial"/>
              </w:rPr>
            </w:pPr>
          </w:p>
          <w:p w14:paraId="301D9F9A" w14:textId="77777777" w:rsidR="00904474" w:rsidRPr="00234C91" w:rsidRDefault="00904474" w:rsidP="00904474">
            <w:pPr>
              <w:pStyle w:val="ListParagraph"/>
              <w:numPr>
                <w:ilvl w:val="0"/>
                <w:numId w:val="4"/>
              </w:numPr>
              <w:spacing w:before="120" w:after="120"/>
              <w:jc w:val="both"/>
              <w:rPr>
                <w:rFonts w:ascii="Arial" w:hAnsi="Arial" w:cs="Arial"/>
              </w:rPr>
            </w:pPr>
            <w:r w:rsidRPr="00234C91">
              <w:rPr>
                <w:rFonts w:ascii="Arial" w:hAnsi="Arial" w:cs="Arial"/>
              </w:rPr>
              <w:t>Η ζωή είναι γεμάτη χρώματα και αποτυπώνεται ποικιλόμορφα. Η διαφορετικότητα είναι αυτή που προσφέρει στον άνθρωπο τη μοναδικότητα του και ομορφαίνει τη ζωή.</w:t>
            </w:r>
          </w:p>
          <w:p w14:paraId="7B80B5F3" w14:textId="77777777" w:rsidR="00904474" w:rsidRDefault="00904474" w:rsidP="00904474">
            <w:pPr>
              <w:pStyle w:val="ListParagraph"/>
              <w:numPr>
                <w:ilvl w:val="0"/>
                <w:numId w:val="4"/>
              </w:numPr>
              <w:spacing w:before="120" w:after="120"/>
              <w:jc w:val="both"/>
              <w:rPr>
                <w:rFonts w:ascii="Arial" w:hAnsi="Arial" w:cs="Arial"/>
              </w:rPr>
            </w:pPr>
            <w:r w:rsidRPr="00234C91">
              <w:rPr>
                <w:rFonts w:ascii="Arial" w:hAnsi="Arial" w:cs="Arial"/>
              </w:rPr>
              <w:t>Είμαστε όλοι διαφορετικοί και όλοι ίσοι και μπορούμε να συνυπάρξο</w:t>
            </w:r>
            <w:r>
              <w:rPr>
                <w:rFonts w:ascii="Arial" w:hAnsi="Arial" w:cs="Arial"/>
              </w:rPr>
              <w:t>υ</w:t>
            </w:r>
            <w:r w:rsidRPr="00234C91">
              <w:rPr>
                <w:rFonts w:ascii="Arial" w:hAnsi="Arial" w:cs="Arial"/>
              </w:rPr>
              <w:t>με συνδυάζοντας διαφορετικές εθνικότητες, πολιτισμούς, χρώματα, γλώσσες, θρησκείες</w:t>
            </w:r>
            <w:r>
              <w:rPr>
                <w:rFonts w:ascii="Arial" w:hAnsi="Arial" w:cs="Arial"/>
              </w:rPr>
              <w:t xml:space="preserve">, ικανότητες, αντιλήψεις </w:t>
            </w:r>
            <w:proofErr w:type="spellStart"/>
            <w:r w:rsidRPr="00234C91">
              <w:rPr>
                <w:rFonts w:ascii="Arial" w:hAnsi="Arial" w:cs="Arial"/>
              </w:rPr>
              <w:t>κ.α</w:t>
            </w:r>
            <w:proofErr w:type="spellEnd"/>
          </w:p>
          <w:p w14:paraId="5C554A38" w14:textId="77777777" w:rsidR="00904474" w:rsidRDefault="00904474" w:rsidP="00904474">
            <w:pPr>
              <w:rPr>
                <w:rFonts w:ascii="Arial" w:hAnsi="Arial" w:cs="Arial"/>
              </w:rPr>
            </w:pPr>
          </w:p>
          <w:p w14:paraId="4F0D3563" w14:textId="561DBBA3" w:rsidR="00904474" w:rsidRPr="003F2CBD" w:rsidRDefault="00904474" w:rsidP="003F2CBD">
            <w:pPr>
              <w:rPr>
                <w:rFonts w:ascii="Arial" w:hAnsi="Arial" w:cs="Arial"/>
              </w:rPr>
            </w:pPr>
            <w:r w:rsidRPr="003F2CBD">
              <w:rPr>
                <w:rFonts w:ascii="Arial" w:hAnsi="Arial" w:cs="Arial"/>
              </w:rPr>
              <w:lastRenderedPageBreak/>
              <w:t>Γνώση και αποδοχή της διαφορετικότητας και της ισότητας μεταξύ των ανθρώπων απομακρύνει τα παιδιά από συμπεριφορές</w:t>
            </w:r>
            <w:r w:rsidR="00FD6F12" w:rsidRPr="003F2CBD">
              <w:rPr>
                <w:rFonts w:ascii="Arial" w:hAnsi="Arial" w:cs="Arial"/>
              </w:rPr>
              <w:t xml:space="preserve"> βίας και εκφοβισμού, και </w:t>
            </w:r>
            <w:r w:rsidRPr="003F2CBD">
              <w:rPr>
                <w:rFonts w:ascii="Arial" w:hAnsi="Arial" w:cs="Arial"/>
              </w:rPr>
              <w:t xml:space="preserve">ενισχύει την </w:t>
            </w:r>
            <w:proofErr w:type="spellStart"/>
            <w:r w:rsidRPr="003F2CBD">
              <w:rPr>
                <w:rFonts w:ascii="Arial" w:hAnsi="Arial" w:cs="Arial"/>
              </w:rPr>
              <w:t>ενσυναίσθηση</w:t>
            </w:r>
            <w:proofErr w:type="spellEnd"/>
            <w:r w:rsidRPr="003F2CBD">
              <w:rPr>
                <w:rFonts w:ascii="Arial" w:hAnsi="Arial" w:cs="Arial"/>
              </w:rPr>
              <w:t xml:space="preserve">, την κατανόηση και το σεβασμό. </w:t>
            </w:r>
          </w:p>
          <w:p w14:paraId="21656CED" w14:textId="62F93DA8" w:rsidR="0049384B" w:rsidRPr="005A30D1" w:rsidRDefault="0049384B" w:rsidP="000459A1">
            <w:pPr>
              <w:pStyle w:val="ListParagraph"/>
              <w:spacing w:before="120" w:after="120"/>
              <w:jc w:val="both"/>
              <w:rPr>
                <w:rFonts w:ascii="Arial" w:hAnsi="Arial" w:cs="Arial"/>
              </w:rPr>
            </w:pPr>
          </w:p>
        </w:tc>
      </w:tr>
      <w:tr w:rsidR="007C419E" w:rsidRPr="003D698D" w14:paraId="4202847A" w14:textId="77777777" w:rsidTr="00E6304E">
        <w:trPr>
          <w:trHeight w:val="1338"/>
        </w:trPr>
        <w:tc>
          <w:tcPr>
            <w:tcW w:w="3510" w:type="dxa"/>
            <w:tcBorders>
              <w:right w:val="single" w:sz="4" w:space="0" w:color="auto"/>
            </w:tcBorders>
            <w:shd w:val="pct12" w:color="auto" w:fill="auto"/>
          </w:tcPr>
          <w:p w14:paraId="52035681" w14:textId="77777777" w:rsidR="007C419E" w:rsidRPr="003D698D" w:rsidRDefault="007C419E" w:rsidP="007C419E">
            <w:pPr>
              <w:numPr>
                <w:ilvl w:val="0"/>
                <w:numId w:val="2"/>
              </w:numPr>
              <w:spacing w:before="120" w:after="120" w:line="240" w:lineRule="auto"/>
              <w:rPr>
                <w:rFonts w:ascii="Arial" w:hAnsi="Arial" w:cs="Arial"/>
                <w:b/>
              </w:rPr>
            </w:pPr>
            <w:r w:rsidRPr="003D698D">
              <w:rPr>
                <w:rFonts w:ascii="Arial" w:hAnsi="Arial" w:cs="Arial"/>
                <w:b/>
              </w:rPr>
              <w:lastRenderedPageBreak/>
              <w:t>Διασύνδεση της/των δράσης/</w:t>
            </w:r>
            <w:proofErr w:type="spellStart"/>
            <w:r w:rsidRPr="003D698D">
              <w:rPr>
                <w:rFonts w:ascii="Arial" w:hAnsi="Arial" w:cs="Arial"/>
                <w:b/>
              </w:rPr>
              <w:t>εων</w:t>
            </w:r>
            <w:proofErr w:type="spellEnd"/>
            <w:r w:rsidRPr="003D698D">
              <w:rPr>
                <w:rFonts w:ascii="Arial" w:hAnsi="Arial" w:cs="Arial"/>
                <w:b/>
              </w:rPr>
              <w:t xml:space="preserve"> με το ιδιαίτερο περιβάλλον της σχολικής μονάδας</w:t>
            </w:r>
          </w:p>
        </w:tc>
        <w:tc>
          <w:tcPr>
            <w:tcW w:w="6138" w:type="dxa"/>
            <w:tcBorders>
              <w:left w:val="nil"/>
            </w:tcBorders>
          </w:tcPr>
          <w:p w14:paraId="651A6E33" w14:textId="4B75F61C" w:rsidR="007C419E" w:rsidRPr="00471E35" w:rsidRDefault="007C419E" w:rsidP="00E905BF">
            <w:pPr>
              <w:spacing w:before="120" w:after="120"/>
              <w:ind w:left="360"/>
              <w:jc w:val="both"/>
              <w:rPr>
                <w:rFonts w:ascii="Arial" w:hAnsi="Arial" w:cs="Arial"/>
              </w:rPr>
            </w:pPr>
          </w:p>
        </w:tc>
      </w:tr>
      <w:tr w:rsidR="002B671B" w:rsidRPr="003D698D" w14:paraId="21B44D08" w14:textId="77777777" w:rsidTr="00E6304E">
        <w:trPr>
          <w:trHeight w:val="1927"/>
        </w:trPr>
        <w:tc>
          <w:tcPr>
            <w:tcW w:w="3510" w:type="dxa"/>
            <w:tcBorders>
              <w:right w:val="single" w:sz="4" w:space="0" w:color="auto"/>
            </w:tcBorders>
            <w:shd w:val="pct12" w:color="auto" w:fill="auto"/>
          </w:tcPr>
          <w:p w14:paraId="75A11003" w14:textId="77777777" w:rsidR="002B671B" w:rsidRPr="003D698D" w:rsidRDefault="002B671B" w:rsidP="002B671B">
            <w:pPr>
              <w:pStyle w:val="ListParagraph"/>
              <w:numPr>
                <w:ilvl w:val="0"/>
                <w:numId w:val="2"/>
              </w:numPr>
              <w:rPr>
                <w:rFonts w:ascii="Arial" w:hAnsi="Arial" w:cs="Arial"/>
                <w:b/>
              </w:rPr>
            </w:pPr>
            <w:r w:rsidRPr="003D698D">
              <w:rPr>
                <w:rFonts w:ascii="Arial" w:hAnsi="Arial" w:cs="Arial"/>
                <w:b/>
              </w:rPr>
              <w:t>Σύνδεση της/των δράσης/</w:t>
            </w:r>
            <w:proofErr w:type="spellStart"/>
            <w:r w:rsidRPr="003D698D">
              <w:rPr>
                <w:rFonts w:ascii="Arial" w:hAnsi="Arial" w:cs="Arial"/>
                <w:b/>
              </w:rPr>
              <w:t>εων</w:t>
            </w:r>
            <w:proofErr w:type="spellEnd"/>
            <w:r w:rsidRPr="003D698D">
              <w:rPr>
                <w:rFonts w:ascii="Arial" w:hAnsi="Arial" w:cs="Arial"/>
                <w:b/>
              </w:rPr>
              <w:t xml:space="preserve"> με το Σχέδιο Αγωγής Υγείας και Πρόληψης της Παραβατικότητας ή/και το Ενιαίο Σχέδιο Βελτίωσης της Σχολικής Μονάδας</w:t>
            </w:r>
          </w:p>
        </w:tc>
        <w:tc>
          <w:tcPr>
            <w:tcW w:w="6138" w:type="dxa"/>
            <w:tcBorders>
              <w:left w:val="nil"/>
            </w:tcBorders>
          </w:tcPr>
          <w:p w14:paraId="1F68CF73" w14:textId="77777777" w:rsidR="002B671B" w:rsidRDefault="002B671B" w:rsidP="002B671B">
            <w:pPr>
              <w:spacing w:before="120" w:after="120"/>
              <w:ind w:left="360"/>
              <w:rPr>
                <w:rFonts w:ascii="Arial" w:hAnsi="Arial" w:cs="Arial"/>
              </w:rPr>
            </w:pPr>
            <w:r>
              <w:rPr>
                <w:rFonts w:ascii="Arial" w:hAnsi="Arial" w:cs="Arial"/>
              </w:rPr>
              <w:t>Η Δράση σχετίζεται άμεσα με το σκοπό και τους στόχους του Σχεδίου Αγωγής Υγείας και Πρόληψης της Παραβατικότητας του σχολείου μας οι οποίοι καθορίζονται ως εξής</w:t>
            </w:r>
            <w:r w:rsidRPr="008300A1">
              <w:rPr>
                <w:rFonts w:ascii="Arial" w:hAnsi="Arial" w:cs="Arial"/>
              </w:rPr>
              <w:t xml:space="preserve">: </w:t>
            </w:r>
          </w:p>
          <w:p w14:paraId="12EB3164" w14:textId="77777777" w:rsidR="002B671B" w:rsidRDefault="002B671B" w:rsidP="002B671B">
            <w:pPr>
              <w:pStyle w:val="ListParagraph"/>
              <w:spacing w:after="0"/>
              <w:ind w:left="1080"/>
              <w:jc w:val="both"/>
              <w:rPr>
                <w:b/>
              </w:rPr>
            </w:pPr>
            <w:r>
              <w:rPr>
                <w:b/>
              </w:rPr>
              <w:t xml:space="preserve">Β.1. </w:t>
            </w:r>
            <w:r w:rsidRPr="002610A6">
              <w:rPr>
                <w:b/>
                <w:u w:val="single"/>
              </w:rPr>
              <w:t>ΣΚΟΠΟΣ:</w:t>
            </w:r>
            <w:r w:rsidRPr="00D41D2E">
              <w:rPr>
                <w:b/>
              </w:rPr>
              <w:t xml:space="preserve">  </w:t>
            </w:r>
            <w:r w:rsidRPr="00F40826">
              <w:t>Ανάπτυξη προληπτικών δράσεων και εναλλακτικών δραστηριοτήτων με στόχο την  προαγωγή της ψυχικής και σωματικής υγείας των μαθητών καθώς επίσης την έγκαιρη αντιμετώπιση προβλημάτων βίας και παραβατικότητας εντός και εκτός της σχολικής μονάδας.</w:t>
            </w:r>
            <w:r>
              <w:rPr>
                <w:b/>
              </w:rPr>
              <w:t xml:space="preserve"> </w:t>
            </w:r>
          </w:p>
          <w:p w14:paraId="63D28F29" w14:textId="77777777" w:rsidR="002B671B" w:rsidRDefault="002B671B" w:rsidP="002B671B">
            <w:pPr>
              <w:pStyle w:val="ListParagraph"/>
              <w:spacing w:after="0"/>
              <w:ind w:left="1080"/>
              <w:jc w:val="both"/>
              <w:rPr>
                <w:b/>
              </w:rPr>
            </w:pPr>
          </w:p>
          <w:p w14:paraId="1FCAFCD3" w14:textId="77777777" w:rsidR="002B671B" w:rsidRDefault="002B671B" w:rsidP="002B671B">
            <w:pPr>
              <w:pStyle w:val="ListParagraph"/>
              <w:spacing w:after="0"/>
              <w:ind w:left="1080"/>
              <w:jc w:val="both"/>
              <w:rPr>
                <w:b/>
                <w:lang w:val="en-US"/>
              </w:rPr>
            </w:pPr>
            <w:r>
              <w:rPr>
                <w:b/>
              </w:rPr>
              <w:t xml:space="preserve">Β.2. </w:t>
            </w:r>
            <w:r w:rsidRPr="002610A6">
              <w:rPr>
                <w:b/>
                <w:u w:val="single"/>
              </w:rPr>
              <w:t>Στόχοι</w:t>
            </w:r>
            <w:r w:rsidRPr="002610A6">
              <w:rPr>
                <w:b/>
                <w:u w:val="single"/>
                <w:lang w:val="en-US"/>
              </w:rPr>
              <w:t>:</w:t>
            </w:r>
          </w:p>
          <w:p w14:paraId="4951F7D4" w14:textId="77777777" w:rsidR="002B671B" w:rsidRDefault="002B671B" w:rsidP="002B671B">
            <w:pPr>
              <w:pStyle w:val="ListParagraph"/>
              <w:spacing w:after="0"/>
              <w:ind w:left="1080"/>
              <w:jc w:val="both"/>
              <w:rPr>
                <w:b/>
                <w:lang w:val="en-US"/>
              </w:rPr>
            </w:pPr>
          </w:p>
          <w:p w14:paraId="689D5D4D" w14:textId="77777777" w:rsidR="002B671B" w:rsidRPr="00F40826" w:rsidRDefault="002B671B" w:rsidP="002B671B">
            <w:pPr>
              <w:pStyle w:val="ListParagraph"/>
              <w:numPr>
                <w:ilvl w:val="0"/>
                <w:numId w:val="5"/>
              </w:numPr>
              <w:spacing w:after="0" w:line="276" w:lineRule="auto"/>
              <w:jc w:val="both"/>
            </w:pPr>
            <w:r w:rsidRPr="00F40826">
              <w:t>Καλλιέργεια θετικής στάσης του μαθητή προς το σχολείο.</w:t>
            </w:r>
          </w:p>
          <w:p w14:paraId="78113247" w14:textId="77777777" w:rsidR="002B671B" w:rsidRPr="00F40826" w:rsidRDefault="002B671B" w:rsidP="002B671B">
            <w:pPr>
              <w:pStyle w:val="ListParagraph"/>
              <w:numPr>
                <w:ilvl w:val="0"/>
                <w:numId w:val="5"/>
              </w:numPr>
              <w:spacing w:after="0" w:line="276" w:lineRule="auto"/>
              <w:jc w:val="both"/>
            </w:pPr>
            <w:r w:rsidRPr="00F40826">
              <w:t>Καλλιέργεια υπευθυνότητας, δημοκρατικού ήθους, αυτοπειθαρχίας και αλληλοσεβασμού.</w:t>
            </w:r>
          </w:p>
          <w:p w14:paraId="46C2CFCB" w14:textId="77777777" w:rsidR="002B671B" w:rsidRPr="00F40826" w:rsidRDefault="002B671B" w:rsidP="002B671B">
            <w:pPr>
              <w:pStyle w:val="ListParagraph"/>
              <w:numPr>
                <w:ilvl w:val="0"/>
                <w:numId w:val="5"/>
              </w:numPr>
              <w:spacing w:after="0" w:line="276" w:lineRule="auto"/>
              <w:jc w:val="both"/>
            </w:pPr>
            <w:r w:rsidRPr="00F40826">
              <w:t>Προαγωγή των δημοκρατικών αξιών της ισότητας, ισονομίας, ομαδικότητας, διαλόγου και εφαρμογή των νόμων.</w:t>
            </w:r>
          </w:p>
          <w:p w14:paraId="3AAA7E48" w14:textId="77777777" w:rsidR="002B671B" w:rsidRPr="00F40826" w:rsidRDefault="002B671B" w:rsidP="002B671B">
            <w:pPr>
              <w:pStyle w:val="ListParagraph"/>
              <w:numPr>
                <w:ilvl w:val="0"/>
                <w:numId w:val="5"/>
              </w:numPr>
              <w:spacing w:after="0" w:line="276" w:lineRule="auto"/>
              <w:jc w:val="both"/>
            </w:pPr>
            <w:r w:rsidRPr="00F40826">
              <w:t>Προαγωγή του σεβασμού της αξιοπρέπειας και μοναδικότητας κάθε μαθητή.</w:t>
            </w:r>
          </w:p>
          <w:p w14:paraId="39BB5A56" w14:textId="77777777" w:rsidR="002B671B" w:rsidRPr="00F40826" w:rsidRDefault="002B671B" w:rsidP="002B671B">
            <w:pPr>
              <w:jc w:val="both"/>
            </w:pPr>
          </w:p>
          <w:p w14:paraId="63856856" w14:textId="77777777" w:rsidR="002B671B" w:rsidRDefault="002B671B" w:rsidP="002B671B">
            <w:pPr>
              <w:pStyle w:val="ListParagraph"/>
              <w:spacing w:after="0"/>
              <w:ind w:left="1440"/>
              <w:jc w:val="both"/>
              <w:rPr>
                <w:b/>
              </w:rPr>
            </w:pPr>
          </w:p>
          <w:p w14:paraId="3EF03F2C" w14:textId="77777777" w:rsidR="002B671B" w:rsidRPr="003D698D" w:rsidRDefault="002B671B" w:rsidP="002B671B">
            <w:pPr>
              <w:spacing w:before="120" w:after="120"/>
              <w:ind w:left="360"/>
              <w:jc w:val="both"/>
              <w:rPr>
                <w:rFonts w:ascii="Arial" w:hAnsi="Arial" w:cs="Arial"/>
              </w:rPr>
            </w:pPr>
          </w:p>
        </w:tc>
      </w:tr>
      <w:tr w:rsidR="002B671B" w:rsidRPr="003D698D" w14:paraId="57E026A2" w14:textId="77777777" w:rsidTr="00E6304E">
        <w:trPr>
          <w:trHeight w:val="1927"/>
        </w:trPr>
        <w:tc>
          <w:tcPr>
            <w:tcW w:w="3510" w:type="dxa"/>
            <w:tcBorders>
              <w:right w:val="single" w:sz="4" w:space="0" w:color="auto"/>
            </w:tcBorders>
            <w:shd w:val="pct12" w:color="auto" w:fill="auto"/>
          </w:tcPr>
          <w:p w14:paraId="1CFC01C7" w14:textId="77777777" w:rsidR="002B671B" w:rsidRPr="003D698D" w:rsidRDefault="002B671B" w:rsidP="002B671B">
            <w:pPr>
              <w:numPr>
                <w:ilvl w:val="0"/>
                <w:numId w:val="2"/>
              </w:numPr>
              <w:spacing w:before="120" w:after="120" w:line="240" w:lineRule="auto"/>
              <w:rPr>
                <w:rFonts w:ascii="Arial" w:hAnsi="Arial" w:cs="Arial"/>
                <w:b/>
              </w:rPr>
            </w:pPr>
            <w:r w:rsidRPr="003D698D">
              <w:rPr>
                <w:rFonts w:ascii="Arial" w:hAnsi="Arial" w:cs="Arial"/>
                <w:b/>
              </w:rPr>
              <w:t xml:space="preserve">Σύντομη περιγραφή, αιτιολόγηση και σύνδεση της/των  δράσης/εων ως προς τη συνάφεια με την προώθηση </w:t>
            </w:r>
            <w:r>
              <w:rPr>
                <w:rFonts w:ascii="Arial" w:hAnsi="Arial" w:cs="Arial"/>
                <w:b/>
              </w:rPr>
              <w:t>πολιτικής για την πρόληψη και διαχείριση του σχολικού εκφοβισμού</w:t>
            </w:r>
            <w:r w:rsidRPr="003D698D">
              <w:rPr>
                <w:rFonts w:ascii="Arial" w:hAnsi="Arial" w:cs="Arial"/>
                <w:b/>
              </w:rPr>
              <w:t xml:space="preserve"> </w:t>
            </w:r>
          </w:p>
        </w:tc>
        <w:tc>
          <w:tcPr>
            <w:tcW w:w="6138" w:type="dxa"/>
            <w:tcBorders>
              <w:left w:val="nil"/>
            </w:tcBorders>
          </w:tcPr>
          <w:p w14:paraId="376BE903" w14:textId="2BB2F0EF" w:rsidR="002B671B" w:rsidRDefault="002B671B" w:rsidP="002B671B">
            <w:pPr>
              <w:spacing w:before="120" w:after="120"/>
              <w:jc w:val="both"/>
              <w:rPr>
                <w:rFonts w:ascii="Arial" w:hAnsi="Arial" w:cs="Arial"/>
              </w:rPr>
            </w:pPr>
            <w:r w:rsidRPr="001277FF">
              <w:rPr>
                <w:rFonts w:ascii="Arial" w:hAnsi="Arial" w:cs="Arial"/>
              </w:rPr>
              <w:t xml:space="preserve">Ομάδα μαθητών/μαθητριών δημιούργησε εικαστικό έργο και συγκεκριμένα </w:t>
            </w:r>
            <w:r>
              <w:rPr>
                <w:rFonts w:ascii="Arial" w:hAnsi="Arial" w:cs="Arial"/>
              </w:rPr>
              <w:t xml:space="preserve">εφτά τρισδιάστατες φιγούρες διπλής όψης, με έντονα χρώματα, ποικίλα σχήματα και σχέδια, με αναφορές από τη φύση, την τέχνη και τη μουσική. Οι φιγούρες συμβολίζουν την πολυμορφία και προβάλλουν αβίαστα την ομορφιά της διαφορετικότητας. Αποτελούν αυθόρμητη έκφραση του κάθε μαθητή/δημιουργού.  </w:t>
            </w:r>
          </w:p>
          <w:p w14:paraId="70489CA1" w14:textId="29BD78AE" w:rsidR="002B671B" w:rsidRPr="001277FF" w:rsidRDefault="002B671B" w:rsidP="002B671B">
            <w:pPr>
              <w:jc w:val="both"/>
              <w:rPr>
                <w:rFonts w:ascii="Arial" w:hAnsi="Arial" w:cs="Arial"/>
              </w:rPr>
            </w:pPr>
            <w:r w:rsidRPr="001277FF">
              <w:rPr>
                <w:rFonts w:ascii="Arial" w:hAnsi="Arial" w:cs="Arial"/>
              </w:rPr>
              <w:t xml:space="preserve">Η πορεία της δημιουργίας του έργου αποτυπώνεται μέσα από </w:t>
            </w:r>
            <w:proofErr w:type="spellStart"/>
            <w:r w:rsidRPr="001277FF">
              <w:rPr>
                <w:rFonts w:ascii="Arial" w:hAnsi="Arial" w:cs="Arial"/>
              </w:rPr>
              <w:t>βίντεοκλιπ</w:t>
            </w:r>
            <w:proofErr w:type="spellEnd"/>
            <w:r w:rsidRPr="001277FF">
              <w:rPr>
                <w:rFonts w:ascii="Arial" w:hAnsi="Arial" w:cs="Arial"/>
              </w:rPr>
              <w:t xml:space="preserve">, το οποίο καταδικάζει κάθε μορφή διάκρισης, βίας, </w:t>
            </w:r>
            <w:r w:rsidRPr="001277FF">
              <w:rPr>
                <w:rFonts w:ascii="Arial" w:hAnsi="Arial" w:cs="Arial"/>
              </w:rPr>
              <w:lastRenderedPageBreak/>
              <w:t>σχολικού εκφοβισμού και σκορπίζει μηνύματα αγάπης, φιλίας, ενότητας, ομαδικότητας, συνεργασίας και αποδοχής.  Κυρίαρχο στοιχείο της πιο πάνω δράσης είναι η αισιοδοξία και η ελπίδα ότι τα νέα παιδιά μπορούν να αλλάξουν το μέλλον αυτού του κόσμου «ΑΓΚΑΛΙΑ-ΖΟΝΤΑΣ» τον αλ</w:t>
            </w:r>
            <w:r>
              <w:rPr>
                <w:rFonts w:ascii="Arial" w:hAnsi="Arial" w:cs="Arial"/>
              </w:rPr>
              <w:t>ληλοσεβασμό, τη διαφορετικότητα και άρα την ίδια</w:t>
            </w:r>
            <w:r w:rsidRPr="001277FF">
              <w:rPr>
                <w:rFonts w:ascii="Arial" w:hAnsi="Arial" w:cs="Arial"/>
              </w:rPr>
              <w:t xml:space="preserve"> τη ΖΩΗ. </w:t>
            </w:r>
            <w:r>
              <w:rPr>
                <w:rFonts w:ascii="Arial" w:hAnsi="Arial" w:cs="Arial"/>
              </w:rPr>
              <w:t>Γι’ αυτό και επιλέγηκε ως τίτλος του έργου το ρήμα «ΑΓΚΑΛΙΑ-ΖΩ»</w:t>
            </w:r>
          </w:p>
          <w:p w14:paraId="48898341" w14:textId="0191AB3F" w:rsidR="002B671B" w:rsidRDefault="002B671B" w:rsidP="002B671B">
            <w:pPr>
              <w:jc w:val="both"/>
              <w:rPr>
                <w:rFonts w:ascii="Arial" w:hAnsi="Arial" w:cs="Arial"/>
              </w:rPr>
            </w:pPr>
            <w:r w:rsidRPr="001277FF">
              <w:rPr>
                <w:rFonts w:ascii="Arial" w:hAnsi="Arial" w:cs="Arial"/>
              </w:rPr>
              <w:t xml:space="preserve">Αφού διαμορφώθηκε κατάλληλα μέρος του κήπου του Σχολείου μας, το έργο «ΑΓΚΑΛΙΑ-ΖΩ» κοσμεί σήμερα την είσοδο του Λυκείου μας, για να υπενθυμίζει στον κάθε επισκέπτη ότι το Σχολείο μας προωθεί την αρμονική συνύπαρξη, «αγκαλιάζει» τη διαφορετικότητα και πρεσβεύει τη συμπερίληψη και την κοινωνική αποδοχή.  </w:t>
            </w:r>
          </w:p>
          <w:p w14:paraId="79A77DAD" w14:textId="6F22E663" w:rsidR="002B671B" w:rsidRDefault="002B671B" w:rsidP="002B671B">
            <w:pPr>
              <w:jc w:val="both"/>
              <w:rPr>
                <w:rFonts w:ascii="Arial" w:hAnsi="Arial" w:cs="Arial"/>
              </w:rPr>
            </w:pPr>
            <w:r>
              <w:rPr>
                <w:rFonts w:ascii="Arial" w:hAnsi="Arial" w:cs="Arial"/>
              </w:rPr>
              <w:t>Η πιο πάνω Δράση επικεντρώθηκε καθαρά στην πρόληψη του φαινομένου του Σχολικού Εκφοβισμού, αφού δόθηκε η ευκαιρία σε αριθμό μαθητών/</w:t>
            </w:r>
            <w:proofErr w:type="spellStart"/>
            <w:r>
              <w:rPr>
                <w:rFonts w:ascii="Arial" w:hAnsi="Arial" w:cs="Arial"/>
              </w:rPr>
              <w:t>τριων</w:t>
            </w:r>
            <w:proofErr w:type="spellEnd"/>
            <w:r>
              <w:rPr>
                <w:rFonts w:ascii="Arial" w:hAnsi="Arial" w:cs="Arial"/>
              </w:rPr>
              <w:t xml:space="preserve">, καθηγητών και γονέων/κηδεμόνων να συνεργαστούν αρμονικά μεταξύ τους για να δημιουργήσουν έργο που να προβάλλει τις αξίες της ισότητας, της αλληλεγγύης και του αλληλοσεβασμού, αξίες οι οποίες έρχονται σε αντιπαράθεση με εκδηλώσεις βίας και παραβατικότητας. </w:t>
            </w:r>
          </w:p>
          <w:p w14:paraId="57D6040E" w14:textId="77777777" w:rsidR="002B671B" w:rsidRDefault="002B671B" w:rsidP="002B671B">
            <w:pPr>
              <w:spacing w:before="120" w:after="120"/>
              <w:ind w:left="360"/>
              <w:jc w:val="both"/>
              <w:rPr>
                <w:rFonts w:ascii="Arial" w:hAnsi="Arial" w:cs="Arial"/>
              </w:rPr>
            </w:pPr>
          </w:p>
          <w:p w14:paraId="0ADCE8EB" w14:textId="3C032BD8" w:rsidR="002B671B" w:rsidRPr="003D698D" w:rsidRDefault="002B671B" w:rsidP="002B671B">
            <w:pPr>
              <w:spacing w:before="120" w:after="120"/>
              <w:ind w:left="360"/>
              <w:jc w:val="both"/>
              <w:rPr>
                <w:rFonts w:ascii="Arial" w:hAnsi="Arial" w:cs="Arial"/>
              </w:rPr>
            </w:pPr>
          </w:p>
        </w:tc>
      </w:tr>
      <w:tr w:rsidR="002B671B" w:rsidRPr="003D698D" w14:paraId="308BB0CA" w14:textId="77777777" w:rsidTr="00E6304E">
        <w:trPr>
          <w:trHeight w:val="1927"/>
        </w:trPr>
        <w:tc>
          <w:tcPr>
            <w:tcW w:w="3510" w:type="dxa"/>
            <w:tcBorders>
              <w:right w:val="single" w:sz="4" w:space="0" w:color="auto"/>
            </w:tcBorders>
            <w:shd w:val="pct12" w:color="auto" w:fill="auto"/>
          </w:tcPr>
          <w:p w14:paraId="4D36F595" w14:textId="77777777" w:rsidR="002B671B" w:rsidRPr="003D698D" w:rsidRDefault="002B671B" w:rsidP="002B671B">
            <w:pPr>
              <w:numPr>
                <w:ilvl w:val="0"/>
                <w:numId w:val="2"/>
              </w:numPr>
              <w:spacing w:before="120" w:after="120" w:line="240" w:lineRule="auto"/>
              <w:rPr>
                <w:rFonts w:ascii="Arial" w:hAnsi="Arial" w:cs="Arial"/>
                <w:b/>
              </w:rPr>
            </w:pPr>
            <w:r w:rsidRPr="003D698D">
              <w:rPr>
                <w:rFonts w:ascii="Arial" w:hAnsi="Arial" w:cs="Arial"/>
                <w:b/>
              </w:rPr>
              <w:lastRenderedPageBreak/>
              <w:t>Περιγραφή δραστηριοτήτων που υλοποιήθηκαν (επισυνάπτονται σχετικά αποδεικτικά στοιχεία, π.χ. πρακτικά συνεδριών, φωτογραφικό υλικό, έγγραφα κ.λπ.)</w:t>
            </w:r>
          </w:p>
        </w:tc>
        <w:tc>
          <w:tcPr>
            <w:tcW w:w="6138" w:type="dxa"/>
            <w:tcBorders>
              <w:left w:val="nil"/>
            </w:tcBorders>
          </w:tcPr>
          <w:p w14:paraId="2BEF7DED" w14:textId="1625466D" w:rsidR="002B671B" w:rsidRDefault="002B671B" w:rsidP="002B671B">
            <w:pPr>
              <w:pStyle w:val="ListParagraph"/>
              <w:numPr>
                <w:ilvl w:val="0"/>
                <w:numId w:val="7"/>
              </w:numPr>
              <w:spacing w:before="120" w:after="120" w:line="240" w:lineRule="auto"/>
              <w:rPr>
                <w:rFonts w:ascii="Arial" w:hAnsi="Arial" w:cs="Arial"/>
              </w:rPr>
            </w:pPr>
            <w:r w:rsidRPr="002B671B">
              <w:rPr>
                <w:rFonts w:ascii="Arial" w:hAnsi="Arial" w:cs="Arial"/>
              </w:rPr>
              <w:t>Γνωστοποίηση του διαγωνισμού από τη Β.Δ Υπεύθυνη Αγωγής Υγείας και Πρόληψης της Παραβατικότητας στο διδακτικό προσωπικό και στη συνέχεια στους μαθητές/</w:t>
            </w:r>
            <w:proofErr w:type="spellStart"/>
            <w:r w:rsidRPr="002B671B">
              <w:rPr>
                <w:rFonts w:ascii="Arial" w:hAnsi="Arial" w:cs="Arial"/>
              </w:rPr>
              <w:t>τριες</w:t>
            </w:r>
            <w:proofErr w:type="spellEnd"/>
            <w:r>
              <w:rPr>
                <w:rFonts w:ascii="Arial" w:hAnsi="Arial" w:cs="Arial"/>
              </w:rPr>
              <w:t xml:space="preserve"> (Φεβρουάριος 2023</w:t>
            </w:r>
            <w:r w:rsidRPr="002B671B">
              <w:rPr>
                <w:rFonts w:ascii="Arial" w:hAnsi="Arial" w:cs="Arial"/>
              </w:rPr>
              <w:t>)</w:t>
            </w:r>
          </w:p>
          <w:p w14:paraId="05CF9E02" w14:textId="2F0B9366" w:rsidR="002B671B" w:rsidRDefault="002B671B" w:rsidP="002B671B">
            <w:pPr>
              <w:pStyle w:val="ListParagraph"/>
              <w:numPr>
                <w:ilvl w:val="0"/>
                <w:numId w:val="7"/>
              </w:numPr>
              <w:rPr>
                <w:rFonts w:ascii="Arial" w:hAnsi="Arial" w:cs="Arial"/>
              </w:rPr>
            </w:pPr>
            <w:r w:rsidRPr="002B671B">
              <w:rPr>
                <w:rFonts w:ascii="Arial" w:hAnsi="Arial" w:cs="Arial"/>
              </w:rPr>
              <w:t>Δημιουργία επτά φιγούρων, διπλής όψης, που συμβολίζουν τη διαφορετικότητα, από ομάδα μαθητών/</w:t>
            </w:r>
            <w:proofErr w:type="spellStart"/>
            <w:r w:rsidRPr="002B671B">
              <w:rPr>
                <w:rFonts w:ascii="Arial" w:hAnsi="Arial" w:cs="Arial"/>
              </w:rPr>
              <w:t>τριων</w:t>
            </w:r>
            <w:proofErr w:type="spellEnd"/>
            <w:r w:rsidRPr="002B671B">
              <w:rPr>
                <w:rFonts w:ascii="Arial" w:hAnsi="Arial" w:cs="Arial"/>
              </w:rPr>
              <w:t xml:space="preserve"> του σχολείου μας. </w:t>
            </w:r>
          </w:p>
          <w:p w14:paraId="11AD0E76" w14:textId="7187AB64" w:rsidR="002B671B" w:rsidRDefault="002B671B" w:rsidP="002B671B">
            <w:pPr>
              <w:pStyle w:val="ListParagraph"/>
              <w:numPr>
                <w:ilvl w:val="0"/>
                <w:numId w:val="7"/>
              </w:numPr>
              <w:spacing w:line="240" w:lineRule="auto"/>
              <w:rPr>
                <w:rFonts w:ascii="Arial" w:hAnsi="Arial" w:cs="Arial"/>
              </w:rPr>
            </w:pPr>
            <w:r w:rsidRPr="002B671B">
              <w:rPr>
                <w:rFonts w:ascii="Arial" w:hAnsi="Arial" w:cs="Arial"/>
              </w:rPr>
              <w:t xml:space="preserve">Οι φιγούρες «κυκλοφορούν» σε διάφορους χώρους του σχολείου και φωτογραφίζονται με και χωρίς τα παιδιά. </w:t>
            </w:r>
          </w:p>
          <w:p w14:paraId="2A73A199" w14:textId="42B57362" w:rsidR="002B671B" w:rsidRDefault="002B671B" w:rsidP="002B671B">
            <w:pPr>
              <w:pStyle w:val="ListParagraph"/>
              <w:numPr>
                <w:ilvl w:val="0"/>
                <w:numId w:val="7"/>
              </w:numPr>
              <w:spacing w:line="240" w:lineRule="atLeast"/>
              <w:rPr>
                <w:rFonts w:ascii="Arial" w:hAnsi="Arial" w:cs="Arial"/>
              </w:rPr>
            </w:pPr>
            <w:r w:rsidRPr="002B671B">
              <w:rPr>
                <w:rFonts w:ascii="Arial" w:hAnsi="Arial" w:cs="Arial"/>
              </w:rPr>
              <w:t>Συνάντηση όλων των μαθητών/μαθητριών που συμμετείχαν. Τους ζητήθηκε να περιγράψουν με μια μόνο λέξη τί έχουν αποκομίσει από τη συμμετοχή τους στην πιο πάνω Δράση. Δόθηκαν οι πιο κάτω απαντήσεις: Συνεργασία, Αρμονία, Αλληλεγγύη, Ισότητα, Ενότητα, Ασφάλεια, Ισονομία, Ορατότητα, Δημιουργία, Χαρά, Αγάπη, Φιλία, Τέχνη, Μουσική, Αισιοδοξία, Κατανόηση, Αλληλοβοήθεια, Ευγένεια, Συνεννόηση, Αποδοχή, Σεβασμός, Ομαδικότητα, Συμπαράσταση, Εν συναίσθηση, Εμπιστοσύνη, Ειλικρίνεια.</w:t>
            </w:r>
          </w:p>
          <w:p w14:paraId="51CC0E32" w14:textId="77777777" w:rsidR="002B671B" w:rsidRDefault="002B671B" w:rsidP="002B671B">
            <w:pPr>
              <w:pStyle w:val="ListParagraph"/>
              <w:numPr>
                <w:ilvl w:val="0"/>
                <w:numId w:val="7"/>
              </w:numPr>
              <w:rPr>
                <w:rFonts w:ascii="Arial" w:hAnsi="Arial" w:cs="Arial"/>
              </w:rPr>
            </w:pPr>
            <w:r w:rsidRPr="002B671B">
              <w:rPr>
                <w:rFonts w:ascii="Arial" w:hAnsi="Arial" w:cs="Arial"/>
              </w:rPr>
              <w:t>Δημιουργία από μαθητές/</w:t>
            </w:r>
            <w:proofErr w:type="spellStart"/>
            <w:r w:rsidRPr="002B671B">
              <w:rPr>
                <w:rFonts w:ascii="Arial" w:hAnsi="Arial" w:cs="Arial"/>
              </w:rPr>
              <w:t>τριες</w:t>
            </w:r>
            <w:proofErr w:type="spellEnd"/>
            <w:r w:rsidRPr="002B671B">
              <w:rPr>
                <w:rFonts w:ascii="Arial" w:hAnsi="Arial" w:cs="Arial"/>
              </w:rPr>
              <w:t xml:space="preserve"> </w:t>
            </w:r>
            <w:proofErr w:type="spellStart"/>
            <w:r w:rsidRPr="002B671B">
              <w:rPr>
                <w:rFonts w:ascii="Arial" w:hAnsi="Arial" w:cs="Arial"/>
              </w:rPr>
              <w:t>βιντεοκλιπ</w:t>
            </w:r>
            <w:proofErr w:type="spellEnd"/>
            <w:r w:rsidRPr="002B671B">
              <w:rPr>
                <w:rFonts w:ascii="Arial" w:hAnsi="Arial" w:cs="Arial"/>
              </w:rPr>
              <w:t xml:space="preserve"> με φωτογραφικό υλικό που να αποτυπώνει τη </w:t>
            </w:r>
            <w:r w:rsidRPr="002B671B">
              <w:rPr>
                <w:rFonts w:ascii="Arial" w:hAnsi="Arial" w:cs="Arial"/>
              </w:rPr>
              <w:lastRenderedPageBreak/>
              <w:t>πορεία δημιουργίας του έργου.  Το φ</w:t>
            </w:r>
            <w:r>
              <w:rPr>
                <w:rFonts w:ascii="Arial" w:hAnsi="Arial" w:cs="Arial"/>
              </w:rPr>
              <w:t>ωτογραφικό υλικό συνοδεύεται με</w:t>
            </w:r>
            <w:r w:rsidRPr="002B671B">
              <w:rPr>
                <w:rFonts w:ascii="Arial" w:hAnsi="Arial" w:cs="Arial"/>
              </w:rPr>
              <w:t xml:space="preserve"> τις λέξεις που δόθηκαν από τα παιδιά στην προαναφερθείσα συνάντηση, λέξεις/μηνύματα που προωθούν τον αλληλοσεβασμό, την αγάπη, την αποδοχή και τη συμπερίληψη.</w:t>
            </w:r>
          </w:p>
          <w:p w14:paraId="50784213" w14:textId="38700F9A" w:rsidR="002B671B" w:rsidRPr="002B671B" w:rsidRDefault="002B671B" w:rsidP="002B671B">
            <w:pPr>
              <w:pStyle w:val="ListParagraph"/>
              <w:numPr>
                <w:ilvl w:val="0"/>
                <w:numId w:val="7"/>
              </w:numPr>
              <w:rPr>
                <w:rFonts w:ascii="Arial" w:hAnsi="Arial" w:cs="Arial"/>
              </w:rPr>
            </w:pPr>
            <w:r w:rsidRPr="002B671B">
              <w:rPr>
                <w:rFonts w:ascii="Arial" w:hAnsi="Arial" w:cs="Arial"/>
              </w:rPr>
              <w:t>Διαμόρφωση μέρους του κήπου του σχολείου μας, σε μη εργάσιμο χρόνο, για μόνιμη εγκατάσταση του έργου. Στις εργασίες συμμετείχαν μέλη του Συνδέσμου Γονέων και Κηδεμόνων, καθηγητές και μαθητές/</w:t>
            </w:r>
            <w:proofErr w:type="spellStart"/>
            <w:r w:rsidRPr="002B671B">
              <w:rPr>
                <w:rFonts w:ascii="Arial" w:hAnsi="Arial" w:cs="Arial"/>
              </w:rPr>
              <w:t>τριες</w:t>
            </w:r>
            <w:proofErr w:type="spellEnd"/>
            <w:r w:rsidRPr="002B671B">
              <w:rPr>
                <w:rFonts w:ascii="Arial" w:hAnsi="Arial" w:cs="Arial"/>
              </w:rPr>
              <w:t xml:space="preserve">.   </w:t>
            </w:r>
          </w:p>
        </w:tc>
      </w:tr>
      <w:tr w:rsidR="002B671B" w:rsidRPr="003D698D" w14:paraId="628EF655" w14:textId="77777777" w:rsidTr="00E6304E">
        <w:trPr>
          <w:trHeight w:val="1927"/>
        </w:trPr>
        <w:tc>
          <w:tcPr>
            <w:tcW w:w="3510" w:type="dxa"/>
            <w:tcBorders>
              <w:right w:val="single" w:sz="4" w:space="0" w:color="auto"/>
            </w:tcBorders>
            <w:shd w:val="pct12" w:color="auto" w:fill="auto"/>
          </w:tcPr>
          <w:p w14:paraId="7A09FFB5" w14:textId="77777777" w:rsidR="002B671B" w:rsidRPr="003D698D" w:rsidRDefault="002B671B" w:rsidP="002B671B">
            <w:pPr>
              <w:pStyle w:val="ListParagraph"/>
              <w:numPr>
                <w:ilvl w:val="0"/>
                <w:numId w:val="7"/>
              </w:numPr>
              <w:rPr>
                <w:rFonts w:ascii="Arial" w:hAnsi="Arial" w:cs="Arial"/>
                <w:b/>
              </w:rPr>
            </w:pPr>
            <w:r w:rsidRPr="003D698D">
              <w:rPr>
                <w:rFonts w:ascii="Arial" w:hAnsi="Arial" w:cs="Arial"/>
                <w:b/>
              </w:rPr>
              <w:lastRenderedPageBreak/>
              <w:t>Ενεργός εμπλοκή των μαθητών/τριών και συνεργασία με άλλες ομάδες στον σχεδιασμό, υλοποίηση και αξιολόγηση της/των δράσης/εων</w:t>
            </w:r>
          </w:p>
        </w:tc>
        <w:tc>
          <w:tcPr>
            <w:tcW w:w="6138" w:type="dxa"/>
            <w:tcBorders>
              <w:left w:val="nil"/>
            </w:tcBorders>
          </w:tcPr>
          <w:p w14:paraId="6CA3CA26" w14:textId="334D0A88" w:rsidR="002B671B" w:rsidRPr="003D698D" w:rsidRDefault="002B671B" w:rsidP="002B671B">
            <w:pPr>
              <w:spacing w:before="120" w:after="120"/>
              <w:jc w:val="both"/>
              <w:rPr>
                <w:rFonts w:ascii="Arial" w:hAnsi="Arial" w:cs="Arial"/>
              </w:rPr>
            </w:pPr>
            <w:r>
              <w:rPr>
                <w:rFonts w:ascii="Arial" w:hAnsi="Arial" w:cs="Arial"/>
              </w:rPr>
              <w:t xml:space="preserve">Για το τελικό αποτέλεσμα εργάστηκαν σχεδόν επί καθημερινής βάσης 17 παιδιά (πυρήνας) και συνεργάστηκαν σε βάθος χρόνου συνολικά 35 παιδιά. Ο σχεδιασμός έγινε από τα παιδιά σε συνεργασία με </w:t>
            </w:r>
            <w:r w:rsidR="00D307AE">
              <w:rPr>
                <w:rFonts w:ascii="Arial" w:hAnsi="Arial" w:cs="Arial"/>
              </w:rPr>
              <w:t>την καθηγήτρια Τέχνης του σχολεί</w:t>
            </w:r>
            <w:r>
              <w:rPr>
                <w:rFonts w:ascii="Arial" w:hAnsi="Arial" w:cs="Arial"/>
              </w:rPr>
              <w:t xml:space="preserve">ου μας κ. </w:t>
            </w:r>
            <w:r w:rsidR="00404C3B">
              <w:rPr>
                <w:rFonts w:ascii="Arial" w:hAnsi="Arial" w:cs="Arial"/>
              </w:rPr>
              <w:t xml:space="preserve">Έλενα Ιωαννίδου και την Υπεύθυνη Επιτροπή Αγωγής Υγείας κ. Αναστασία Οικονομίδου </w:t>
            </w:r>
            <w:proofErr w:type="spellStart"/>
            <w:r w:rsidR="00404C3B">
              <w:rPr>
                <w:rFonts w:ascii="Arial" w:hAnsi="Arial" w:cs="Arial"/>
              </w:rPr>
              <w:t>Κουμή</w:t>
            </w:r>
            <w:proofErr w:type="spellEnd"/>
            <w:r w:rsidR="00404C3B">
              <w:rPr>
                <w:rFonts w:ascii="Arial" w:hAnsi="Arial" w:cs="Arial"/>
              </w:rPr>
              <w:t>.</w:t>
            </w:r>
            <w:r w:rsidR="00D307AE">
              <w:rPr>
                <w:rFonts w:ascii="Arial" w:hAnsi="Arial" w:cs="Arial"/>
              </w:rPr>
              <w:t xml:space="preserve"> </w:t>
            </w:r>
            <w:r>
              <w:rPr>
                <w:rFonts w:ascii="Arial" w:hAnsi="Arial" w:cs="Arial"/>
              </w:rPr>
              <w:t>Για την υλοποίηση της δράσης υπήρξε εμπλοκή μικρού αριθμού καθηγητών/</w:t>
            </w:r>
            <w:proofErr w:type="spellStart"/>
            <w:r>
              <w:rPr>
                <w:rFonts w:ascii="Arial" w:hAnsi="Arial" w:cs="Arial"/>
              </w:rPr>
              <w:t>τριων</w:t>
            </w:r>
            <w:proofErr w:type="spellEnd"/>
            <w:r w:rsidR="00D307AE">
              <w:rPr>
                <w:rFonts w:ascii="Arial" w:hAnsi="Arial" w:cs="Arial"/>
              </w:rPr>
              <w:t xml:space="preserve">, οικονομική και έμπρακτη βοήθεια από τον Σύνδεσμο Γονέων και Κηδεμόνων του </w:t>
            </w:r>
            <w:r w:rsidR="00064664">
              <w:rPr>
                <w:rFonts w:ascii="Arial" w:hAnsi="Arial" w:cs="Arial"/>
              </w:rPr>
              <w:t>σχολείου</w:t>
            </w:r>
            <w:r w:rsidR="00D307AE">
              <w:rPr>
                <w:rFonts w:ascii="Arial" w:hAnsi="Arial" w:cs="Arial"/>
              </w:rPr>
              <w:t xml:space="preserve"> μας, </w:t>
            </w:r>
            <w:r w:rsidR="00064664">
              <w:rPr>
                <w:rFonts w:ascii="Arial" w:hAnsi="Arial" w:cs="Arial"/>
              </w:rPr>
              <w:t xml:space="preserve">διευκόλυνση από την Σχολική Εφορεία, βοήθεια από το </w:t>
            </w:r>
            <w:r w:rsidR="007A7DF1">
              <w:rPr>
                <w:rFonts w:ascii="Arial" w:hAnsi="Arial" w:cs="Arial"/>
              </w:rPr>
              <w:t>προσωπικό καθαριότητας,</w:t>
            </w:r>
            <w:r>
              <w:rPr>
                <w:rFonts w:ascii="Arial" w:hAnsi="Arial" w:cs="Arial"/>
              </w:rPr>
              <w:t xml:space="preserve"> και </w:t>
            </w:r>
            <w:r w:rsidR="007A7DF1">
              <w:rPr>
                <w:rFonts w:ascii="Arial" w:hAnsi="Arial" w:cs="Arial"/>
              </w:rPr>
              <w:t xml:space="preserve">γενικά </w:t>
            </w:r>
            <w:r>
              <w:rPr>
                <w:rFonts w:ascii="Arial" w:hAnsi="Arial" w:cs="Arial"/>
              </w:rPr>
              <w:t>στήριξη/διευκόλυνση από ολόκληρη τη σχολική μονάδα.</w:t>
            </w:r>
          </w:p>
        </w:tc>
      </w:tr>
      <w:tr w:rsidR="002B671B" w:rsidRPr="003D698D" w14:paraId="6D64A22E" w14:textId="77777777" w:rsidTr="00E6304E">
        <w:trPr>
          <w:trHeight w:val="1026"/>
        </w:trPr>
        <w:tc>
          <w:tcPr>
            <w:tcW w:w="3510" w:type="dxa"/>
            <w:tcBorders>
              <w:right w:val="single" w:sz="4" w:space="0" w:color="auto"/>
            </w:tcBorders>
            <w:shd w:val="pct12" w:color="auto" w:fill="auto"/>
          </w:tcPr>
          <w:p w14:paraId="218D15B0" w14:textId="77777777" w:rsidR="002B671B" w:rsidRPr="003D698D" w:rsidRDefault="002B671B" w:rsidP="002B671B">
            <w:pPr>
              <w:numPr>
                <w:ilvl w:val="0"/>
                <w:numId w:val="7"/>
              </w:numPr>
              <w:spacing w:before="120" w:after="120" w:line="240" w:lineRule="auto"/>
              <w:rPr>
                <w:rFonts w:ascii="Arial" w:hAnsi="Arial" w:cs="Arial"/>
                <w:b/>
              </w:rPr>
            </w:pPr>
            <w:r w:rsidRPr="003D698D">
              <w:rPr>
                <w:rFonts w:ascii="Arial" w:hAnsi="Arial" w:cs="Arial"/>
                <w:b/>
              </w:rPr>
              <w:t>Συνεργασία με υπηρεσίες και φορείς εκτός σχολείου για υλοποίηση της/των δράσης/εων</w:t>
            </w:r>
          </w:p>
        </w:tc>
        <w:tc>
          <w:tcPr>
            <w:tcW w:w="6138" w:type="dxa"/>
            <w:tcBorders>
              <w:left w:val="nil"/>
            </w:tcBorders>
          </w:tcPr>
          <w:p w14:paraId="3C85CF9D" w14:textId="7CAE6208" w:rsidR="002B671B" w:rsidRPr="003D698D" w:rsidRDefault="007A7DF1" w:rsidP="002B671B">
            <w:pPr>
              <w:spacing w:before="120" w:after="120"/>
              <w:jc w:val="both"/>
              <w:rPr>
                <w:rFonts w:ascii="Arial" w:hAnsi="Arial" w:cs="Arial"/>
              </w:rPr>
            </w:pPr>
            <w:r>
              <w:rPr>
                <w:rFonts w:ascii="Arial" w:hAnsi="Arial" w:cs="Arial"/>
              </w:rPr>
              <w:t xml:space="preserve">Συνεργασία με τη Σχολική Εφορεία Κάτω </w:t>
            </w:r>
            <w:proofErr w:type="spellStart"/>
            <w:r>
              <w:rPr>
                <w:rFonts w:ascii="Arial" w:hAnsi="Arial" w:cs="Arial"/>
              </w:rPr>
              <w:t>Πολεμιδιών</w:t>
            </w:r>
            <w:proofErr w:type="spellEnd"/>
            <w:r w:rsidR="00033615">
              <w:rPr>
                <w:rFonts w:ascii="Arial" w:hAnsi="Arial" w:cs="Arial"/>
              </w:rPr>
              <w:t xml:space="preserve"> και τον Σύνδεσμο Γονέων</w:t>
            </w:r>
            <w:r>
              <w:rPr>
                <w:rFonts w:ascii="Arial" w:hAnsi="Arial" w:cs="Arial"/>
              </w:rPr>
              <w:t xml:space="preserve"> για την τοποθέτηση αυτόματου ποτίσματος στο διαμορφωμένο κήπο. </w:t>
            </w:r>
          </w:p>
          <w:p w14:paraId="747A893B" w14:textId="77777777" w:rsidR="002B671B" w:rsidRPr="003D698D" w:rsidRDefault="002B671B" w:rsidP="002B671B">
            <w:pPr>
              <w:spacing w:before="120" w:after="120"/>
              <w:jc w:val="both"/>
              <w:rPr>
                <w:rFonts w:ascii="Arial" w:hAnsi="Arial" w:cs="Arial"/>
              </w:rPr>
            </w:pPr>
          </w:p>
          <w:p w14:paraId="1BEF9C6A" w14:textId="77777777" w:rsidR="002B671B" w:rsidRPr="003D698D" w:rsidRDefault="002B671B" w:rsidP="002B671B">
            <w:pPr>
              <w:spacing w:before="120" w:after="120"/>
              <w:jc w:val="both"/>
              <w:rPr>
                <w:rFonts w:ascii="Arial" w:hAnsi="Arial" w:cs="Arial"/>
              </w:rPr>
            </w:pPr>
          </w:p>
          <w:p w14:paraId="52504B46" w14:textId="77777777" w:rsidR="002B671B" w:rsidRPr="003D698D" w:rsidRDefault="002B671B" w:rsidP="002B671B">
            <w:pPr>
              <w:spacing w:before="120" w:after="120"/>
              <w:jc w:val="both"/>
              <w:rPr>
                <w:rFonts w:ascii="Arial" w:hAnsi="Arial" w:cs="Arial"/>
              </w:rPr>
            </w:pPr>
          </w:p>
        </w:tc>
      </w:tr>
      <w:tr w:rsidR="00970E12" w:rsidRPr="003D698D" w14:paraId="743275BE" w14:textId="77777777" w:rsidTr="00E6304E">
        <w:trPr>
          <w:trHeight w:val="1408"/>
        </w:trPr>
        <w:tc>
          <w:tcPr>
            <w:tcW w:w="3510" w:type="dxa"/>
            <w:tcBorders>
              <w:right w:val="single" w:sz="4" w:space="0" w:color="auto"/>
            </w:tcBorders>
            <w:shd w:val="pct12" w:color="auto" w:fill="auto"/>
          </w:tcPr>
          <w:p w14:paraId="48AEB22D" w14:textId="77777777" w:rsidR="00970E12" w:rsidRPr="003D698D" w:rsidRDefault="00970E12" w:rsidP="00970E12">
            <w:pPr>
              <w:pStyle w:val="ListParagraph"/>
              <w:numPr>
                <w:ilvl w:val="0"/>
                <w:numId w:val="7"/>
              </w:numPr>
              <w:rPr>
                <w:rFonts w:ascii="Arial" w:hAnsi="Arial" w:cs="Arial"/>
                <w:b/>
              </w:rPr>
            </w:pPr>
            <w:r w:rsidRPr="003D698D">
              <w:rPr>
                <w:rFonts w:ascii="Arial" w:hAnsi="Arial" w:cs="Arial"/>
                <w:b/>
              </w:rPr>
              <w:t>Πόροι που αξιοποιήθηκαν (προσωπικό, χρήματα, μέσα-υλικά, χρόνος κ.λπ.)</w:t>
            </w:r>
          </w:p>
        </w:tc>
        <w:tc>
          <w:tcPr>
            <w:tcW w:w="6138" w:type="dxa"/>
            <w:tcBorders>
              <w:left w:val="nil"/>
            </w:tcBorders>
          </w:tcPr>
          <w:p w14:paraId="4A027483" w14:textId="493E64D9" w:rsidR="00033615" w:rsidRDefault="00033615" w:rsidP="00970E12">
            <w:pPr>
              <w:spacing w:before="120" w:after="120"/>
              <w:rPr>
                <w:rFonts w:ascii="Arial" w:hAnsi="Arial" w:cs="Arial"/>
              </w:rPr>
            </w:pPr>
            <w:r w:rsidRPr="00033615">
              <w:rPr>
                <w:rFonts w:ascii="Arial" w:hAnsi="Arial" w:cs="Arial"/>
                <w:b/>
                <w:u w:val="single"/>
              </w:rPr>
              <w:t>Προσωπικό:</w:t>
            </w:r>
            <w:r w:rsidRPr="00033615">
              <w:rPr>
                <w:rFonts w:ascii="Arial" w:hAnsi="Arial" w:cs="Arial"/>
              </w:rPr>
              <w:t xml:space="preserve"> </w:t>
            </w:r>
            <w:r>
              <w:rPr>
                <w:rFonts w:ascii="Arial" w:hAnsi="Arial" w:cs="Arial"/>
              </w:rPr>
              <w:t>Σύνδεσμος Γονέων και Κηδεμόνων</w:t>
            </w:r>
            <w:r w:rsidR="00FD6F12">
              <w:rPr>
                <w:rFonts w:ascii="Arial" w:hAnsi="Arial" w:cs="Arial"/>
              </w:rPr>
              <w:t>,</w:t>
            </w:r>
          </w:p>
          <w:p w14:paraId="28A95A19" w14:textId="169AB858" w:rsidR="00033615" w:rsidRDefault="00A223E6" w:rsidP="00970E12">
            <w:pPr>
              <w:spacing w:before="120" w:after="120"/>
              <w:rPr>
                <w:rFonts w:ascii="Arial" w:hAnsi="Arial" w:cs="Arial"/>
              </w:rPr>
            </w:pPr>
            <w:r>
              <w:rPr>
                <w:rFonts w:ascii="Arial" w:hAnsi="Arial" w:cs="Arial"/>
              </w:rPr>
              <w:t>Προσωπικό καθαριότητας</w:t>
            </w:r>
            <w:r w:rsidRPr="00A223E6">
              <w:rPr>
                <w:rFonts w:ascii="Arial" w:hAnsi="Arial" w:cs="Arial"/>
              </w:rPr>
              <w:t>.</w:t>
            </w:r>
            <w:r w:rsidR="00033615">
              <w:rPr>
                <w:rFonts w:ascii="Arial" w:hAnsi="Arial" w:cs="Arial"/>
              </w:rPr>
              <w:t xml:space="preserve"> </w:t>
            </w:r>
          </w:p>
          <w:p w14:paraId="2C48F8DE" w14:textId="1395FB85" w:rsidR="00AF696E" w:rsidRPr="00AF696E" w:rsidRDefault="00AF696E" w:rsidP="00970E12">
            <w:pPr>
              <w:spacing w:before="120" w:after="120"/>
              <w:rPr>
                <w:rFonts w:ascii="Arial" w:hAnsi="Arial" w:cs="Arial"/>
              </w:rPr>
            </w:pPr>
            <w:r>
              <w:rPr>
                <w:rFonts w:ascii="Arial" w:hAnsi="Arial" w:cs="Arial"/>
                <w:b/>
                <w:u w:val="single"/>
              </w:rPr>
              <w:t>Χρήματα</w:t>
            </w:r>
            <w:r w:rsidRPr="00AF696E">
              <w:rPr>
                <w:rFonts w:ascii="Arial" w:hAnsi="Arial" w:cs="Arial"/>
                <w:b/>
                <w:u w:val="single"/>
              </w:rPr>
              <w:t>:</w:t>
            </w:r>
            <w:r w:rsidRPr="00AF696E">
              <w:rPr>
                <w:rFonts w:ascii="Arial" w:hAnsi="Arial" w:cs="Arial"/>
              </w:rPr>
              <w:t xml:space="preserve"> </w:t>
            </w:r>
            <w:proofErr w:type="spellStart"/>
            <w:r w:rsidR="003F2CBD">
              <w:rPr>
                <w:rFonts w:ascii="Arial" w:hAnsi="Arial" w:cs="Arial"/>
              </w:rPr>
              <w:t>Ξυλία</w:t>
            </w:r>
            <w:proofErr w:type="spellEnd"/>
            <w:r w:rsidR="003F2CBD">
              <w:rPr>
                <w:rFonts w:ascii="Arial" w:hAnsi="Arial" w:cs="Arial"/>
              </w:rPr>
              <w:t xml:space="preserve"> για φιγούρες €330, μπογιές €36, φυτά και χώμα κήπου €360, λάστιχα κήπου €74, σιδερένιες βάσεις για στήριξη φιγούρων €70. </w:t>
            </w:r>
          </w:p>
          <w:p w14:paraId="5C7B5132" w14:textId="4F5A4E1B" w:rsidR="00AF696E" w:rsidRPr="00AF696E" w:rsidRDefault="00AF696E" w:rsidP="00970E12">
            <w:pPr>
              <w:spacing w:before="120" w:after="120"/>
              <w:rPr>
                <w:rFonts w:ascii="Arial" w:hAnsi="Arial" w:cs="Arial"/>
              </w:rPr>
            </w:pPr>
            <w:r>
              <w:rPr>
                <w:rFonts w:ascii="Arial" w:hAnsi="Arial" w:cs="Arial"/>
                <w:b/>
                <w:u w:val="single"/>
              </w:rPr>
              <w:t>Μέσα Υλικά</w:t>
            </w:r>
            <w:r w:rsidRPr="00AF696E">
              <w:rPr>
                <w:rFonts w:ascii="Arial" w:hAnsi="Arial" w:cs="Arial"/>
                <w:b/>
                <w:u w:val="single"/>
              </w:rPr>
              <w:t>:</w:t>
            </w:r>
            <w:r>
              <w:rPr>
                <w:rFonts w:ascii="Arial" w:hAnsi="Arial" w:cs="Arial"/>
              </w:rPr>
              <w:t xml:space="preserve"> Ειδική </w:t>
            </w:r>
            <w:proofErr w:type="spellStart"/>
            <w:r>
              <w:rPr>
                <w:rFonts w:ascii="Arial" w:hAnsi="Arial" w:cs="Arial"/>
              </w:rPr>
              <w:t>ξυλία</w:t>
            </w:r>
            <w:proofErr w:type="spellEnd"/>
            <w:r>
              <w:rPr>
                <w:rFonts w:ascii="Arial" w:hAnsi="Arial" w:cs="Arial"/>
              </w:rPr>
              <w:t xml:space="preserve">, </w:t>
            </w:r>
            <w:r>
              <w:rPr>
                <w:rFonts w:ascii="Arial" w:hAnsi="Arial" w:cs="Arial"/>
                <w:lang w:val="en-US"/>
              </w:rPr>
              <w:t>undercoat</w:t>
            </w:r>
            <w:r w:rsidRPr="00AF696E">
              <w:rPr>
                <w:rFonts w:ascii="Arial" w:hAnsi="Arial" w:cs="Arial"/>
              </w:rPr>
              <w:t xml:space="preserve">, </w:t>
            </w:r>
            <w:r>
              <w:rPr>
                <w:rFonts w:ascii="Arial" w:hAnsi="Arial" w:cs="Arial"/>
              </w:rPr>
              <w:t xml:space="preserve">βερνίκι, σιδερένιες βάσεις, </w:t>
            </w:r>
            <w:r w:rsidR="001A3D3D">
              <w:rPr>
                <w:rFonts w:ascii="Arial" w:hAnsi="Arial" w:cs="Arial"/>
              </w:rPr>
              <w:t xml:space="preserve">υλικά ζωγραφικής, </w:t>
            </w:r>
            <w:r>
              <w:rPr>
                <w:rFonts w:ascii="Arial" w:hAnsi="Arial" w:cs="Arial"/>
              </w:rPr>
              <w:t xml:space="preserve">φυτά, φυτόχωμα. </w:t>
            </w:r>
          </w:p>
          <w:p w14:paraId="3DB4C80B" w14:textId="3E6A2D5D" w:rsidR="00033615" w:rsidRPr="001A3D3D" w:rsidRDefault="001A3D3D" w:rsidP="00970E12">
            <w:pPr>
              <w:spacing w:before="120" w:after="120"/>
              <w:rPr>
                <w:rFonts w:ascii="Arial" w:hAnsi="Arial" w:cs="Arial"/>
              </w:rPr>
            </w:pPr>
            <w:r>
              <w:rPr>
                <w:rFonts w:ascii="Arial" w:hAnsi="Arial" w:cs="Arial"/>
                <w:b/>
                <w:u w:val="single"/>
              </w:rPr>
              <w:t>Χρόνος</w:t>
            </w:r>
            <w:r w:rsidRPr="001A3D3D">
              <w:rPr>
                <w:rFonts w:ascii="Arial" w:hAnsi="Arial" w:cs="Arial"/>
                <w:b/>
                <w:u w:val="single"/>
              </w:rPr>
              <w:t>:</w:t>
            </w:r>
            <w:r>
              <w:rPr>
                <w:rFonts w:ascii="Arial" w:hAnsi="Arial" w:cs="Arial"/>
              </w:rPr>
              <w:t xml:space="preserve"> Οι όλες εργασίες για την ολοκλήρωση του έργου διήρκησαν περίπου τρεις μήνες, Αξιοποιήθηκαν διαλείμματα, κενές ώρες, κάποια απογεύματα και Σαββατοκύριακα.  </w:t>
            </w:r>
          </w:p>
          <w:p w14:paraId="359F940C" w14:textId="77777777" w:rsidR="00033615" w:rsidRDefault="00033615" w:rsidP="00970E12">
            <w:pPr>
              <w:spacing w:before="120" w:after="120"/>
              <w:rPr>
                <w:rFonts w:ascii="Arial" w:hAnsi="Arial" w:cs="Arial"/>
              </w:rPr>
            </w:pPr>
          </w:p>
          <w:p w14:paraId="740707C6" w14:textId="77777777" w:rsidR="00033615" w:rsidRDefault="00033615" w:rsidP="00970E12">
            <w:pPr>
              <w:spacing w:before="120" w:after="120"/>
              <w:rPr>
                <w:rFonts w:ascii="Arial" w:hAnsi="Arial" w:cs="Arial"/>
              </w:rPr>
            </w:pPr>
          </w:p>
          <w:p w14:paraId="1B1AF4EA" w14:textId="77777777" w:rsidR="00970E12" w:rsidRPr="003D698D" w:rsidRDefault="00970E12" w:rsidP="001A3D3D">
            <w:pPr>
              <w:rPr>
                <w:rFonts w:ascii="Arial" w:hAnsi="Arial" w:cs="Arial"/>
              </w:rPr>
            </w:pPr>
          </w:p>
        </w:tc>
      </w:tr>
      <w:tr w:rsidR="00970E12" w:rsidRPr="003D698D" w14:paraId="32C479C9" w14:textId="77777777" w:rsidTr="00E6304E">
        <w:trPr>
          <w:trHeight w:val="891"/>
        </w:trPr>
        <w:tc>
          <w:tcPr>
            <w:tcW w:w="3510" w:type="dxa"/>
            <w:tcBorders>
              <w:right w:val="single" w:sz="4" w:space="0" w:color="auto"/>
            </w:tcBorders>
            <w:shd w:val="pct12" w:color="auto" w:fill="auto"/>
          </w:tcPr>
          <w:p w14:paraId="4EDBF7D4" w14:textId="77777777" w:rsidR="00970E12" w:rsidRPr="003D698D" w:rsidRDefault="00970E12" w:rsidP="00970E12">
            <w:pPr>
              <w:pStyle w:val="ListParagraph"/>
              <w:numPr>
                <w:ilvl w:val="0"/>
                <w:numId w:val="7"/>
              </w:numPr>
              <w:rPr>
                <w:rFonts w:ascii="Arial" w:hAnsi="Arial" w:cs="Arial"/>
                <w:b/>
              </w:rPr>
            </w:pPr>
            <w:r w:rsidRPr="003D698D">
              <w:rPr>
                <w:rFonts w:ascii="Arial" w:hAnsi="Arial" w:cs="Arial"/>
                <w:b/>
              </w:rPr>
              <w:lastRenderedPageBreak/>
              <w:t>Πρωτοτυπία, επινοητικότητα και δημιουργικότητα δράσης/εων</w:t>
            </w:r>
          </w:p>
        </w:tc>
        <w:tc>
          <w:tcPr>
            <w:tcW w:w="6138" w:type="dxa"/>
            <w:tcBorders>
              <w:left w:val="nil"/>
            </w:tcBorders>
          </w:tcPr>
          <w:p w14:paraId="0B73E5DD" w14:textId="41086858" w:rsidR="001A3D3D" w:rsidRDefault="001A3D3D" w:rsidP="00970E12">
            <w:pPr>
              <w:spacing w:before="120" w:after="120"/>
              <w:jc w:val="both"/>
              <w:rPr>
                <w:rFonts w:ascii="Arial" w:hAnsi="Arial" w:cs="Arial"/>
              </w:rPr>
            </w:pPr>
            <w:r>
              <w:rPr>
                <w:rFonts w:ascii="Arial" w:hAnsi="Arial" w:cs="Arial"/>
              </w:rPr>
              <w:t>Τα θέμα της δράσης αγκαλιάστηκε από τα παιδιά με ιδιαίτερο ζήλο και ενθουσιασμό. Υπήρξε αρμονική συνεργασία και δημιουρ</w:t>
            </w:r>
            <w:r w:rsidR="00AB50B8">
              <w:rPr>
                <w:rFonts w:ascii="Arial" w:hAnsi="Arial" w:cs="Arial"/>
              </w:rPr>
              <w:t xml:space="preserve">γήθηκαν φιλίες. Σημαντικό να αναφερθεί και η ενεργή συμμετοχή παιδιών με ιδιαίτερες δυσκολίες (παιδί με επιλεκτική αλαλία, παιδιά που υπήρξαν τα ίδια θύματα σχολικού εκφοβισμού σε μικρότερες ηλικίες </w:t>
            </w:r>
            <w:proofErr w:type="spellStart"/>
            <w:r w:rsidR="00AB50B8">
              <w:rPr>
                <w:rFonts w:ascii="Arial" w:hAnsi="Arial" w:cs="Arial"/>
              </w:rPr>
              <w:t>κ.α</w:t>
            </w:r>
            <w:proofErr w:type="spellEnd"/>
            <w:r w:rsidR="00AB50B8">
              <w:rPr>
                <w:rFonts w:ascii="Arial" w:hAnsi="Arial" w:cs="Arial"/>
              </w:rPr>
              <w:t>). Το κάθε παιδί συνείσφερε τις δικές του γνώσεις, ικανότητες και ιδιαίτερ</w:t>
            </w:r>
            <w:r w:rsidR="00F137FE">
              <w:rPr>
                <w:rFonts w:ascii="Arial" w:hAnsi="Arial" w:cs="Arial"/>
              </w:rPr>
              <w:t>α ταλέντα στο τελικό αποτέλε</w:t>
            </w:r>
            <w:r w:rsidR="00A223E6">
              <w:rPr>
                <w:rFonts w:ascii="Arial" w:hAnsi="Arial" w:cs="Arial"/>
              </w:rPr>
              <w:t>σμα κα</w:t>
            </w:r>
            <w:r w:rsidR="00FD6F12">
              <w:rPr>
                <w:rFonts w:ascii="Arial" w:hAnsi="Arial" w:cs="Arial"/>
              </w:rPr>
              <w:t xml:space="preserve">ι όλα </w:t>
            </w:r>
            <w:r w:rsidR="00DA69C4">
              <w:rPr>
                <w:rFonts w:ascii="Arial" w:hAnsi="Arial" w:cs="Arial"/>
              </w:rPr>
              <w:t>δήλωσαν</w:t>
            </w:r>
            <w:r w:rsidR="001F5CD1">
              <w:rPr>
                <w:rFonts w:ascii="Arial" w:hAnsi="Arial" w:cs="Arial"/>
              </w:rPr>
              <w:t xml:space="preserve"> πως η δράση αυτή ήταν εμψυχωτική. </w:t>
            </w:r>
          </w:p>
          <w:p w14:paraId="67BF58F4" w14:textId="6D18E3C1" w:rsidR="00970E12" w:rsidRPr="003D698D" w:rsidRDefault="00970E12" w:rsidP="00970E12">
            <w:pPr>
              <w:spacing w:before="120" w:after="120"/>
              <w:jc w:val="both"/>
              <w:rPr>
                <w:rFonts w:ascii="Arial" w:hAnsi="Arial" w:cs="Arial"/>
              </w:rPr>
            </w:pPr>
          </w:p>
        </w:tc>
      </w:tr>
      <w:tr w:rsidR="00970E12" w:rsidRPr="003D698D" w14:paraId="3209AF10" w14:textId="77777777" w:rsidTr="00E6304E">
        <w:trPr>
          <w:trHeight w:val="891"/>
        </w:trPr>
        <w:tc>
          <w:tcPr>
            <w:tcW w:w="3510" w:type="dxa"/>
            <w:tcBorders>
              <w:right w:val="single" w:sz="4" w:space="0" w:color="auto"/>
            </w:tcBorders>
            <w:shd w:val="pct12" w:color="auto" w:fill="auto"/>
          </w:tcPr>
          <w:p w14:paraId="3680D223" w14:textId="77777777" w:rsidR="00970E12" w:rsidRPr="003D698D" w:rsidRDefault="00970E12" w:rsidP="00970E12">
            <w:pPr>
              <w:pStyle w:val="ListParagraph"/>
              <w:numPr>
                <w:ilvl w:val="0"/>
                <w:numId w:val="7"/>
              </w:numPr>
              <w:rPr>
                <w:rFonts w:ascii="Arial" w:hAnsi="Arial" w:cs="Arial"/>
                <w:b/>
              </w:rPr>
            </w:pPr>
            <w:r w:rsidRPr="003D698D">
              <w:rPr>
                <w:rFonts w:ascii="Arial" w:hAnsi="Arial" w:cs="Arial"/>
                <w:b/>
              </w:rPr>
              <w:t xml:space="preserve">Αξιολόγηση της/των δράσης/εων από το σχολείο </w:t>
            </w:r>
          </w:p>
        </w:tc>
        <w:tc>
          <w:tcPr>
            <w:tcW w:w="6138" w:type="dxa"/>
            <w:tcBorders>
              <w:left w:val="nil"/>
            </w:tcBorders>
          </w:tcPr>
          <w:p w14:paraId="010E6C17" w14:textId="40AF16E3" w:rsidR="004C6151" w:rsidRDefault="004C6151" w:rsidP="004C6151">
            <w:pPr>
              <w:spacing w:before="120" w:after="120"/>
              <w:rPr>
                <w:rFonts w:ascii="Arial" w:hAnsi="Arial" w:cs="Arial"/>
              </w:rPr>
            </w:pPr>
            <w:r>
              <w:rPr>
                <w:rFonts w:ascii="Arial" w:hAnsi="Arial" w:cs="Arial"/>
              </w:rPr>
              <w:t xml:space="preserve">Δεν κατέστη εφικτή επίσημη αξιολόγηση της δράσης από το σχολείο.  </w:t>
            </w:r>
          </w:p>
          <w:p w14:paraId="618EB175" w14:textId="77777777" w:rsidR="004C6151" w:rsidRDefault="004C6151" w:rsidP="004C6151">
            <w:pPr>
              <w:spacing w:before="120" w:after="120"/>
              <w:rPr>
                <w:rFonts w:ascii="Arial" w:hAnsi="Arial" w:cs="Arial"/>
              </w:rPr>
            </w:pPr>
          </w:p>
          <w:p w14:paraId="3A3ACB67" w14:textId="77777777" w:rsidR="004C6151" w:rsidRDefault="004C6151" w:rsidP="004C6151">
            <w:pPr>
              <w:spacing w:before="120" w:after="120"/>
              <w:rPr>
                <w:rFonts w:ascii="Arial" w:hAnsi="Arial" w:cs="Arial"/>
              </w:rPr>
            </w:pPr>
            <w:r>
              <w:rPr>
                <w:rFonts w:ascii="Arial" w:hAnsi="Arial" w:cs="Arial"/>
              </w:rPr>
              <w:t>Με δεδομένα τα πιο κάτω</w:t>
            </w:r>
            <w:r w:rsidRPr="004B4A9D">
              <w:rPr>
                <w:rFonts w:ascii="Arial" w:hAnsi="Arial" w:cs="Arial"/>
              </w:rPr>
              <w:t>:</w:t>
            </w:r>
          </w:p>
          <w:p w14:paraId="7C9A142B" w14:textId="77777777" w:rsidR="004C6151" w:rsidRDefault="004C6151" w:rsidP="004C6151">
            <w:pPr>
              <w:numPr>
                <w:ilvl w:val="0"/>
                <w:numId w:val="8"/>
              </w:numPr>
              <w:spacing w:before="120" w:after="120" w:line="240" w:lineRule="auto"/>
              <w:rPr>
                <w:rFonts w:ascii="Arial" w:hAnsi="Arial" w:cs="Arial"/>
              </w:rPr>
            </w:pPr>
            <w:r>
              <w:rPr>
                <w:rFonts w:ascii="Arial" w:hAnsi="Arial" w:cs="Arial"/>
              </w:rPr>
              <w:t>τ</w:t>
            </w:r>
            <w:r>
              <w:rPr>
                <w:rFonts w:ascii="Arial" w:hAnsi="Arial" w:cs="Arial"/>
                <w:lang w:val="en-US"/>
              </w:rPr>
              <w:t>o</w:t>
            </w:r>
            <w:r>
              <w:rPr>
                <w:rFonts w:ascii="Arial" w:hAnsi="Arial" w:cs="Arial"/>
              </w:rPr>
              <w:t xml:space="preserve"> βιωματικό χαρακτήρα της δράσης</w:t>
            </w:r>
          </w:p>
          <w:p w14:paraId="3E04A916" w14:textId="42AC8AA9" w:rsidR="004C6151" w:rsidRDefault="004C6151" w:rsidP="004C6151">
            <w:pPr>
              <w:numPr>
                <w:ilvl w:val="0"/>
                <w:numId w:val="8"/>
              </w:numPr>
              <w:spacing w:before="120" w:after="120" w:line="240" w:lineRule="auto"/>
              <w:rPr>
                <w:rFonts w:ascii="Arial" w:hAnsi="Arial" w:cs="Arial"/>
              </w:rPr>
            </w:pPr>
            <w:r>
              <w:rPr>
                <w:rFonts w:ascii="Arial" w:hAnsi="Arial" w:cs="Arial"/>
              </w:rPr>
              <w:t>τις συχνές αλληλεπιδράσεις μεταξύ των συμμετεχόντων/ουσών (διαλείμματα, κενές ώρες, απογεύματα)</w:t>
            </w:r>
          </w:p>
          <w:p w14:paraId="53D78762" w14:textId="52309729" w:rsidR="004C6151" w:rsidRDefault="004C6151" w:rsidP="004C6151">
            <w:pPr>
              <w:numPr>
                <w:ilvl w:val="0"/>
                <w:numId w:val="8"/>
              </w:numPr>
              <w:spacing w:before="120" w:after="120" w:line="240" w:lineRule="auto"/>
              <w:rPr>
                <w:rFonts w:ascii="Arial" w:hAnsi="Arial" w:cs="Arial"/>
              </w:rPr>
            </w:pPr>
            <w:r>
              <w:rPr>
                <w:rFonts w:ascii="Arial" w:hAnsi="Arial" w:cs="Arial"/>
              </w:rPr>
              <w:t xml:space="preserve">τον τρόπο εργασίας </w:t>
            </w:r>
            <w:r w:rsidR="008444AF">
              <w:rPr>
                <w:rFonts w:ascii="Arial" w:hAnsi="Arial" w:cs="Arial"/>
              </w:rPr>
              <w:t>των παιδιών (αυτόνομα, με πλάνο</w:t>
            </w:r>
            <w:r>
              <w:rPr>
                <w:rFonts w:ascii="Arial" w:hAnsi="Arial" w:cs="Arial"/>
              </w:rPr>
              <w:t xml:space="preserve">  και με πνεύμα ομαδικότητας και αποδοχής του κάθε μέλους ως σημαντικού για το τελικό αποτέλεσμα </w:t>
            </w:r>
          </w:p>
          <w:p w14:paraId="0E71A501" w14:textId="1576B926" w:rsidR="004C6151" w:rsidRDefault="008444AF" w:rsidP="004C6151">
            <w:pPr>
              <w:numPr>
                <w:ilvl w:val="0"/>
                <w:numId w:val="8"/>
              </w:numPr>
              <w:spacing w:before="120" w:after="120" w:line="240" w:lineRule="auto"/>
              <w:rPr>
                <w:rFonts w:ascii="Arial" w:hAnsi="Arial" w:cs="Arial"/>
              </w:rPr>
            </w:pPr>
            <w:r>
              <w:rPr>
                <w:rFonts w:ascii="Arial" w:hAnsi="Arial" w:cs="Arial"/>
              </w:rPr>
              <w:t>την ενεργό εμπλοκή μελών του Συνδέσμου Γονέων και Κηδεμόνων του σχολείου μας</w:t>
            </w:r>
            <w:r w:rsidR="004C6151">
              <w:rPr>
                <w:rFonts w:ascii="Arial" w:hAnsi="Arial" w:cs="Arial"/>
              </w:rPr>
              <w:t xml:space="preserve">, </w:t>
            </w:r>
            <w:r w:rsidR="004C6151" w:rsidRPr="00A1507F">
              <w:rPr>
                <w:rFonts w:ascii="Arial" w:hAnsi="Arial" w:cs="Arial"/>
              </w:rPr>
              <w:t xml:space="preserve"> </w:t>
            </w:r>
          </w:p>
          <w:p w14:paraId="070A5273" w14:textId="38D3C824" w:rsidR="00970E12" w:rsidRPr="003D698D" w:rsidRDefault="004C6151" w:rsidP="004C6151">
            <w:pPr>
              <w:spacing w:before="120" w:after="120"/>
              <w:jc w:val="both"/>
              <w:rPr>
                <w:rFonts w:ascii="Arial" w:hAnsi="Arial" w:cs="Arial"/>
              </w:rPr>
            </w:pPr>
            <w:r>
              <w:rPr>
                <w:rFonts w:ascii="Arial" w:hAnsi="Arial" w:cs="Arial"/>
              </w:rPr>
              <w:t>θεωρούμε ότι ο σκοπός της δράσης έχει επιτευχθεί</w:t>
            </w:r>
          </w:p>
        </w:tc>
      </w:tr>
      <w:tr w:rsidR="00970E12" w:rsidRPr="003D698D" w14:paraId="3452BCC8" w14:textId="77777777" w:rsidTr="00E6304E">
        <w:trPr>
          <w:trHeight w:val="746"/>
        </w:trPr>
        <w:tc>
          <w:tcPr>
            <w:tcW w:w="9648" w:type="dxa"/>
            <w:gridSpan w:val="2"/>
            <w:tcBorders>
              <w:left w:val="nil"/>
              <w:right w:val="nil"/>
            </w:tcBorders>
            <w:shd w:val="clear" w:color="auto" w:fill="auto"/>
          </w:tcPr>
          <w:p w14:paraId="388DD5E0" w14:textId="77777777" w:rsidR="00970E12" w:rsidRPr="003D698D" w:rsidRDefault="00970E12" w:rsidP="00970E12">
            <w:pPr>
              <w:spacing w:before="120" w:after="120"/>
              <w:jc w:val="both"/>
              <w:rPr>
                <w:rFonts w:ascii="Arial" w:hAnsi="Arial" w:cs="Arial"/>
                <w:b/>
              </w:rPr>
            </w:pPr>
          </w:p>
        </w:tc>
      </w:tr>
      <w:tr w:rsidR="00970E12" w:rsidRPr="003D698D" w14:paraId="3EFB4995" w14:textId="77777777" w:rsidTr="00E6304E">
        <w:trPr>
          <w:trHeight w:val="345"/>
        </w:trPr>
        <w:tc>
          <w:tcPr>
            <w:tcW w:w="9648" w:type="dxa"/>
            <w:gridSpan w:val="2"/>
            <w:tcBorders>
              <w:bottom w:val="single" w:sz="4" w:space="0" w:color="auto"/>
            </w:tcBorders>
            <w:shd w:val="pct12" w:color="auto" w:fill="auto"/>
          </w:tcPr>
          <w:p w14:paraId="6521064B" w14:textId="77777777" w:rsidR="00970E12" w:rsidRPr="003D698D" w:rsidRDefault="00970E12" w:rsidP="00970E12">
            <w:pPr>
              <w:spacing w:line="360" w:lineRule="auto"/>
              <w:jc w:val="both"/>
              <w:rPr>
                <w:rFonts w:ascii="Arial" w:hAnsi="Arial" w:cs="Arial"/>
                <w:b/>
              </w:rPr>
            </w:pPr>
            <w:r w:rsidRPr="003D698D">
              <w:rPr>
                <w:rFonts w:ascii="Arial" w:hAnsi="Arial" w:cs="Arial"/>
                <w:b/>
              </w:rPr>
              <w:t>Γ. Δράση/Δράσεις: Επισυναπτόμενα αρχεία για υποστήριξη της υποβολής της συμμετοχής στον διαγωνισμό (παρακαλώ, όπως υποβάλετε σχετικό ψηφιακό υλικό σε διαδικτυακή πλατφόρμα τύπου Cloud Drive</w:t>
            </w:r>
            <w:r>
              <w:rPr>
                <w:rFonts w:ascii="Arial" w:hAnsi="Arial" w:cs="Arial"/>
                <w:b/>
              </w:rPr>
              <w:t>,</w:t>
            </w:r>
            <w:r w:rsidRPr="003D698D">
              <w:rPr>
                <w:rFonts w:ascii="Arial" w:hAnsi="Arial" w:cs="Arial"/>
                <w:b/>
              </w:rPr>
              <w:t xml:space="preserve"> π.χ. OneDrive, Google Drive, DropBox, WeTransfer ή άλλο και το αποστείλετ</w:t>
            </w:r>
            <w:r>
              <w:rPr>
                <w:rFonts w:ascii="Arial" w:hAnsi="Arial" w:cs="Arial"/>
                <w:b/>
              </w:rPr>
              <w:t>ε</w:t>
            </w:r>
            <w:r w:rsidRPr="003D698D">
              <w:rPr>
                <w:rFonts w:ascii="Arial" w:hAnsi="Arial" w:cs="Arial"/>
                <w:b/>
              </w:rPr>
              <w:t xml:space="preserve"> στην ηλεκτρονική διεύθυνση </w:t>
            </w:r>
            <w:hyperlink r:id="rId7" w:history="1">
              <w:r w:rsidRPr="003D698D">
                <w:rPr>
                  <w:rStyle w:val="Hyperlink"/>
                  <w:rFonts w:ascii="Arial" w:hAnsi="Arial" w:cs="Arial"/>
                  <w:b/>
                  <w:lang w:val="en-US"/>
                </w:rPr>
                <w:t>kalespraktikes</w:t>
              </w:r>
              <w:r w:rsidRPr="003D698D">
                <w:rPr>
                  <w:rStyle w:val="Hyperlink"/>
                  <w:rFonts w:ascii="Arial" w:hAnsi="Arial" w:cs="Arial"/>
                  <w:b/>
                </w:rPr>
                <w:t>@cyearn.pi.ac.cy</w:t>
              </w:r>
            </w:hyperlink>
            <w:r w:rsidRPr="003D698D">
              <w:rPr>
                <w:rFonts w:ascii="Arial" w:hAnsi="Arial" w:cs="Arial"/>
                <w:b/>
              </w:rPr>
              <w:t xml:space="preserve">, από τις </w:t>
            </w:r>
            <w:r>
              <w:rPr>
                <w:rFonts w:ascii="Arial" w:hAnsi="Arial" w:cs="Arial"/>
                <w:b/>
                <w:u w:val="single"/>
              </w:rPr>
              <w:t xml:space="preserve">24 Απριλίου μέχρι τις 26 Μαΐου </w:t>
            </w:r>
            <w:r w:rsidRPr="003D698D">
              <w:rPr>
                <w:rFonts w:ascii="Arial" w:hAnsi="Arial" w:cs="Arial"/>
                <w:b/>
                <w:u w:val="single"/>
              </w:rPr>
              <w:t>202</w:t>
            </w:r>
            <w:r>
              <w:rPr>
                <w:rFonts w:ascii="Arial" w:hAnsi="Arial" w:cs="Arial"/>
                <w:b/>
                <w:u w:val="single"/>
              </w:rPr>
              <w:t>3</w:t>
            </w:r>
            <w:r w:rsidRPr="003D698D">
              <w:rPr>
                <w:rFonts w:ascii="Arial" w:hAnsi="Arial" w:cs="Arial"/>
                <w:b/>
                <w:u w:val="single"/>
              </w:rPr>
              <w:t>.</w:t>
            </w:r>
            <w:r w:rsidRPr="003D698D">
              <w:rPr>
                <w:rFonts w:ascii="Arial" w:hAnsi="Arial" w:cs="Arial"/>
                <w:b/>
              </w:rPr>
              <w:t xml:space="preserve"> Θα πρέπει να βεβαιωθείτε ότι το υλικό που θα σταλεί δεν παραβιάζει οποιουσδήποτε κανόνες περί πνευματικής ιδιοκτησίας.)</w:t>
            </w:r>
          </w:p>
        </w:tc>
      </w:tr>
      <w:tr w:rsidR="00970E12" w:rsidRPr="003D698D" w14:paraId="1D09DA97" w14:textId="77777777" w:rsidTr="00E6304E">
        <w:tblPrEx>
          <w:tblLook w:val="01E0" w:firstRow="1" w:lastRow="1" w:firstColumn="1" w:lastColumn="1" w:noHBand="0" w:noVBand="0"/>
        </w:tblPrEx>
        <w:tc>
          <w:tcPr>
            <w:tcW w:w="9648" w:type="dxa"/>
            <w:gridSpan w:val="2"/>
          </w:tcPr>
          <w:p w14:paraId="4942A6E7" w14:textId="1CD2BC99" w:rsidR="00970E12" w:rsidRPr="003D698D" w:rsidRDefault="003F2CBD" w:rsidP="00970E12">
            <w:pPr>
              <w:numPr>
                <w:ilvl w:val="0"/>
                <w:numId w:val="1"/>
              </w:numPr>
              <w:spacing w:after="0" w:line="360" w:lineRule="auto"/>
              <w:jc w:val="both"/>
              <w:rPr>
                <w:rFonts w:ascii="Arial" w:hAnsi="Arial" w:cs="Arial"/>
                <w:b/>
              </w:rPr>
            </w:pPr>
            <w:r>
              <w:rPr>
                <w:rFonts w:ascii="Arial" w:hAnsi="Arial" w:cs="Arial"/>
                <w:b/>
              </w:rPr>
              <w:t>Μουσικό Βιντεοκλιπ</w:t>
            </w:r>
          </w:p>
        </w:tc>
      </w:tr>
      <w:tr w:rsidR="00970E12" w:rsidRPr="003D698D" w14:paraId="6FB609CC" w14:textId="77777777" w:rsidTr="00E6304E">
        <w:tblPrEx>
          <w:tblLook w:val="01E0" w:firstRow="1" w:lastRow="1" w:firstColumn="1" w:lastColumn="1" w:noHBand="0" w:noVBand="0"/>
        </w:tblPrEx>
        <w:tc>
          <w:tcPr>
            <w:tcW w:w="9648" w:type="dxa"/>
            <w:gridSpan w:val="2"/>
          </w:tcPr>
          <w:p w14:paraId="1E139133" w14:textId="77777777" w:rsidR="00970E12" w:rsidRPr="003D698D" w:rsidRDefault="00970E12" w:rsidP="00970E12">
            <w:pPr>
              <w:numPr>
                <w:ilvl w:val="0"/>
                <w:numId w:val="1"/>
              </w:numPr>
              <w:spacing w:after="0" w:line="360" w:lineRule="auto"/>
              <w:jc w:val="both"/>
              <w:rPr>
                <w:rFonts w:ascii="Arial" w:hAnsi="Arial" w:cs="Arial"/>
                <w:b/>
              </w:rPr>
            </w:pPr>
          </w:p>
        </w:tc>
      </w:tr>
      <w:tr w:rsidR="00970E12" w:rsidRPr="003D698D" w14:paraId="3FC9B0D0" w14:textId="77777777" w:rsidTr="00E6304E">
        <w:tblPrEx>
          <w:tblLook w:val="01E0" w:firstRow="1" w:lastRow="1" w:firstColumn="1" w:lastColumn="1" w:noHBand="0" w:noVBand="0"/>
        </w:tblPrEx>
        <w:tc>
          <w:tcPr>
            <w:tcW w:w="9648" w:type="dxa"/>
            <w:gridSpan w:val="2"/>
          </w:tcPr>
          <w:p w14:paraId="35A2C0C2" w14:textId="77777777" w:rsidR="00970E12" w:rsidRPr="003D698D" w:rsidRDefault="00970E12" w:rsidP="00970E12">
            <w:pPr>
              <w:numPr>
                <w:ilvl w:val="0"/>
                <w:numId w:val="1"/>
              </w:numPr>
              <w:spacing w:after="0" w:line="360" w:lineRule="auto"/>
              <w:jc w:val="both"/>
              <w:rPr>
                <w:rFonts w:ascii="Arial" w:hAnsi="Arial" w:cs="Arial"/>
                <w:b/>
              </w:rPr>
            </w:pPr>
          </w:p>
        </w:tc>
      </w:tr>
      <w:tr w:rsidR="00970E12" w:rsidRPr="003D698D" w14:paraId="4D5476E9" w14:textId="77777777" w:rsidTr="00E6304E">
        <w:tblPrEx>
          <w:tblLook w:val="01E0" w:firstRow="1" w:lastRow="1" w:firstColumn="1" w:lastColumn="1" w:noHBand="0" w:noVBand="0"/>
        </w:tblPrEx>
        <w:tc>
          <w:tcPr>
            <w:tcW w:w="9648" w:type="dxa"/>
            <w:gridSpan w:val="2"/>
          </w:tcPr>
          <w:p w14:paraId="3790E957" w14:textId="77777777" w:rsidR="00970E12" w:rsidRPr="003D698D" w:rsidRDefault="00970E12" w:rsidP="00970E12">
            <w:pPr>
              <w:numPr>
                <w:ilvl w:val="0"/>
                <w:numId w:val="1"/>
              </w:numPr>
              <w:spacing w:after="0" w:line="360" w:lineRule="auto"/>
              <w:jc w:val="both"/>
              <w:rPr>
                <w:rFonts w:ascii="Arial" w:hAnsi="Arial" w:cs="Arial"/>
                <w:b/>
              </w:rPr>
            </w:pPr>
          </w:p>
        </w:tc>
      </w:tr>
      <w:tr w:rsidR="00970E12" w:rsidRPr="003D698D" w14:paraId="30A10DF8" w14:textId="77777777" w:rsidTr="00E6304E">
        <w:tblPrEx>
          <w:tblLook w:val="01E0" w:firstRow="1" w:lastRow="1" w:firstColumn="1" w:lastColumn="1" w:noHBand="0" w:noVBand="0"/>
        </w:tblPrEx>
        <w:tc>
          <w:tcPr>
            <w:tcW w:w="9648" w:type="dxa"/>
            <w:gridSpan w:val="2"/>
          </w:tcPr>
          <w:p w14:paraId="3C62AD59" w14:textId="77777777" w:rsidR="00970E12" w:rsidRPr="003D698D" w:rsidRDefault="00970E12" w:rsidP="00970E12">
            <w:pPr>
              <w:spacing w:line="360" w:lineRule="auto"/>
              <w:jc w:val="both"/>
              <w:rPr>
                <w:rFonts w:ascii="Arial" w:hAnsi="Arial" w:cs="Arial"/>
                <w:b/>
              </w:rPr>
            </w:pPr>
          </w:p>
        </w:tc>
      </w:tr>
      <w:tr w:rsidR="00970E12" w:rsidRPr="003D698D" w14:paraId="2D78B56D" w14:textId="77777777" w:rsidTr="00E6304E">
        <w:tblPrEx>
          <w:tblLook w:val="01E0" w:firstRow="1" w:lastRow="1" w:firstColumn="1" w:lastColumn="1" w:noHBand="0" w:noVBand="0"/>
        </w:tblPrEx>
        <w:tc>
          <w:tcPr>
            <w:tcW w:w="9648" w:type="dxa"/>
            <w:gridSpan w:val="2"/>
          </w:tcPr>
          <w:p w14:paraId="2DA1A661" w14:textId="77777777" w:rsidR="00970E12" w:rsidRPr="003D698D" w:rsidRDefault="00970E12" w:rsidP="00970E12">
            <w:pPr>
              <w:spacing w:line="360" w:lineRule="auto"/>
              <w:jc w:val="both"/>
              <w:rPr>
                <w:rFonts w:ascii="Arial" w:hAnsi="Arial" w:cs="Arial"/>
                <w:b/>
              </w:rPr>
            </w:pPr>
          </w:p>
        </w:tc>
      </w:tr>
    </w:tbl>
    <w:p w14:paraId="0AD4D671" w14:textId="77777777" w:rsidR="007C419E" w:rsidRPr="003D698D" w:rsidRDefault="007C419E" w:rsidP="007C419E">
      <w:pPr>
        <w:spacing w:line="360" w:lineRule="auto"/>
        <w:jc w:val="both"/>
        <w:rPr>
          <w:rFonts w:ascii="Arial" w:hAnsi="Arial" w:cs="Arial"/>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7C419E" w:rsidRPr="003D698D" w14:paraId="26A67CC1" w14:textId="77777777" w:rsidTr="00E6304E">
        <w:trPr>
          <w:trHeight w:val="345"/>
        </w:trPr>
        <w:tc>
          <w:tcPr>
            <w:tcW w:w="9648" w:type="dxa"/>
            <w:tcBorders>
              <w:bottom w:val="single" w:sz="4" w:space="0" w:color="auto"/>
            </w:tcBorders>
            <w:shd w:val="pct12" w:color="auto" w:fill="auto"/>
          </w:tcPr>
          <w:p w14:paraId="2233573D" w14:textId="77777777" w:rsidR="007C419E" w:rsidRPr="003D698D" w:rsidRDefault="007C419E" w:rsidP="00E6304E">
            <w:pPr>
              <w:jc w:val="both"/>
              <w:rPr>
                <w:rFonts w:ascii="Arial" w:hAnsi="Arial" w:cs="Arial"/>
                <w:b/>
              </w:rPr>
            </w:pPr>
          </w:p>
        </w:tc>
      </w:tr>
      <w:tr w:rsidR="007C419E" w:rsidRPr="003D698D" w14:paraId="271D7F65" w14:textId="77777777" w:rsidTr="00E6304E">
        <w:tblPrEx>
          <w:tblLook w:val="01E0" w:firstRow="1" w:lastRow="1" w:firstColumn="1" w:lastColumn="1" w:noHBand="0" w:noVBand="0"/>
        </w:tblPrEx>
        <w:trPr>
          <w:trHeight w:val="2750"/>
        </w:trPr>
        <w:tc>
          <w:tcPr>
            <w:tcW w:w="9648" w:type="dxa"/>
          </w:tcPr>
          <w:p w14:paraId="5C0CB76D" w14:textId="77777777" w:rsidR="007C419E" w:rsidRPr="003D698D" w:rsidRDefault="007C419E" w:rsidP="00E6304E">
            <w:pPr>
              <w:jc w:val="both"/>
              <w:rPr>
                <w:rFonts w:ascii="Arial" w:hAnsi="Arial" w:cs="Arial"/>
              </w:rPr>
            </w:pPr>
          </w:p>
          <w:p w14:paraId="6EE5BD17" w14:textId="77777777" w:rsidR="007C419E" w:rsidRPr="003D698D" w:rsidRDefault="007C419E" w:rsidP="00E6304E">
            <w:pPr>
              <w:jc w:val="both"/>
              <w:rPr>
                <w:rFonts w:ascii="Arial" w:hAnsi="Arial" w:cs="Arial"/>
              </w:rPr>
            </w:pPr>
          </w:p>
          <w:p w14:paraId="7E941C27" w14:textId="77777777" w:rsidR="007C419E" w:rsidRPr="003D698D" w:rsidRDefault="007C419E" w:rsidP="00E6304E">
            <w:pPr>
              <w:jc w:val="both"/>
              <w:rPr>
                <w:rFonts w:ascii="Arial" w:hAnsi="Arial" w:cs="Arial"/>
              </w:rPr>
            </w:pPr>
            <w:r w:rsidRPr="003D698D">
              <w:rPr>
                <w:rFonts w:ascii="Arial" w:hAnsi="Arial" w:cs="Arial"/>
              </w:rPr>
              <w:t>Όνομα Διευθυντή/Διευθύντριας</w:t>
            </w:r>
          </w:p>
          <w:p w14:paraId="13090DAA" w14:textId="77777777" w:rsidR="007C419E" w:rsidRPr="003D698D" w:rsidRDefault="007C419E" w:rsidP="00E6304E">
            <w:pPr>
              <w:jc w:val="both"/>
              <w:rPr>
                <w:rFonts w:ascii="Arial" w:hAnsi="Arial" w:cs="Arial"/>
              </w:rPr>
            </w:pPr>
            <w:r w:rsidRPr="003D698D">
              <w:rPr>
                <w:rFonts w:ascii="Arial" w:hAnsi="Arial" w:cs="Arial"/>
              </w:rPr>
              <w:t>Υπογραφή -</w:t>
            </w:r>
            <w:r>
              <w:rPr>
                <w:rFonts w:ascii="Arial" w:hAnsi="Arial" w:cs="Arial"/>
              </w:rPr>
              <w:t xml:space="preserve"> </w:t>
            </w:r>
            <w:r w:rsidRPr="003D698D">
              <w:rPr>
                <w:rFonts w:ascii="Arial" w:hAnsi="Arial" w:cs="Arial"/>
              </w:rPr>
              <w:t xml:space="preserve">Σφραγίδα                                                               </w:t>
            </w:r>
          </w:p>
          <w:p w14:paraId="5D5DF238" w14:textId="77777777" w:rsidR="007C419E" w:rsidRPr="003D698D" w:rsidRDefault="007C419E" w:rsidP="00E6304E">
            <w:pPr>
              <w:jc w:val="both"/>
              <w:rPr>
                <w:rFonts w:ascii="Arial" w:hAnsi="Arial" w:cs="Arial"/>
              </w:rPr>
            </w:pPr>
          </w:p>
          <w:p w14:paraId="782248C6" w14:textId="77777777" w:rsidR="007C419E" w:rsidRPr="003D698D" w:rsidRDefault="007C419E" w:rsidP="00E6304E">
            <w:pPr>
              <w:jc w:val="both"/>
              <w:rPr>
                <w:rFonts w:ascii="Arial" w:hAnsi="Arial" w:cs="Arial"/>
              </w:rPr>
            </w:pPr>
            <w:r w:rsidRPr="003D698D">
              <w:rPr>
                <w:rFonts w:ascii="Arial" w:hAnsi="Arial" w:cs="Arial"/>
              </w:rPr>
              <w:t>………………………………………………………………...        ......................................................</w:t>
            </w:r>
          </w:p>
          <w:p w14:paraId="564ECC7D" w14:textId="77777777" w:rsidR="007C419E" w:rsidRPr="003D698D" w:rsidRDefault="007C419E" w:rsidP="00E6304E">
            <w:pPr>
              <w:jc w:val="both"/>
              <w:rPr>
                <w:rFonts w:ascii="Arial" w:hAnsi="Arial" w:cs="Arial"/>
              </w:rPr>
            </w:pPr>
          </w:p>
          <w:p w14:paraId="2807BB4B" w14:textId="77777777" w:rsidR="007C419E" w:rsidRPr="003D698D" w:rsidRDefault="007C419E" w:rsidP="00E6304E">
            <w:pPr>
              <w:jc w:val="both"/>
              <w:rPr>
                <w:rFonts w:ascii="Arial" w:hAnsi="Arial" w:cs="Arial"/>
              </w:rPr>
            </w:pPr>
            <w:r w:rsidRPr="003D698D">
              <w:rPr>
                <w:rFonts w:ascii="Arial" w:hAnsi="Arial" w:cs="Arial"/>
              </w:rPr>
              <w:t xml:space="preserve">                                                                      </w:t>
            </w:r>
          </w:p>
          <w:p w14:paraId="4BA8E497" w14:textId="77777777" w:rsidR="007C419E" w:rsidRPr="003D698D" w:rsidRDefault="007C419E" w:rsidP="00E6304E">
            <w:pPr>
              <w:jc w:val="both"/>
              <w:rPr>
                <w:rFonts w:ascii="Arial" w:hAnsi="Arial" w:cs="Arial"/>
              </w:rPr>
            </w:pPr>
            <w:r w:rsidRPr="003D698D">
              <w:rPr>
                <w:rFonts w:ascii="Arial" w:hAnsi="Arial" w:cs="Arial"/>
              </w:rPr>
              <w:t xml:space="preserve">Ημερομηνία                                              </w:t>
            </w:r>
          </w:p>
          <w:p w14:paraId="29566579" w14:textId="77777777" w:rsidR="007C419E" w:rsidRPr="003D698D" w:rsidRDefault="007C419E" w:rsidP="00E6304E">
            <w:pPr>
              <w:spacing w:line="360" w:lineRule="auto"/>
              <w:jc w:val="both"/>
              <w:rPr>
                <w:rFonts w:ascii="Arial" w:hAnsi="Arial" w:cs="Arial"/>
              </w:rPr>
            </w:pPr>
            <w:r w:rsidRPr="003D698D">
              <w:rPr>
                <w:rFonts w:ascii="Arial" w:hAnsi="Arial" w:cs="Arial"/>
              </w:rPr>
              <w:t xml:space="preserve">…………………………………… </w:t>
            </w:r>
          </w:p>
          <w:p w14:paraId="727FAD05" w14:textId="77777777" w:rsidR="007C419E" w:rsidRPr="003D698D" w:rsidRDefault="007C419E" w:rsidP="00E6304E">
            <w:pPr>
              <w:spacing w:line="360" w:lineRule="auto"/>
              <w:jc w:val="both"/>
              <w:rPr>
                <w:rFonts w:ascii="Arial" w:hAnsi="Arial" w:cs="Arial"/>
                <w:b/>
              </w:rPr>
            </w:pPr>
          </w:p>
        </w:tc>
      </w:tr>
    </w:tbl>
    <w:p w14:paraId="31AD12CB" w14:textId="77777777" w:rsidR="007C419E" w:rsidRPr="003D698D" w:rsidRDefault="007C419E" w:rsidP="007C419E">
      <w:pPr>
        <w:jc w:val="both"/>
        <w:rPr>
          <w:rFonts w:ascii="Arial" w:hAnsi="Arial" w:cs="Arial"/>
          <w:b/>
          <w:u w:val="single"/>
        </w:rPr>
      </w:pPr>
    </w:p>
    <w:p w14:paraId="57B6CC10" w14:textId="77777777" w:rsidR="007C419E" w:rsidRPr="003D698D" w:rsidRDefault="007C419E" w:rsidP="007C419E">
      <w:pPr>
        <w:jc w:val="both"/>
        <w:rPr>
          <w:rFonts w:ascii="Arial" w:hAnsi="Arial" w:cs="Arial"/>
          <w:b/>
          <w:u w:val="single"/>
        </w:rPr>
      </w:pPr>
      <w:r w:rsidRPr="003D698D">
        <w:rPr>
          <w:rFonts w:ascii="Arial" w:hAnsi="Arial" w:cs="Arial"/>
          <w:b/>
          <w:u w:val="single"/>
        </w:rPr>
        <w:t>Σημείωση</w:t>
      </w:r>
    </w:p>
    <w:p w14:paraId="1ABF653F" w14:textId="788E19D9" w:rsidR="00C00BE7" w:rsidRDefault="007C419E" w:rsidP="007C419E">
      <w:pPr>
        <w:jc w:val="both"/>
        <w:rPr>
          <w:rFonts w:ascii="Arial" w:hAnsi="Arial" w:cs="Arial"/>
        </w:rPr>
      </w:pPr>
      <w:r w:rsidRPr="003D698D">
        <w:rPr>
          <w:rFonts w:ascii="Arial" w:hAnsi="Arial" w:cs="Arial"/>
        </w:rPr>
        <w:t xml:space="preserve">Το έντυπο αυτό να σταλεί ηλεκτρονικά μέχρι </w:t>
      </w:r>
      <w:r w:rsidRPr="00B83ED2">
        <w:rPr>
          <w:rFonts w:ascii="Arial" w:hAnsi="Arial" w:cs="Arial"/>
        </w:rPr>
        <w:t xml:space="preserve">τις </w:t>
      </w:r>
      <w:r>
        <w:rPr>
          <w:rFonts w:ascii="Arial" w:hAnsi="Arial" w:cs="Arial"/>
          <w:b/>
        </w:rPr>
        <w:t>26/5</w:t>
      </w:r>
      <w:r w:rsidRPr="00B83ED2">
        <w:rPr>
          <w:rFonts w:ascii="Arial" w:hAnsi="Arial" w:cs="Arial"/>
          <w:b/>
        </w:rPr>
        <w:t>/23</w:t>
      </w:r>
      <w:r w:rsidRPr="003D698D">
        <w:rPr>
          <w:rFonts w:ascii="Arial" w:hAnsi="Arial" w:cs="Arial"/>
        </w:rPr>
        <w:t xml:space="preserve"> στην ηλεκτρονική διεύθυνση </w:t>
      </w:r>
      <w:hyperlink r:id="rId8" w:history="1">
        <w:r w:rsidRPr="003D698D">
          <w:rPr>
            <w:rStyle w:val="Hyperlink"/>
            <w:rFonts w:ascii="Arial" w:hAnsi="Arial" w:cs="Arial"/>
          </w:rPr>
          <w:t>kalespraktikes@</w:t>
        </w:r>
        <w:r w:rsidRPr="003D698D">
          <w:rPr>
            <w:rStyle w:val="Hyperlink"/>
            <w:rFonts w:ascii="Arial" w:hAnsi="Arial" w:cs="Arial"/>
            <w:lang w:val="en-US"/>
          </w:rPr>
          <w:t>cyearn</w:t>
        </w:r>
        <w:r w:rsidRPr="003D698D">
          <w:rPr>
            <w:rStyle w:val="Hyperlink"/>
            <w:rFonts w:ascii="Arial" w:hAnsi="Arial" w:cs="Arial"/>
          </w:rPr>
          <w:t>.</w:t>
        </w:r>
        <w:r w:rsidRPr="003D698D">
          <w:rPr>
            <w:rStyle w:val="Hyperlink"/>
            <w:rFonts w:ascii="Arial" w:hAnsi="Arial" w:cs="Arial"/>
            <w:lang w:val="en-US"/>
          </w:rPr>
          <w:t>pi</w:t>
        </w:r>
        <w:r w:rsidRPr="003D698D">
          <w:rPr>
            <w:rStyle w:val="Hyperlink"/>
            <w:rFonts w:ascii="Arial" w:hAnsi="Arial" w:cs="Arial"/>
          </w:rPr>
          <w:t>.</w:t>
        </w:r>
        <w:r w:rsidRPr="003D698D">
          <w:rPr>
            <w:rStyle w:val="Hyperlink"/>
            <w:rFonts w:ascii="Arial" w:hAnsi="Arial" w:cs="Arial"/>
            <w:lang w:val="en-US"/>
          </w:rPr>
          <w:t>cy</w:t>
        </w:r>
      </w:hyperlink>
      <w:r w:rsidRPr="003D698D">
        <w:rPr>
          <w:rFonts w:ascii="Arial" w:hAnsi="Arial" w:cs="Arial"/>
        </w:rPr>
        <w:t xml:space="preserve"> με όλα τα επισυναπτόμενα αρχεία προς υποστήριξη της συμμετοχής στον διαγωνισμό (Μέρος Γ).</w:t>
      </w:r>
    </w:p>
    <w:p w14:paraId="7E82A246" w14:textId="74984ECA" w:rsidR="00D2676A" w:rsidRDefault="00D2676A" w:rsidP="007C419E">
      <w:pPr>
        <w:jc w:val="both"/>
        <w:rPr>
          <w:rFonts w:ascii="Arial" w:hAnsi="Arial" w:cs="Arial"/>
        </w:rPr>
      </w:pPr>
    </w:p>
    <w:p w14:paraId="121382DD" w14:textId="119005EB" w:rsidR="00D2676A" w:rsidRDefault="00D2676A" w:rsidP="007C419E">
      <w:pPr>
        <w:jc w:val="both"/>
        <w:rPr>
          <w:rFonts w:ascii="Arial" w:hAnsi="Arial" w:cs="Arial"/>
        </w:rPr>
      </w:pPr>
    </w:p>
    <w:p w14:paraId="5D3FD399" w14:textId="74A57C81" w:rsidR="00D2676A" w:rsidRDefault="00D2676A" w:rsidP="007C419E">
      <w:pPr>
        <w:jc w:val="both"/>
        <w:rPr>
          <w:rFonts w:ascii="Arial" w:hAnsi="Arial" w:cs="Arial"/>
        </w:rPr>
      </w:pPr>
    </w:p>
    <w:p w14:paraId="0BA65E99" w14:textId="0887BF45" w:rsidR="00D2676A" w:rsidRDefault="00D2676A" w:rsidP="007C419E">
      <w:pPr>
        <w:jc w:val="both"/>
        <w:rPr>
          <w:rFonts w:ascii="Arial" w:hAnsi="Arial" w:cs="Arial"/>
        </w:rPr>
      </w:pPr>
    </w:p>
    <w:p w14:paraId="5AC16992" w14:textId="4A7A0724" w:rsidR="00D2676A" w:rsidRDefault="00D2676A" w:rsidP="007C419E">
      <w:pPr>
        <w:jc w:val="both"/>
        <w:rPr>
          <w:rFonts w:ascii="Arial" w:hAnsi="Arial" w:cs="Arial"/>
        </w:rPr>
      </w:pPr>
    </w:p>
    <w:p w14:paraId="4670DB13" w14:textId="7291506D" w:rsidR="00D2676A" w:rsidRDefault="00D2676A" w:rsidP="007C419E">
      <w:pPr>
        <w:jc w:val="both"/>
        <w:rPr>
          <w:rFonts w:ascii="Arial" w:hAnsi="Arial" w:cs="Arial"/>
        </w:rPr>
      </w:pPr>
    </w:p>
    <w:p w14:paraId="4BC74E59" w14:textId="381583C6" w:rsidR="00D2676A" w:rsidRDefault="00D2676A" w:rsidP="007C419E">
      <w:pPr>
        <w:jc w:val="both"/>
        <w:rPr>
          <w:rFonts w:ascii="Arial" w:hAnsi="Arial" w:cs="Arial"/>
        </w:rPr>
      </w:pPr>
    </w:p>
    <w:p w14:paraId="2C6D1BCC" w14:textId="70D024EB" w:rsidR="00D2676A" w:rsidRDefault="00D2676A" w:rsidP="007C419E">
      <w:pPr>
        <w:jc w:val="both"/>
        <w:rPr>
          <w:rFonts w:ascii="Arial" w:hAnsi="Arial" w:cs="Arial"/>
        </w:rPr>
      </w:pPr>
    </w:p>
    <w:p w14:paraId="7C2533F8" w14:textId="3A47A0D0" w:rsidR="00D2676A" w:rsidRDefault="00D2676A" w:rsidP="007C419E">
      <w:pPr>
        <w:jc w:val="both"/>
        <w:rPr>
          <w:rFonts w:ascii="Arial" w:hAnsi="Arial" w:cs="Arial"/>
        </w:rPr>
      </w:pPr>
    </w:p>
    <w:p w14:paraId="68F11ECE" w14:textId="0537BD79" w:rsidR="00D2676A" w:rsidRDefault="00D2676A" w:rsidP="007C419E">
      <w:pPr>
        <w:jc w:val="both"/>
        <w:rPr>
          <w:rFonts w:ascii="Arial" w:hAnsi="Arial" w:cs="Arial"/>
        </w:rPr>
      </w:pPr>
    </w:p>
    <w:p w14:paraId="466C8F5E" w14:textId="4DC4DCC5" w:rsidR="00D2676A" w:rsidRDefault="00D2676A" w:rsidP="007C419E">
      <w:pPr>
        <w:jc w:val="both"/>
        <w:rPr>
          <w:rFonts w:ascii="Arial" w:hAnsi="Arial" w:cs="Arial"/>
        </w:rPr>
      </w:pPr>
    </w:p>
    <w:p w14:paraId="14564052" w14:textId="4BEE3998" w:rsidR="00D2676A" w:rsidRDefault="00D2676A" w:rsidP="007C419E">
      <w:pPr>
        <w:jc w:val="both"/>
        <w:rPr>
          <w:rFonts w:ascii="Arial" w:hAnsi="Arial" w:cs="Arial"/>
        </w:rPr>
      </w:pPr>
    </w:p>
    <w:sectPr w:rsidR="00D2676A">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4F7F8" w14:textId="77777777" w:rsidR="004E42D1" w:rsidRDefault="004E42D1">
      <w:pPr>
        <w:spacing w:after="0" w:line="240" w:lineRule="auto"/>
      </w:pPr>
      <w:r>
        <w:separator/>
      </w:r>
    </w:p>
  </w:endnote>
  <w:endnote w:type="continuationSeparator" w:id="0">
    <w:p w14:paraId="13E794BB" w14:textId="77777777" w:rsidR="004E42D1" w:rsidRDefault="004E42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C7A13" w14:textId="77777777" w:rsidR="008D638A" w:rsidRDefault="008D63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EB6D0" w14:textId="77777777" w:rsidR="004E42D1" w:rsidRDefault="004E42D1">
      <w:pPr>
        <w:spacing w:after="0" w:line="240" w:lineRule="auto"/>
      </w:pPr>
      <w:r>
        <w:separator/>
      </w:r>
    </w:p>
  </w:footnote>
  <w:footnote w:type="continuationSeparator" w:id="0">
    <w:p w14:paraId="240468FA" w14:textId="77777777" w:rsidR="004E42D1" w:rsidRDefault="004E42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203311"/>
    <w:multiLevelType w:val="hybridMultilevel"/>
    <w:tmpl w:val="054C6D94"/>
    <w:lvl w:ilvl="0" w:tplc="33DE3E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531FAD"/>
    <w:multiLevelType w:val="hybridMultilevel"/>
    <w:tmpl w:val="FD7E8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7D60D1"/>
    <w:multiLevelType w:val="hybridMultilevel"/>
    <w:tmpl w:val="7F1CFC9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CEB79D8"/>
    <w:multiLevelType w:val="hybridMultilevel"/>
    <w:tmpl w:val="A4E685F2"/>
    <w:lvl w:ilvl="0" w:tplc="FD287ED2">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B20F6E"/>
    <w:multiLevelType w:val="hybridMultilevel"/>
    <w:tmpl w:val="760658A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C7D4158"/>
    <w:multiLevelType w:val="hybridMultilevel"/>
    <w:tmpl w:val="9A02DABC"/>
    <w:lvl w:ilvl="0" w:tplc="0054F3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BBE5C4A"/>
    <w:multiLevelType w:val="hybridMultilevel"/>
    <w:tmpl w:val="55E6DA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664E1612"/>
    <w:multiLevelType w:val="hybridMultilevel"/>
    <w:tmpl w:val="1ADE210C"/>
    <w:lvl w:ilvl="0" w:tplc="FD2E603A">
      <w:start w:val="1"/>
      <w:numFmt w:val="decimal"/>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num w:numId="1" w16cid:durableId="2075662327">
    <w:abstractNumId w:val="6"/>
  </w:num>
  <w:num w:numId="2" w16cid:durableId="453712398">
    <w:abstractNumId w:val="4"/>
  </w:num>
  <w:num w:numId="3" w16cid:durableId="1514491430">
    <w:abstractNumId w:val="1"/>
  </w:num>
  <w:num w:numId="4" w16cid:durableId="1013654012">
    <w:abstractNumId w:val="3"/>
  </w:num>
  <w:num w:numId="5" w16cid:durableId="462230738">
    <w:abstractNumId w:val="5"/>
  </w:num>
  <w:num w:numId="6" w16cid:durableId="1891304925">
    <w:abstractNumId w:val="7"/>
  </w:num>
  <w:num w:numId="7" w16cid:durableId="1662542729">
    <w:abstractNumId w:val="0"/>
  </w:num>
  <w:num w:numId="8" w16cid:durableId="980883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19E"/>
    <w:rsid w:val="00033615"/>
    <w:rsid w:val="000459A1"/>
    <w:rsid w:val="00053C7F"/>
    <w:rsid w:val="0005779D"/>
    <w:rsid w:val="00064664"/>
    <w:rsid w:val="000B369D"/>
    <w:rsid w:val="000B3DB6"/>
    <w:rsid w:val="000C14F2"/>
    <w:rsid w:val="0010507D"/>
    <w:rsid w:val="0012516B"/>
    <w:rsid w:val="001277FF"/>
    <w:rsid w:val="001A3D3D"/>
    <w:rsid w:val="001B5606"/>
    <w:rsid w:val="001F5CD1"/>
    <w:rsid w:val="00234C91"/>
    <w:rsid w:val="002B671B"/>
    <w:rsid w:val="002C5284"/>
    <w:rsid w:val="003569C2"/>
    <w:rsid w:val="003C2D93"/>
    <w:rsid w:val="003C570B"/>
    <w:rsid w:val="003F2CBD"/>
    <w:rsid w:val="00404C3B"/>
    <w:rsid w:val="0043605D"/>
    <w:rsid w:val="00437D5F"/>
    <w:rsid w:val="00471E35"/>
    <w:rsid w:val="0049384B"/>
    <w:rsid w:val="004A435C"/>
    <w:rsid w:val="004C6151"/>
    <w:rsid w:val="004D7D0B"/>
    <w:rsid w:val="004E42D1"/>
    <w:rsid w:val="00504186"/>
    <w:rsid w:val="005155B7"/>
    <w:rsid w:val="00527215"/>
    <w:rsid w:val="00560BCD"/>
    <w:rsid w:val="00595D1C"/>
    <w:rsid w:val="005A30D1"/>
    <w:rsid w:val="00662F27"/>
    <w:rsid w:val="006752F9"/>
    <w:rsid w:val="0069617A"/>
    <w:rsid w:val="0071135B"/>
    <w:rsid w:val="007A7DF1"/>
    <w:rsid w:val="007B1E9A"/>
    <w:rsid w:val="007C0E59"/>
    <w:rsid w:val="007C419E"/>
    <w:rsid w:val="007D7918"/>
    <w:rsid w:val="008319C6"/>
    <w:rsid w:val="008444AF"/>
    <w:rsid w:val="008444E3"/>
    <w:rsid w:val="00857844"/>
    <w:rsid w:val="008D638A"/>
    <w:rsid w:val="008F337D"/>
    <w:rsid w:val="008F6308"/>
    <w:rsid w:val="00904474"/>
    <w:rsid w:val="00970E12"/>
    <w:rsid w:val="00985194"/>
    <w:rsid w:val="009A33CE"/>
    <w:rsid w:val="00A223E6"/>
    <w:rsid w:val="00A45BA9"/>
    <w:rsid w:val="00AA06AC"/>
    <w:rsid w:val="00AB50B8"/>
    <w:rsid w:val="00AB6A07"/>
    <w:rsid w:val="00AF696E"/>
    <w:rsid w:val="00B87E9F"/>
    <w:rsid w:val="00C00BE7"/>
    <w:rsid w:val="00C122D1"/>
    <w:rsid w:val="00C20FCB"/>
    <w:rsid w:val="00CB3168"/>
    <w:rsid w:val="00CF2BC5"/>
    <w:rsid w:val="00D0705A"/>
    <w:rsid w:val="00D2676A"/>
    <w:rsid w:val="00D307AE"/>
    <w:rsid w:val="00D401F1"/>
    <w:rsid w:val="00D56B2F"/>
    <w:rsid w:val="00DA69C4"/>
    <w:rsid w:val="00DC5403"/>
    <w:rsid w:val="00E11962"/>
    <w:rsid w:val="00E9035A"/>
    <w:rsid w:val="00E905BF"/>
    <w:rsid w:val="00E933EC"/>
    <w:rsid w:val="00F017C8"/>
    <w:rsid w:val="00F137FE"/>
    <w:rsid w:val="00F61CD4"/>
    <w:rsid w:val="00FD6F12"/>
    <w:rsid w:val="00FE452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8B643"/>
  <w15:chartTrackingRefBased/>
  <w15:docId w15:val="{49C3894C-33C6-485A-A33A-D2335DFC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474"/>
  </w:style>
  <w:style w:type="paragraph" w:styleId="Heading4">
    <w:name w:val="heading 4"/>
    <w:basedOn w:val="Normal"/>
    <w:next w:val="Normal"/>
    <w:link w:val="Heading4Char"/>
    <w:uiPriority w:val="9"/>
    <w:semiHidden/>
    <w:unhideWhenUsed/>
    <w:qFormat/>
    <w:rsid w:val="00A45BA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C419E"/>
    <w:rPr>
      <w:color w:val="0563C1" w:themeColor="hyperlink"/>
      <w:u w:val="single"/>
    </w:rPr>
  </w:style>
  <w:style w:type="paragraph" w:styleId="ListParagraph">
    <w:name w:val="List Paragraph"/>
    <w:basedOn w:val="Normal"/>
    <w:uiPriority w:val="34"/>
    <w:qFormat/>
    <w:rsid w:val="007C419E"/>
    <w:pPr>
      <w:ind w:left="720"/>
      <w:contextualSpacing/>
    </w:pPr>
  </w:style>
  <w:style w:type="paragraph" w:styleId="Footer">
    <w:name w:val="footer"/>
    <w:basedOn w:val="Normal"/>
    <w:link w:val="FooterChar"/>
    <w:uiPriority w:val="99"/>
    <w:unhideWhenUsed/>
    <w:rsid w:val="007C419E"/>
    <w:pPr>
      <w:tabs>
        <w:tab w:val="center" w:pos="4153"/>
        <w:tab w:val="right" w:pos="8306"/>
      </w:tabs>
      <w:spacing w:after="0" w:line="240" w:lineRule="auto"/>
    </w:pPr>
  </w:style>
  <w:style w:type="character" w:customStyle="1" w:styleId="FooterChar">
    <w:name w:val="Footer Char"/>
    <w:basedOn w:val="DefaultParagraphFont"/>
    <w:link w:val="Footer"/>
    <w:uiPriority w:val="99"/>
    <w:rsid w:val="007C419E"/>
  </w:style>
  <w:style w:type="character" w:styleId="Strong">
    <w:name w:val="Strong"/>
    <w:basedOn w:val="DefaultParagraphFont"/>
    <w:uiPriority w:val="22"/>
    <w:qFormat/>
    <w:rsid w:val="000459A1"/>
    <w:rPr>
      <w:b/>
      <w:bCs/>
    </w:rPr>
  </w:style>
  <w:style w:type="paragraph" w:styleId="BalloonText">
    <w:name w:val="Balloon Text"/>
    <w:basedOn w:val="Normal"/>
    <w:link w:val="BalloonTextChar"/>
    <w:uiPriority w:val="99"/>
    <w:semiHidden/>
    <w:unhideWhenUsed/>
    <w:rsid w:val="00D267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76A"/>
    <w:rPr>
      <w:rFonts w:ascii="Segoe UI" w:hAnsi="Segoe UI" w:cs="Segoe UI"/>
      <w:sz w:val="18"/>
      <w:szCs w:val="18"/>
    </w:rPr>
  </w:style>
  <w:style w:type="character" w:customStyle="1" w:styleId="Heading4Char">
    <w:name w:val="Heading 4 Char"/>
    <w:basedOn w:val="DefaultParagraphFont"/>
    <w:link w:val="Heading4"/>
    <w:uiPriority w:val="9"/>
    <w:semiHidden/>
    <w:rsid w:val="00A45BA9"/>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417389">
      <w:bodyDiv w:val="1"/>
      <w:marLeft w:val="0"/>
      <w:marRight w:val="0"/>
      <w:marTop w:val="0"/>
      <w:marBottom w:val="0"/>
      <w:divBdr>
        <w:top w:val="none" w:sz="0" w:space="0" w:color="auto"/>
        <w:left w:val="none" w:sz="0" w:space="0" w:color="auto"/>
        <w:bottom w:val="none" w:sz="0" w:space="0" w:color="auto"/>
        <w:right w:val="none" w:sz="0" w:space="0" w:color="auto"/>
      </w:divBdr>
    </w:div>
    <w:div w:id="387729056">
      <w:bodyDiv w:val="1"/>
      <w:marLeft w:val="0"/>
      <w:marRight w:val="0"/>
      <w:marTop w:val="0"/>
      <w:marBottom w:val="0"/>
      <w:divBdr>
        <w:top w:val="none" w:sz="0" w:space="0" w:color="auto"/>
        <w:left w:val="none" w:sz="0" w:space="0" w:color="auto"/>
        <w:bottom w:val="none" w:sz="0" w:space="0" w:color="auto"/>
        <w:right w:val="none" w:sz="0" w:space="0" w:color="auto"/>
      </w:divBdr>
    </w:div>
    <w:div w:id="96135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lespraktikes@cyearn.pi.cy" TargetMode="External"/><Relationship Id="rId3" Type="http://schemas.openxmlformats.org/officeDocument/2006/relationships/settings" Target="settings.xml"/><Relationship Id="rId7" Type="http://schemas.openxmlformats.org/officeDocument/2006/relationships/hyperlink" Target="mailto:kalespraktikes@cyearn.pi.ac.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1439</Words>
  <Characters>8207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Nasia Stephanou</dc:creator>
  <cp:keywords/>
  <dc:description/>
  <cp:lastModifiedBy>Yiota Panayiotou</cp:lastModifiedBy>
  <cp:revision>2</cp:revision>
  <cp:lastPrinted>2023-05-24T07:15:00Z</cp:lastPrinted>
  <dcterms:created xsi:type="dcterms:W3CDTF">2023-10-09T10:21:00Z</dcterms:created>
  <dcterms:modified xsi:type="dcterms:W3CDTF">2023-10-09T10:21:00Z</dcterms:modified>
</cp:coreProperties>
</file>