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21ECC" w14:textId="776972CA" w:rsidR="0058008E" w:rsidRPr="0058008E" w:rsidRDefault="0058008E" w:rsidP="002366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</w:pPr>
      <w:r w:rsidRPr="005800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el-GR"/>
        </w:rPr>
        <w:t xml:space="preserve"> Call for Additional </w:t>
      </w:r>
      <w:proofErr w:type="spellStart"/>
      <w:r w:rsidRPr="005800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el-GR"/>
        </w:rPr>
        <w:t>Scientix</w:t>
      </w:r>
      <w:proofErr w:type="spellEnd"/>
      <w:r w:rsidRPr="005800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el-GR"/>
        </w:rPr>
        <w:t xml:space="preserve"> Ambassadors =========================</w:t>
      </w:r>
      <w:r w:rsidRPr="0058008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  <w:br/>
        <w:t xml:space="preserve">Currently, </w:t>
      </w:r>
      <w:proofErr w:type="spellStart"/>
      <w:r w:rsidRPr="0058008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  <w:t>Scientix</w:t>
      </w:r>
      <w:proofErr w:type="spellEnd"/>
      <w:r w:rsidRPr="0058008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  <w:t xml:space="preserve"> has </w:t>
      </w:r>
      <w:r w:rsidRPr="005800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el-GR"/>
        </w:rPr>
        <w:t>849 active Ambassadors</w:t>
      </w:r>
      <w:r w:rsidRPr="0058008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  <w:t> and is looking to expand with </w:t>
      </w:r>
      <w:r w:rsidRPr="005800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el-GR"/>
        </w:rPr>
        <w:t>200 additional teachers</w:t>
      </w:r>
      <w:r w:rsidRPr="0058008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  <w:t>. The call is open to teachers from any country in the world and the deadline to apply is the </w:t>
      </w:r>
      <w:r w:rsidRPr="005800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el-GR"/>
        </w:rPr>
        <w:t>23rd of November 2021 at 12:00 PM (CEST)</w:t>
      </w:r>
      <w:r w:rsidRPr="0058008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  <w:t xml:space="preserve">. A summary of the requirements can be found on the </w:t>
      </w:r>
      <w:proofErr w:type="spellStart"/>
      <w:r w:rsidRPr="0058008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  <w:t>Scientix</w:t>
      </w:r>
      <w:proofErr w:type="spellEnd"/>
      <w:r w:rsidRPr="0058008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  <w:t xml:space="preserve"> portal via this link: </w:t>
      </w:r>
      <w:hyperlink r:id="rId5" w:tgtFrame="_blank" w:history="1">
        <w:r w:rsidRPr="0058008E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el-GR"/>
          </w:rPr>
          <w:t>http://www.scientix.eu/call-for-sa-2021-2022</w:t>
        </w:r>
      </w:hyperlink>
      <w:r w:rsidRPr="0058008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  <w:t>.</w:t>
      </w:r>
      <w:r w:rsidRPr="0058008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  <w:br/>
      </w:r>
      <w:r w:rsidRPr="0058008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  <w:br/>
        <w:t>The full Terms and Conditions, as well as more details on the application procedure can be found in </w:t>
      </w:r>
      <w:hyperlink r:id="rId6" w:tgtFrame="_blank" w:history="1">
        <w:r w:rsidRPr="0058008E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el-GR"/>
          </w:rPr>
          <w:t>this file</w:t>
        </w:r>
      </w:hyperlink>
      <w:r w:rsidRPr="0058008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  <w:t>.</w:t>
      </w:r>
      <w:r w:rsidRPr="0058008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  <w:br/>
      </w:r>
      <w:r w:rsidRPr="0058008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  <w:br/>
        <w:t xml:space="preserve">Thank you in advance for your support with disseminating information about the Call to teachers in your country. Please feel free to let </w:t>
      </w:r>
      <w:proofErr w:type="spellStart"/>
      <w:r w:rsidRPr="0058008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  <w:t>Ivelina</w:t>
      </w:r>
      <w:proofErr w:type="spellEnd"/>
      <w:r w:rsidRPr="0058008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  <w:t xml:space="preserve"> Ivanova </w:t>
      </w:r>
      <w:hyperlink r:id="rId7" w:tgtFrame="_blank" w:history="1">
        <w:r w:rsidRPr="0058008E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el-GR"/>
          </w:rPr>
          <w:t>&lt;ivelina.ivanova@eun.org&gt;</w:t>
        </w:r>
      </w:hyperlink>
      <w:r w:rsidRPr="0058008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  <w:t xml:space="preserve">, the </w:t>
      </w:r>
      <w:proofErr w:type="spellStart"/>
      <w:r w:rsidRPr="0058008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  <w:t>Scientix</w:t>
      </w:r>
      <w:proofErr w:type="spellEnd"/>
      <w:r w:rsidRPr="0058008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  <w:t xml:space="preserve"> Ambassadors coordinator or myself know if you have any questions.</w:t>
      </w:r>
      <w:r w:rsidRPr="0058008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  <w:br/>
      </w:r>
      <w:r w:rsidRPr="0058008E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l-GR"/>
        </w:rPr>
        <w:br/>
      </w:r>
    </w:p>
    <w:p w14:paraId="212F00CE" w14:textId="77777777" w:rsidR="007F37C0" w:rsidRPr="0058008E" w:rsidRDefault="007F37C0">
      <w:pPr>
        <w:rPr>
          <w:lang w:val="en-US"/>
        </w:rPr>
      </w:pPr>
    </w:p>
    <w:sectPr w:rsidR="007F37C0" w:rsidRPr="0058008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31561"/>
    <w:multiLevelType w:val="multilevel"/>
    <w:tmpl w:val="CA5EF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71B40E5"/>
    <w:multiLevelType w:val="multilevel"/>
    <w:tmpl w:val="B28C3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396"/>
    <w:rsid w:val="00236630"/>
    <w:rsid w:val="003E3396"/>
    <w:rsid w:val="0058008E"/>
    <w:rsid w:val="007F37C0"/>
    <w:rsid w:val="00C8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410CD"/>
  <w15:chartTrackingRefBased/>
  <w15:docId w15:val="{57F04D27-DB0C-4826-AAA9-D99B10FE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008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80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velina.ivanova@eun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les.eun.org/SciEduDept/Scientix4_New_Ambassadors_terms&amp;conditions-2nd_Intake_extended.pdf" TargetMode="External"/><Relationship Id="rId5" Type="http://schemas.openxmlformats.org/officeDocument/2006/relationships/hyperlink" Target="http://www.scientix.eu/call-for-sa-2021-202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900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Μάριος Χαραλάμπους</dc:creator>
  <cp:keywords/>
  <dc:description/>
  <cp:lastModifiedBy>Μάριος Χαραλάμπους</cp:lastModifiedBy>
  <cp:revision>3</cp:revision>
  <dcterms:created xsi:type="dcterms:W3CDTF">2021-09-16T11:04:00Z</dcterms:created>
  <dcterms:modified xsi:type="dcterms:W3CDTF">2021-09-16T11:05:00Z</dcterms:modified>
</cp:coreProperties>
</file>