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D9E62" w14:textId="66F5F3F5" w:rsidR="00917503" w:rsidRPr="00917503" w:rsidRDefault="00917503">
      <w:pPr>
        <w:rPr>
          <w:lang w:val="el-GR"/>
        </w:rPr>
      </w:pPr>
      <w:r>
        <w:rPr>
          <w:lang w:val="el-GR"/>
        </w:rPr>
        <w:t xml:space="preserve">Κίνηση ελεύθερων Ηλεκτρονίων </w:t>
      </w:r>
    </w:p>
    <w:p w14:paraId="2725782A" w14:textId="02BE7CE6" w:rsidR="00917503" w:rsidRDefault="00917503">
      <w:hyperlink r:id="rId7" w:history="1">
        <w:r w:rsidRPr="007E32B1">
          <w:rPr>
            <w:rStyle w:val="Hyperlink"/>
          </w:rPr>
          <w:t>www.schoolphysics.co.uk/animations/Electricity%20-%20magnetism%20animations/Free_electron_motion_html5/index.html</w:t>
        </w:r>
      </w:hyperlink>
    </w:p>
    <w:p w14:paraId="3D37BC47" w14:textId="2A4E0193" w:rsidR="008568AB" w:rsidRDefault="00917503">
      <w:pPr>
        <w:rPr>
          <w:lang w:val="el-GR"/>
        </w:rPr>
      </w:pPr>
      <w:r w:rsidRPr="00917503">
        <w:cr/>
      </w:r>
      <w:r>
        <w:rPr>
          <w:lang w:val="el-GR"/>
        </w:rPr>
        <w:t>Ηλεκτρικό ρεύμα</w:t>
      </w:r>
    </w:p>
    <w:p w14:paraId="0D9F2AB0" w14:textId="4BC5E281" w:rsidR="00917503" w:rsidRDefault="00917503">
      <w:pPr>
        <w:rPr>
          <w:lang w:val="el-GR"/>
        </w:rPr>
      </w:pPr>
      <w:hyperlink r:id="rId8" w:history="1">
        <w:r w:rsidRPr="007E32B1">
          <w:rPr>
            <w:rStyle w:val="Hyperlink"/>
            <w:lang w:val="el-GR"/>
          </w:rPr>
          <w:t>http://www.schoolphysics.co.uk/animations/Electricity%20-%20magnetism%20animations/Electric_current_html5/index.html</w:t>
        </w:r>
      </w:hyperlink>
    </w:p>
    <w:p w14:paraId="275FE5D3" w14:textId="77777777" w:rsidR="00917503" w:rsidRPr="00917503" w:rsidRDefault="00917503">
      <w:pPr>
        <w:rPr>
          <w:lang w:val="el-GR"/>
        </w:rPr>
      </w:pPr>
    </w:p>
    <w:sectPr w:rsidR="00917503" w:rsidRPr="009175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03"/>
    <w:rsid w:val="008568AB"/>
    <w:rsid w:val="0091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BA336"/>
  <w15:chartTrackingRefBased/>
  <w15:docId w15:val="{AD7EA071-42DD-48B6-A829-26E6F720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75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physics.co.uk/animations/Electricity%20-%20magnetism%20animations/Electric_current_html5/index.html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schoolphysics.co.uk/animations/Electricity%20-%20magnetism%20animations/Free_electron_motion_html5/index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BC749AD7F1814E883E39186057FCE3" ma:contentTypeVersion="2" ma:contentTypeDescription="Create a new document." ma:contentTypeScope="" ma:versionID="6a70b5ac0eb9cbca86a948bb93fcd43e">
  <xsd:schema xmlns:xsd="http://www.w3.org/2001/XMLSchema" xmlns:xs="http://www.w3.org/2001/XMLSchema" xmlns:p="http://schemas.microsoft.com/office/2006/metadata/properties" xmlns:ns2="fbda50ae-0ce1-4e78-bbbe-2da4610d3f38" targetNamespace="http://schemas.microsoft.com/office/2006/metadata/properties" ma:root="true" ma:fieldsID="131c65131fbc8012f57b4bd123f7d679" ns2:_="">
    <xsd:import namespace="fbda50ae-0ce1-4e78-bbbe-2da4610d3f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a50ae-0ce1-4e78-bbbe-2da4610d3f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CC889A-67AD-4D40-9F07-CDF39A7EC2DF}"/>
</file>

<file path=customXml/itemProps2.xml><?xml version="1.0" encoding="utf-8"?>
<ds:datastoreItem xmlns:ds="http://schemas.openxmlformats.org/officeDocument/2006/customXml" ds:itemID="{CC845D9B-6274-4B96-A7C6-DBC469943E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2A551-9F74-40FC-B1E9-FF324BBF7B71}">
  <ds:schemaRefs>
    <ds:schemaRef ds:uri="http://schemas.microsoft.com/office/2006/metadata/properties"/>
    <ds:schemaRef ds:uri="http://schemas.microsoft.com/office/infopath/2007/PartnerControls"/>
    <ds:schemaRef ds:uri="fda56969-d7ca-4f2e-92e6-22c1d1b76c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Yiannakis</dc:creator>
  <cp:keywords/>
  <dc:description/>
  <cp:lastModifiedBy>Yiannakis</cp:lastModifiedBy>
  <cp:revision>1</cp:revision>
  <dcterms:created xsi:type="dcterms:W3CDTF">2020-04-21T05:24:00Z</dcterms:created>
  <dcterms:modified xsi:type="dcterms:W3CDTF">2020-04-21T05:28:00Z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0x010100FBBC749AD7F1814E883E39186057FCE3</vt:lpwstr>
  </property>
</Properties>
</file>