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E5395"/>
        </w:rPr>
        <w:t>Πρωτόκολλο</w:t>
      </w:r>
      <w:r>
        <w:rPr>
          <w:color w:val="2E5395"/>
          <w:spacing w:val="-3"/>
        </w:rPr>
        <w:t> </w:t>
      </w:r>
      <w:r>
        <w:rPr>
          <w:color w:val="2E5395"/>
        </w:rPr>
        <w:t>αξιολόγησης</w:t>
      </w:r>
      <w:r>
        <w:rPr>
          <w:color w:val="2E5395"/>
          <w:spacing w:val="-2"/>
        </w:rPr>
        <w:t> </w:t>
      </w:r>
      <w:r>
        <w:rPr>
          <w:color w:val="2E5395"/>
        </w:rPr>
        <w:t>μαθησιακής</w:t>
      </w:r>
      <w:r>
        <w:rPr>
          <w:color w:val="2E5395"/>
          <w:spacing w:val="-2"/>
        </w:rPr>
        <w:t> προτίμησης</w:t>
      </w:r>
    </w:p>
    <w:p>
      <w:pPr>
        <w:pStyle w:val="BodyText"/>
        <w:spacing w:before="57"/>
        <w:rPr>
          <w:b/>
          <w:sz w:val="32"/>
        </w:rPr>
      </w:pPr>
    </w:p>
    <w:p>
      <w:pPr>
        <w:spacing w:before="0"/>
        <w:ind w:left="73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ΟΝΟΜΑ:</w:t>
      </w:r>
    </w:p>
    <w:p>
      <w:pPr>
        <w:spacing w:before="92"/>
        <w:ind w:left="73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ΕΠΩΝΥΜΟ:</w:t>
      </w:r>
    </w:p>
    <w:p>
      <w:pPr>
        <w:spacing w:before="91"/>
        <w:ind w:left="73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ΤΑΞΗ:</w:t>
      </w:r>
    </w:p>
    <w:p>
      <w:pPr>
        <w:spacing w:before="92"/>
        <w:ind w:left="73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ΜΑΘΗΜΑ:</w:t>
      </w:r>
    </w:p>
    <w:p>
      <w:pPr>
        <w:pStyle w:val="BodyText"/>
        <w:spacing w:line="321" w:lineRule="auto" w:before="92"/>
        <w:ind w:left="732" w:right="74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681037</wp:posOffset>
                </wp:positionH>
                <wp:positionV relativeFrom="paragraph">
                  <wp:posOffset>459442</wp:posOffset>
                </wp:positionV>
                <wp:extent cx="6164580" cy="7176770"/>
                <wp:effectExtent l="0" t="0" r="0" b="0"/>
                <wp:wrapNone/>
                <wp:docPr id="3" name="Textbox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Textbox 3"/>
                      <wps:cNvSpPr txBox="1"/>
                      <wps:spPr>
                        <a:xfrm>
                          <a:off x="0" y="0"/>
                          <a:ext cx="6164580" cy="7176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8302"/>
                              <w:gridCol w:w="1276"/>
                            </w:tblGrid>
                            <w:tr>
                              <w:trPr>
                                <w:trHeight w:val="560" w:hRule="atLeast"/>
                              </w:trPr>
                              <w:tc>
                                <w:tcPr>
                                  <w:tcW w:w="9578" w:type="dxa"/>
                                  <w:gridSpan w:val="2"/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before="2"/>
                                    <w:ind w:left="748" w:right="109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Λίστα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6"/>
                                    <w:ind w:left="748" w:right="1094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Οπτικό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Στυλ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μάθησης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61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Τείνω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λαμβάνω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σημειώσεις</w:t>
                                  </w:r>
                                  <w:r>
                                    <w:rPr>
                                      <w:spacing w:val="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κατά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διάρκεια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λεκτικών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συζητήσεων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/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διαλέξεων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για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τις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6"/>
                                    <w:ind w:lef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επανεξετάσω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αργότερα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42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Καταλαβαίνω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εύκολα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ακολουθώ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τις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οδηγίες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στους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χάρτες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58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Θυμάμαι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καλύτερα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γράφοντας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πράγματα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αρκετές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φορές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ή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ζωγραφίζοντας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εικόνες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ή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6"/>
                                    <w:ind w:lef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κάνοντας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σχεδιαγράμματα.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2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4.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Τα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οπτικά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βοηθήματα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(εικόνες,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φυλλάδια,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χάρτες,</w:t>
                                  </w:r>
                                  <w:r>
                                    <w:rPr>
                                      <w:spacing w:val="3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διαγράμματα,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σχεδιαγράμματα)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6"/>
                                    <w:ind w:lef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διευκολύνουν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μάθηση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για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μένα.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41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5.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Μετά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το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σχολείο,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μου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αρέσει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διαβάζω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σχολικά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βιβλία.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41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6.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Μπορώ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εύκολα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ακολουθήσω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γραπτές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οδηγίες.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38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1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7.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Κάνω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εικόνα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στο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μυαλό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μου,</w:t>
                                  </w:r>
                                  <w:r>
                                    <w:rPr>
                                      <w:spacing w:val="4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όσα διαβάζω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σε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μια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ιστορία.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41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8.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Εγώ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συνήθως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ακολουθώ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γραπτές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οδηγίες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καλύτερα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από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τις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προφορικές.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41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Προτιμώ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διαβάζω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για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κάποιο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θέμα,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παρά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ακούω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για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αυτό.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97" w:hRule="atLeast"/>
                              </w:trPr>
                              <w:tc>
                                <w:tcPr>
                                  <w:tcW w:w="9578" w:type="dxa"/>
                                  <w:gridSpan w:val="2"/>
                                  <w:shd w:val="clear" w:color="auto" w:fill="E1EED9"/>
                                </w:tcPr>
                                <w:p>
                                  <w:pPr>
                                    <w:pStyle w:val="TableParagraph"/>
                                    <w:spacing w:line="278" w:lineRule="auto"/>
                                    <w:ind w:left="3560" w:right="3782" w:firstLine="735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Λίστα 2 Ακουστικό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Στυλ</w:t>
                                  </w:r>
                                  <w:r>
                                    <w:rPr>
                                      <w:b/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μάθησης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Λέω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δυνατά/φωναχτά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μια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λέξη,</w:t>
                                  </w:r>
                                  <w:r>
                                    <w:rPr>
                                      <w:spacing w:val="4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όταν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προσπαθώ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συλλαβίσω.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1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Απομνημονεύω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κάτι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εύκολα,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όταν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το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επαναλαμβάνω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δυνατά.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2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Μου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αρέσει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ακούω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τους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ανθρώπους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μιλούν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σε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ραδιοφωνικές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εκπομπές,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ηχογραφήσεις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6"/>
                                    <w:ind w:lef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κ.λπ.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4.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Οι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διαλέξεις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κερδίζουν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την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προσοχή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μου.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561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5.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Όταν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ο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καθηγητής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μου αναθέτει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μια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εργασία,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μου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αρέσει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έχω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προφορικές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οδηγίες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για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το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6"/>
                                    <w:ind w:left="39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πώς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την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ολοκληρώσω.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78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6.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Ακολουθώ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τις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προφορικές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οδηγίες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καλύτερα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από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τις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γραπτές.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1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4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7.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Συχνά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προτιμώ να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ακούω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το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ραδιόφωνο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από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την ανάγνωση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μιας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εφημερίδας.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spacing w:before="5"/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8.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Όταν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διαβάζω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κάτι,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μου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αρέσει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ακούω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μουσική,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γιατί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συγκεντρώνομαι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καλύτερα.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21" w:hRule="atLeast"/>
                              </w:trPr>
                              <w:tc>
                                <w:tcPr>
                                  <w:tcW w:w="8302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398" w:val="left" w:leader="none"/>
                                    </w:tabs>
                                    <w:ind w:left="3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Θυμάμαι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καλύτερα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μια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νέα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έννοια,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όταν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</w:t>
                                  </w:r>
                                  <w:r>
                                    <w:rPr>
                                      <w:spacing w:val="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λέω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προφορικά.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bottom w:val="single" w:sz="6" w:space="0" w:color="000000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713" w:hRule="atLeast"/>
                              </w:trPr>
                              <w:tc>
                                <w:tcPr>
                                  <w:tcW w:w="9578" w:type="dxa"/>
                                  <w:gridSpan w:val="2"/>
                                  <w:shd w:val="clear" w:color="auto" w:fill="DEEAF6"/>
                                </w:tcPr>
                                <w:p>
                                  <w:pPr>
                                    <w:pStyle w:val="TableParagraph"/>
                                    <w:spacing w:line="240" w:lineRule="exact"/>
                                    <w:ind w:left="748" w:right="1078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Λίστα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0"/>
                                    </w:rPr>
                                    <w:t>3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before="36"/>
                                    <w:ind w:left="1094" w:right="346"/>
                                    <w:jc w:val="center"/>
                                    <w:rPr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</w:rPr>
                                    <w:t>Κιναισθητικό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0"/>
                                    </w:rPr>
                                    <w:t>Στυλ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0"/>
                                    </w:rPr>
                                    <w:t>μάθησης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442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14" w:val="left" w:leader="none"/>
                                    </w:tabs>
                                    <w:spacing w:before="4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Είμαι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καλός/ή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συναρμολογώ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πράγματα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(πάζλ,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κατασκευές).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42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14" w:val="left" w:leader="none"/>
                                    </w:tabs>
                                    <w:spacing w:before="5"/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Λατρεύω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τη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μάθηση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μέσω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πρακτικής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εμπειρίας.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437" w:hRule="atLeast"/>
                              </w:trPr>
                              <w:tc>
                                <w:tcPr>
                                  <w:tcW w:w="8302" w:type="dxa"/>
                                </w:tcPr>
                                <w:p>
                                  <w:pPr>
                                    <w:pStyle w:val="TableParagraph"/>
                                    <w:tabs>
                                      <w:tab w:pos="414" w:val="left" w:leader="none"/>
                                    </w:tabs>
                                    <w:ind w:left="5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sz w:val="20"/>
                                    </w:rPr>
                                    <w:tab/>
                                    <w:t>Μου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αρέσει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να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μαθαίνω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κάνοντας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πειράματα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στο</w:t>
                                  </w:r>
                                  <w:r>
                                    <w:rPr>
                                      <w:spacing w:val="-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εργαστήριο.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3.624989pt;margin-top:36.176548pt;width:485.4pt;height:565.1pt;mso-position-horizontal-relative:page;mso-position-vertical-relative:paragraph;z-index:15728640" type="#_x0000_t202" id="docshape2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8302"/>
                        <w:gridCol w:w="1276"/>
                      </w:tblGrid>
                      <w:tr>
                        <w:trPr>
                          <w:trHeight w:val="560" w:hRule="atLeast"/>
                        </w:trPr>
                        <w:tc>
                          <w:tcPr>
                            <w:tcW w:w="9578" w:type="dxa"/>
                            <w:gridSpan w:val="2"/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before="2"/>
                              <w:ind w:left="748" w:right="109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Λίστα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  <w:p>
                            <w:pPr>
                              <w:pStyle w:val="TableParagraph"/>
                              <w:spacing w:before="36"/>
                              <w:ind w:left="748" w:right="1094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Οπτικό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Στυλ</w:t>
                            </w: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μάθησης</w:t>
                            </w:r>
                          </w:p>
                        </w:tc>
                      </w:tr>
                      <w:tr>
                        <w:trPr>
                          <w:trHeight w:val="561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1.</w:t>
                            </w:r>
                            <w:r>
                              <w:rPr>
                                <w:sz w:val="20"/>
                              </w:rPr>
                              <w:tab/>
                              <w:t>Τείνω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λαμβάνω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σημειώσεις</w:t>
                            </w:r>
                            <w:r>
                              <w:rPr>
                                <w:spacing w:val="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κατά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διάρκεια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λεκτικών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συζητήσεων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/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διαλέξεων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για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τις</w:t>
                            </w:r>
                          </w:p>
                          <w:p>
                            <w:pPr>
                              <w:pStyle w:val="TableParagraph"/>
                              <w:spacing w:before="36"/>
                              <w:ind w:lef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επανεξετάσω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αργότερα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42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Καταλαβαίνω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εύκολα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και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ακολουθώ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τις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οδηγίες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στους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χάρτες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58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Θυμάμαι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καλύτερα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γράφοντας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πράγματα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αρκετές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φορές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ή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ζωγραφίζοντας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εικόνες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ή</w:t>
                            </w:r>
                          </w:p>
                          <w:p>
                            <w:pPr>
                              <w:pStyle w:val="TableParagraph"/>
                              <w:spacing w:before="36"/>
                              <w:ind w:lef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κάνοντας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σχεδιαγράμματα.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2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4.</w:t>
                            </w:r>
                            <w:r>
                              <w:rPr>
                                <w:sz w:val="20"/>
                              </w:rPr>
                              <w:tab/>
                              <w:t>Τα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οπτικά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βοηθήματα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(εικόνες,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φυλλάδια,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χάρτες,</w:t>
                            </w:r>
                            <w:r>
                              <w:rPr>
                                <w:spacing w:val="3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διαγράμματα,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σχεδιαγράμματα)</w:t>
                            </w:r>
                          </w:p>
                          <w:p>
                            <w:pPr>
                              <w:pStyle w:val="TableParagraph"/>
                              <w:spacing w:before="36"/>
                              <w:ind w:lef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διευκολύνουν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μάθηση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για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μένα.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41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5.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Μετά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το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σχολείο,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μου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αρέσει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διαβάζω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σχολικά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βιβλία.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41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6.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Μπορώ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εύκολα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ακολουθήσω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γραπτές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οδηγίες.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38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1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7.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Κάνω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εικόνα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στο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μυαλό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μου,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όσα διαβάζω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σε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μια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ιστορία.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41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8.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Εγώ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συνήθως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ακολουθώ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γραπτές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οδηγίες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καλύτερα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από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τις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προφορικές.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41" w:hRule="atLeast"/>
                        </w:trPr>
                        <w:tc>
                          <w:tcPr>
                            <w:tcW w:w="8302" w:type="dxa"/>
                            <w:tcBorders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9.</w:t>
                            </w:r>
                            <w:r>
                              <w:rPr>
                                <w:sz w:val="20"/>
                              </w:rPr>
                              <w:tab/>
                              <w:t>Προτιμώ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διαβάζω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για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κάποιο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θέμα,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παρά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ακούω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για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αυτό.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97" w:hRule="atLeast"/>
                        </w:trPr>
                        <w:tc>
                          <w:tcPr>
                            <w:tcW w:w="9578" w:type="dxa"/>
                            <w:gridSpan w:val="2"/>
                            <w:shd w:val="clear" w:color="auto" w:fill="E1EED9"/>
                          </w:tcPr>
                          <w:p>
                            <w:pPr>
                              <w:pStyle w:val="TableParagraph"/>
                              <w:spacing w:line="278" w:lineRule="auto"/>
                              <w:ind w:left="3560" w:right="3782" w:firstLine="735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Λίστα 2 Ακουστικό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Στυλ</w:t>
                            </w:r>
                            <w:r>
                              <w:rPr>
                                <w:b/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μάθησης</w:t>
                            </w:r>
                          </w:p>
                        </w:tc>
                      </w:tr>
                      <w:tr>
                        <w:trPr>
                          <w:trHeight w:val="281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1.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Λέω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δυνατά/φωναχτά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μια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λέξη,</w:t>
                            </w:r>
                            <w:r>
                              <w:rPr>
                                <w:spacing w:val="4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όταν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προσπαθώ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συλλαβίσω.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8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1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Απομνημονεύω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κάτι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εύκολα,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όταν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το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επαναλαμβάνω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δυνατά.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2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Μου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αρέσει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ακούω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τους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ανθρώπους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μιλούν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σε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ραδιοφωνικές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εκπομπές,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ηχογραφήσεις</w:t>
                            </w:r>
                          </w:p>
                          <w:p>
                            <w:pPr>
                              <w:pStyle w:val="TableParagraph"/>
                              <w:spacing w:before="36"/>
                              <w:ind w:lef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κ.λπ.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2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4.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Οι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διαλέξεις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κερδίζουν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την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προσοχή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μου.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561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5.</w:t>
                            </w:r>
                            <w:r>
                              <w:rPr>
                                <w:sz w:val="20"/>
                              </w:rPr>
                              <w:tab/>
                              <w:t>Όταν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ο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καθηγητής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μου αναθέτει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μια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εργασία,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μου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αρέσει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έχω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προφορικές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οδηγίες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για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το</w:t>
                            </w:r>
                          </w:p>
                          <w:p>
                            <w:pPr>
                              <w:pStyle w:val="TableParagraph"/>
                              <w:spacing w:before="36"/>
                              <w:ind w:left="39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πώς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την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ολοκληρώσω.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78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6.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Ακολουθώ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τις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προφορικές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οδηγίες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καλύτερα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από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τις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γραπτές.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1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4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7.</w:t>
                            </w:r>
                            <w:r>
                              <w:rPr>
                                <w:sz w:val="20"/>
                              </w:rPr>
                              <w:tab/>
                              <w:t>Συχνά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προτιμώ να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ακούω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το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ραδιόφωνο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από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την ανάγνωση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μιας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εφημερίδας.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82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spacing w:before="5"/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8.</w:t>
                            </w:r>
                            <w:r>
                              <w:rPr>
                                <w:sz w:val="20"/>
                              </w:rPr>
                              <w:tab/>
                              <w:t>Όταν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διαβάζω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κάτι,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μου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αρέσει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ακούω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μουσική,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γιατί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συγκεντρώνομαι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καλύτερα.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21" w:hRule="atLeast"/>
                        </w:trPr>
                        <w:tc>
                          <w:tcPr>
                            <w:tcW w:w="8302" w:type="dxa"/>
                            <w:tcBorders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tabs>
                                <w:tab w:pos="398" w:val="left" w:leader="none"/>
                              </w:tabs>
                              <w:ind w:left="39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9.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Θυμάμαι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καλύτερα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μια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νέα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έννοια,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όταν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</w:t>
                            </w:r>
                            <w:r>
                              <w:rPr>
                                <w:spacing w:val="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λέω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προφορικά.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bottom w:val="single" w:sz="6" w:space="0" w:color="000000"/>
                            </w:tcBorders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713" w:hRule="atLeast"/>
                        </w:trPr>
                        <w:tc>
                          <w:tcPr>
                            <w:tcW w:w="9578" w:type="dxa"/>
                            <w:gridSpan w:val="2"/>
                            <w:shd w:val="clear" w:color="auto" w:fill="DEEAF6"/>
                          </w:tcPr>
                          <w:p>
                            <w:pPr>
                              <w:pStyle w:val="TableParagraph"/>
                              <w:spacing w:line="240" w:lineRule="exact"/>
                              <w:ind w:left="748" w:right="107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Λίστα</w:t>
                            </w:r>
                            <w:r>
                              <w:rPr>
                                <w:b/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10"/>
                                <w:sz w:val="20"/>
                              </w:rPr>
                              <w:t>3</w:t>
                            </w:r>
                          </w:p>
                          <w:p>
                            <w:pPr>
                              <w:pStyle w:val="TableParagraph"/>
                              <w:spacing w:before="36"/>
                              <w:ind w:left="1094" w:right="346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Κιναισθητικό</w:t>
                            </w:r>
                            <w:r>
                              <w:rPr>
                                <w:b/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Στυλ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0"/>
                              </w:rPr>
                              <w:t>μάθησης</w:t>
                            </w:r>
                          </w:p>
                        </w:tc>
                      </w:tr>
                      <w:tr>
                        <w:trPr>
                          <w:trHeight w:val="442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414" w:val="left" w:leader="none"/>
                              </w:tabs>
                              <w:spacing w:before="4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1.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Είμαι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καλός/ή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συναρμολογώ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πράγματα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(πάζλ,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κατασκευές).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42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414" w:val="left" w:leader="none"/>
                              </w:tabs>
                              <w:spacing w:before="5"/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Λατρεύω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τη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μάθηση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μέσω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πρακτικής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εμπειρίας.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437" w:hRule="atLeast"/>
                        </w:trPr>
                        <w:tc>
                          <w:tcPr>
                            <w:tcW w:w="8302" w:type="dxa"/>
                          </w:tcPr>
                          <w:p>
                            <w:pPr>
                              <w:pStyle w:val="TableParagraph"/>
                              <w:tabs>
                                <w:tab w:pos="414" w:val="left" w:leader="none"/>
                              </w:tabs>
                              <w:ind w:left="5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5"/>
                                <w:sz w:val="20"/>
                              </w:rPr>
                              <w:t>3.</w:t>
                            </w:r>
                            <w:r>
                              <w:rPr>
                                <w:sz w:val="20"/>
                              </w:rPr>
                              <w:tab/>
                              <w:t>Μου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αρέσει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να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μαθαίνω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κάνοντας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πειράματα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στο</w:t>
                            </w:r>
                            <w:r>
                              <w:rPr>
                                <w:spacing w:val="-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εργαστήριο.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Βάλε</w:t>
      </w:r>
      <w:r>
        <w:rPr>
          <w:spacing w:val="-4"/>
        </w:rPr>
        <w:t> </w:t>
      </w:r>
      <w:r>
        <w:rPr/>
        <w:t>ένα</w:t>
      </w:r>
      <w:r>
        <w:rPr>
          <w:spacing w:val="-1"/>
        </w:rPr>
        <w:t> </w:t>
      </w:r>
      <w:r>
        <w:rPr/>
        <w:t>√</w:t>
      </w:r>
      <w:r>
        <w:rPr>
          <w:spacing w:val="-2"/>
        </w:rPr>
        <w:t> </w:t>
      </w:r>
      <w:r>
        <w:rPr/>
        <w:t>σε</w:t>
      </w:r>
      <w:r>
        <w:rPr>
          <w:spacing w:val="-4"/>
        </w:rPr>
        <w:t> </w:t>
      </w:r>
      <w:r>
        <w:rPr/>
        <w:t>όποια</w:t>
      </w:r>
      <w:r>
        <w:rPr>
          <w:spacing w:val="-5"/>
        </w:rPr>
        <w:t> </w:t>
      </w:r>
      <w:r>
        <w:rPr/>
        <w:t>απάντηση</w:t>
      </w:r>
      <w:r>
        <w:rPr>
          <w:spacing w:val="-3"/>
        </w:rPr>
        <w:t> </w:t>
      </w:r>
      <w:r>
        <w:rPr/>
        <w:t>σε</w:t>
      </w:r>
      <w:r>
        <w:rPr>
          <w:spacing w:val="-4"/>
        </w:rPr>
        <w:t> </w:t>
      </w:r>
      <w:r>
        <w:rPr/>
        <w:t>εκφράζει</w:t>
      </w:r>
      <w:r>
        <w:rPr>
          <w:spacing w:val="-5"/>
        </w:rPr>
        <w:t> </w:t>
      </w:r>
      <w:r>
        <w:rPr/>
        <w:t>καλύτερα. H</w:t>
      </w:r>
      <w:r>
        <w:rPr>
          <w:spacing w:val="-5"/>
        </w:rPr>
        <w:t> </w:t>
      </w:r>
      <w:r>
        <w:rPr/>
        <w:t>λίστα</w:t>
      </w:r>
      <w:r>
        <w:rPr>
          <w:spacing w:val="-1"/>
        </w:rPr>
        <w:t> </w:t>
      </w:r>
      <w:r>
        <w:rPr/>
        <w:t>με</w:t>
      </w:r>
      <w:r>
        <w:rPr>
          <w:spacing w:val="-1"/>
        </w:rPr>
        <w:t> </w:t>
      </w:r>
      <w:r>
        <w:rPr/>
        <w:t>τα</w:t>
      </w:r>
      <w:r>
        <w:rPr>
          <w:spacing w:val="-1"/>
        </w:rPr>
        <w:t> </w:t>
      </w:r>
      <w:r>
        <w:rPr/>
        <w:t>περισσότερα</w:t>
      </w:r>
      <w:r>
        <w:rPr>
          <w:spacing w:val="-2"/>
        </w:rPr>
        <w:t> </w:t>
      </w:r>
      <w:r>
        <w:rPr/>
        <w:t>√</w:t>
      </w:r>
      <w:r>
        <w:rPr>
          <w:spacing w:val="-6"/>
        </w:rPr>
        <w:t> </w:t>
      </w:r>
      <w:r>
        <w:rPr/>
        <w:t>δείχνει</w:t>
      </w:r>
      <w:r>
        <w:rPr>
          <w:spacing w:val="-5"/>
        </w:rPr>
        <w:t> </w:t>
      </w:r>
      <w:r>
        <w:rPr/>
        <w:t>πως</w:t>
      </w:r>
      <w:r>
        <w:rPr>
          <w:spacing w:val="-3"/>
        </w:rPr>
        <w:t> </w:t>
      </w:r>
      <w:r>
        <w:rPr/>
        <w:t>σου αρέσει μαθαίνεις καλύτερα!</w:t>
      </w:r>
    </w:p>
    <w:p>
      <w:pPr>
        <w:spacing w:after="0" w:line="321" w:lineRule="auto"/>
        <w:sectPr>
          <w:footerReference w:type="default" r:id="rId5"/>
          <w:type w:val="continuous"/>
          <w:pgSz w:w="11910" w:h="16840"/>
          <w:pgMar w:header="0" w:footer="1050" w:top="1100" w:bottom="1240" w:left="400" w:right="460"/>
          <w:pgNumType w:start="1"/>
        </w:sectPr>
      </w:pPr>
    </w:p>
    <w:tbl>
      <w:tblPr>
        <w:tblW w:w="0" w:type="auto"/>
        <w:jc w:val="left"/>
        <w:tblInd w:w="7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82"/>
        <w:gridCol w:w="1276"/>
      </w:tblGrid>
      <w:tr>
        <w:trPr>
          <w:trHeight w:val="442" w:hRule="atLeast"/>
        </w:trPr>
        <w:tc>
          <w:tcPr>
            <w:tcW w:w="8282" w:type="dxa"/>
          </w:tcPr>
          <w:p>
            <w:pPr>
              <w:pStyle w:val="TableParagraph"/>
              <w:tabs>
                <w:tab w:pos="394" w:val="left" w:leader="none"/>
              </w:tabs>
              <w:spacing w:before="4"/>
              <w:ind w:left="35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  <w:r>
              <w:rPr>
                <w:sz w:val="20"/>
              </w:rPr>
              <w:tab/>
              <w:t>Προτιμώ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ασχολούμαι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με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κάποιο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άθλημα,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παρά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διαβάζω.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8282" w:type="dxa"/>
          </w:tcPr>
          <w:p>
            <w:pPr>
              <w:pStyle w:val="TableParagraph"/>
              <w:tabs>
                <w:tab w:pos="394" w:val="left" w:leader="none"/>
              </w:tabs>
              <w:spacing w:before="4"/>
              <w:ind w:left="35"/>
              <w:rPr>
                <w:sz w:val="20"/>
              </w:rPr>
            </w:pPr>
            <w:r>
              <w:rPr>
                <w:spacing w:val="-5"/>
                <w:sz w:val="20"/>
              </w:rPr>
              <w:t>5.</w:t>
            </w:r>
            <w:r>
              <w:rPr>
                <w:sz w:val="20"/>
              </w:rPr>
              <w:tab/>
              <w:t>Μου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αρέσει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μαθαίνω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παίζοντας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ένα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παιχνίδι.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1" w:hRule="atLeast"/>
        </w:trPr>
        <w:tc>
          <w:tcPr>
            <w:tcW w:w="8282" w:type="dxa"/>
          </w:tcPr>
          <w:p>
            <w:pPr>
              <w:pStyle w:val="TableParagraph"/>
              <w:tabs>
                <w:tab w:pos="394" w:val="left" w:leader="none"/>
              </w:tabs>
              <w:ind w:left="35"/>
              <w:rPr>
                <w:sz w:val="20"/>
              </w:rPr>
            </w:pPr>
            <w:r>
              <w:rPr>
                <w:spacing w:val="-5"/>
                <w:sz w:val="20"/>
              </w:rPr>
              <w:t>6.</w:t>
            </w:r>
            <w:r>
              <w:rPr>
                <w:sz w:val="20"/>
              </w:rPr>
              <w:tab/>
              <w:t>Όταν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πρέπει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λύσω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μία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άσκηση,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με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βοηθάει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πολύ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να </w:t>
            </w:r>
            <w:r>
              <w:rPr>
                <w:spacing w:val="-2"/>
                <w:sz w:val="20"/>
              </w:rPr>
              <w:t>κινούμαι.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37" w:hRule="atLeast"/>
        </w:trPr>
        <w:tc>
          <w:tcPr>
            <w:tcW w:w="8282" w:type="dxa"/>
          </w:tcPr>
          <w:p>
            <w:pPr>
              <w:pStyle w:val="TableParagraph"/>
              <w:tabs>
                <w:tab w:pos="394" w:val="left" w:leader="none"/>
              </w:tabs>
              <w:ind w:left="35"/>
              <w:rPr>
                <w:sz w:val="20"/>
              </w:rPr>
            </w:pPr>
            <w:r>
              <w:rPr>
                <w:spacing w:val="-5"/>
                <w:sz w:val="20"/>
              </w:rPr>
              <w:t>7.</w:t>
            </w:r>
            <w:r>
              <w:rPr>
                <w:sz w:val="20"/>
              </w:rPr>
              <w:tab/>
              <w:t>Μου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είναι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δύσκολο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κάθομαι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στην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καρέκλα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για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αρκετή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4"/>
                <w:sz w:val="20"/>
              </w:rPr>
              <w:t>ώρα.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42" w:hRule="atLeast"/>
        </w:trPr>
        <w:tc>
          <w:tcPr>
            <w:tcW w:w="8282" w:type="dxa"/>
          </w:tcPr>
          <w:p>
            <w:pPr>
              <w:pStyle w:val="TableParagraph"/>
              <w:tabs>
                <w:tab w:pos="394" w:val="left" w:leader="none"/>
              </w:tabs>
              <w:spacing w:before="4"/>
              <w:ind w:left="35"/>
              <w:rPr>
                <w:sz w:val="20"/>
              </w:rPr>
            </w:pPr>
            <w:r>
              <w:rPr>
                <w:spacing w:val="-5"/>
                <w:sz w:val="20"/>
              </w:rPr>
              <w:t>8.</w:t>
            </w:r>
            <w:r>
              <w:rPr>
                <w:sz w:val="20"/>
              </w:rPr>
              <w:tab/>
              <w:t>Μου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αρέσει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χορεύω,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όταν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ακούω</w:t>
            </w:r>
            <w:r>
              <w:rPr>
                <w:spacing w:val="-2"/>
                <w:sz w:val="20"/>
              </w:rPr>
              <w:t> μουσική.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38" w:hRule="atLeast"/>
        </w:trPr>
        <w:tc>
          <w:tcPr>
            <w:tcW w:w="8282" w:type="dxa"/>
          </w:tcPr>
          <w:p>
            <w:pPr>
              <w:pStyle w:val="TableParagraph"/>
              <w:tabs>
                <w:tab w:pos="394" w:val="left" w:leader="none"/>
              </w:tabs>
              <w:ind w:left="35"/>
              <w:rPr>
                <w:sz w:val="20"/>
              </w:rPr>
            </w:pPr>
            <w:r>
              <w:rPr>
                <w:spacing w:val="-5"/>
                <w:sz w:val="20"/>
              </w:rPr>
              <w:t>9.</w:t>
            </w:r>
            <w:r>
              <w:rPr>
                <w:sz w:val="20"/>
              </w:rPr>
              <w:tab/>
              <w:t>Υποδύομαι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με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επιτυχία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ρόλους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σε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ένα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θεατρικό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παιχνίδι/παράσταση.</w:t>
            </w:r>
          </w:p>
        </w:tc>
        <w:tc>
          <w:tcPr>
            <w:tcW w:w="1276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202"/>
      </w:pPr>
    </w:p>
    <w:p>
      <w:pPr>
        <w:spacing w:line="268" w:lineRule="exact" w:before="1"/>
        <w:ind w:left="73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Γράψε:</w:t>
      </w:r>
    </w:p>
    <w:p>
      <w:pPr>
        <w:pStyle w:val="ListParagraph"/>
        <w:numPr>
          <w:ilvl w:val="0"/>
          <w:numId w:val="1"/>
        </w:numPr>
        <w:tabs>
          <w:tab w:pos="1451" w:val="left" w:leader="none"/>
          <w:tab w:pos="4984" w:val="left" w:leader="none"/>
        </w:tabs>
        <w:spacing w:line="268" w:lineRule="exact" w:before="0" w:after="0"/>
        <w:ind w:left="1451" w:right="0" w:hanging="359"/>
        <w:jc w:val="left"/>
        <w:rPr>
          <w:b/>
          <w:sz w:val="22"/>
        </w:rPr>
      </w:pPr>
      <w:r>
        <w:rPr>
          <w:b/>
          <w:sz w:val="22"/>
        </w:rPr>
        <w:t>Ποια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λίστα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είχε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τα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περισσότερα</w:t>
      </w:r>
      <w:r>
        <w:rPr>
          <w:b/>
          <w:spacing w:val="-2"/>
          <w:sz w:val="22"/>
        </w:rPr>
        <w:t> </w:t>
      </w:r>
      <w:r>
        <w:rPr>
          <w:b/>
          <w:spacing w:val="-10"/>
          <w:sz w:val="22"/>
        </w:rPr>
        <w:t>√</w:t>
      </w:r>
      <w:r>
        <w:rPr>
          <w:b/>
          <w:sz w:val="22"/>
        </w:rPr>
        <w:tab/>
      </w:r>
      <w:r>
        <w:rPr>
          <w:b/>
          <w:spacing w:val="-2"/>
          <w:sz w:val="22"/>
        </w:rPr>
        <w:t>………………………………….</w:t>
      </w:r>
    </w:p>
    <w:p>
      <w:pPr>
        <w:pStyle w:val="ListParagraph"/>
        <w:numPr>
          <w:ilvl w:val="0"/>
          <w:numId w:val="1"/>
        </w:numPr>
        <w:tabs>
          <w:tab w:pos="1451" w:val="left" w:leader="none"/>
          <w:tab w:pos="5007" w:val="left" w:leader="none"/>
        </w:tabs>
        <w:spacing w:line="240" w:lineRule="auto" w:before="39" w:after="0"/>
        <w:ind w:left="1451" w:right="0" w:hanging="359"/>
        <w:jc w:val="left"/>
        <w:rPr>
          <w:b/>
          <w:sz w:val="22"/>
        </w:rPr>
      </w:pPr>
      <w:r>
        <w:rPr>
          <w:b/>
          <w:sz w:val="22"/>
        </w:rPr>
        <w:t>Ποια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λίστα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είχε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τα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λιγότερα</w:t>
      </w:r>
      <w:r>
        <w:rPr>
          <w:b/>
          <w:spacing w:val="-2"/>
          <w:sz w:val="22"/>
        </w:rPr>
        <w:t> </w:t>
      </w:r>
      <w:r>
        <w:rPr>
          <w:b/>
          <w:spacing w:val="-10"/>
          <w:sz w:val="22"/>
        </w:rPr>
        <w:t>√</w:t>
      </w:r>
      <w:r>
        <w:rPr>
          <w:b/>
          <w:sz w:val="22"/>
        </w:rPr>
        <w:tab/>
      </w:r>
      <w:r>
        <w:rPr>
          <w:b/>
          <w:spacing w:val="-2"/>
          <w:sz w:val="22"/>
        </w:rPr>
        <w:t>………………………………….</w:t>
      </w:r>
    </w:p>
    <w:p>
      <w:pPr>
        <w:pStyle w:val="ListParagraph"/>
        <w:numPr>
          <w:ilvl w:val="0"/>
          <w:numId w:val="1"/>
        </w:numPr>
        <w:tabs>
          <w:tab w:pos="1451" w:val="left" w:leader="none"/>
        </w:tabs>
        <w:spacing w:line="240" w:lineRule="auto" w:before="44" w:after="0"/>
        <w:ind w:left="1451" w:right="0" w:hanging="359"/>
        <w:jc w:val="left"/>
        <w:rPr>
          <w:b/>
          <w:sz w:val="22"/>
        </w:rPr>
      </w:pPr>
      <w:r>
        <w:rPr>
          <w:b/>
          <w:sz w:val="22"/>
        </w:rPr>
        <w:t>Υπάρχουν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λίστες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με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τον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ίδιο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αριθμό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√</w:t>
      </w:r>
      <w:r>
        <w:rPr>
          <w:b/>
          <w:spacing w:val="48"/>
          <w:sz w:val="22"/>
        </w:rPr>
        <w:t> </w:t>
      </w:r>
      <w:r>
        <w:rPr>
          <w:b/>
          <w:spacing w:val="-2"/>
          <w:sz w:val="22"/>
        </w:rPr>
        <w:t>………………………………….</w:t>
      </w:r>
    </w:p>
    <w:p>
      <w:pPr>
        <w:pStyle w:val="BodyText"/>
        <w:spacing w:before="63"/>
        <w:rPr>
          <w:b/>
        </w:rPr>
      </w:pPr>
    </w:p>
    <w:p>
      <w:pPr>
        <w:spacing w:before="0"/>
        <w:ind w:left="732" w:right="0" w:firstLine="0"/>
        <w:jc w:val="left"/>
        <w:rPr>
          <w:b/>
          <w:sz w:val="22"/>
        </w:rPr>
      </w:pPr>
      <w:r>
        <w:rPr>
          <w:b/>
          <w:sz w:val="22"/>
        </w:rPr>
        <w:t>Διάβασε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τι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σημαίνει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το</w:t>
      </w:r>
      <w:r>
        <w:rPr>
          <w:b/>
          <w:spacing w:val="-3"/>
          <w:sz w:val="22"/>
        </w:rPr>
        <w:t> </w:t>
      </w:r>
      <w:r>
        <w:rPr>
          <w:b/>
          <w:spacing w:val="-2"/>
          <w:sz w:val="22"/>
        </w:rPr>
        <w:t>αποτέλεσμα:</w:t>
      </w:r>
    </w:p>
    <w:p>
      <w:pPr>
        <w:pStyle w:val="BodyText"/>
        <w:spacing w:before="116" w:after="1"/>
        <w:rPr>
          <w:b/>
          <w:sz w:val="20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02"/>
        <w:gridCol w:w="7202"/>
      </w:tblGrid>
      <w:tr>
        <w:trPr>
          <w:trHeight w:val="1119" w:hRule="atLeast"/>
        </w:trPr>
        <w:tc>
          <w:tcPr>
            <w:tcW w:w="3602" w:type="dxa"/>
            <w:tcBorders>
              <w:bottom w:val="single" w:sz="6" w:space="0" w:color="000000"/>
            </w:tcBorders>
            <w:shd w:val="clear" w:color="auto" w:fill="D0CECE"/>
          </w:tcPr>
          <w:p>
            <w:pPr>
              <w:pStyle w:val="TableParagraph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Οπτικό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Στυλ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μάθησης</w:t>
            </w:r>
          </w:p>
        </w:tc>
        <w:tc>
          <w:tcPr>
            <w:tcW w:w="7202" w:type="dxa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Οι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εικόνες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σε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βοηθούν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μαθαίνεις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πιο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εύκολα.</w:t>
            </w:r>
          </w:p>
          <w:p>
            <w:pPr>
              <w:pStyle w:val="TableParagraph"/>
              <w:spacing w:line="278" w:lineRule="auto" w:before="36"/>
              <w:ind w:left="110" w:right="470"/>
              <w:rPr>
                <w:sz w:val="20"/>
              </w:rPr>
            </w:pPr>
            <w:r>
              <w:rPr>
                <w:sz w:val="20"/>
              </w:rPr>
              <w:t>Η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οπτικοποίηση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της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πληροφορίας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σε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βοηθά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οργανώνεις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τις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σκέψεις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σου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και να θυμάσαι καλύτερα.</w:t>
            </w:r>
          </w:p>
          <w:p>
            <w:pPr>
              <w:pStyle w:val="TableParagraph"/>
              <w:spacing w:line="242" w:lineRule="exact"/>
              <w:ind w:left="110"/>
              <w:rPr>
                <w:sz w:val="20"/>
              </w:rPr>
            </w:pPr>
            <w:r>
              <w:rPr>
                <w:sz w:val="20"/>
              </w:rPr>
              <w:t>Σκέφτεσαι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κάνοντας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εικόνες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στο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μυαλό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σου αυτό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που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μελετάς</w:t>
            </w:r>
          </w:p>
        </w:tc>
      </w:tr>
      <w:tr>
        <w:trPr>
          <w:trHeight w:val="837" w:hRule="atLeast"/>
        </w:trPr>
        <w:tc>
          <w:tcPr>
            <w:tcW w:w="3602" w:type="dxa"/>
            <w:tcBorders>
              <w:bottom w:val="single" w:sz="6" w:space="0" w:color="000000"/>
            </w:tcBorders>
            <w:shd w:val="clear" w:color="auto" w:fill="E1EED9"/>
          </w:tcPr>
          <w:p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Ακουστικό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Στυλ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μάθησης</w:t>
            </w:r>
          </w:p>
        </w:tc>
        <w:tc>
          <w:tcPr>
            <w:tcW w:w="7202" w:type="dxa"/>
          </w:tcPr>
          <w:p>
            <w:pPr>
              <w:pStyle w:val="TableParagraph"/>
              <w:spacing w:line="276" w:lineRule="auto" w:before="2"/>
              <w:ind w:left="110" w:right="4160"/>
              <w:rPr>
                <w:sz w:val="20"/>
              </w:rPr>
            </w:pPr>
            <w:r>
              <w:rPr>
                <w:sz w:val="20"/>
              </w:rPr>
              <w:t>Σου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αρέσει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σκέφτεσαι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φωναχτά Η μουσική σε βοηθάει στη μελέτη</w:t>
            </w:r>
          </w:p>
          <w:p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Μαθαίνεις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καλύτερα,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όταν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ακούς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κάτι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περισσότερο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από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μία</w:t>
            </w:r>
            <w:r>
              <w:rPr>
                <w:spacing w:val="-2"/>
                <w:sz w:val="20"/>
              </w:rPr>
              <w:t> </w:t>
            </w:r>
            <w:r>
              <w:rPr>
                <w:spacing w:val="-4"/>
                <w:sz w:val="20"/>
              </w:rPr>
              <w:t>φορά</w:t>
            </w:r>
          </w:p>
        </w:tc>
      </w:tr>
      <w:tr>
        <w:trPr>
          <w:trHeight w:val="837" w:hRule="atLeast"/>
        </w:trPr>
        <w:tc>
          <w:tcPr>
            <w:tcW w:w="3602" w:type="dxa"/>
            <w:tcBorders>
              <w:bottom w:val="single" w:sz="6" w:space="0" w:color="000000"/>
            </w:tcBorders>
            <w:shd w:val="clear" w:color="auto" w:fill="D9E1F3"/>
          </w:tcPr>
          <w:p>
            <w:pPr>
              <w:pStyle w:val="TableParagraph"/>
              <w:spacing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Κιναισθητικό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Στυλ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μάθησης</w:t>
            </w:r>
          </w:p>
        </w:tc>
        <w:tc>
          <w:tcPr>
            <w:tcW w:w="7202" w:type="dxa"/>
          </w:tcPr>
          <w:p>
            <w:pPr>
              <w:pStyle w:val="TableParagraph"/>
              <w:spacing w:line="276" w:lineRule="auto" w:before="2"/>
              <w:ind w:left="110" w:right="874"/>
              <w:rPr>
                <w:sz w:val="20"/>
              </w:rPr>
            </w:pPr>
            <w:r>
              <w:rPr>
                <w:sz w:val="20"/>
              </w:rPr>
              <w:t>Σε βοηθά να χρησιμοποιείς το σώμα σου, τα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χέρια σου για να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μαθαίνεις. Το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γράψιμο,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η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σχεδίαση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σε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βοηθούν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θυμάσαι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καλύτερα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κάτι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σημαντικό.</w:t>
            </w:r>
          </w:p>
          <w:p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Σου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αρέσει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παρουσιάζεις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αυτό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που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έμαθες(κατασκευή,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σχεδιάγραμμα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0"/>
                <w:sz w:val="20"/>
              </w:rPr>
              <w:t>)</w:t>
            </w:r>
          </w:p>
        </w:tc>
      </w:tr>
      <w:tr>
        <w:trPr>
          <w:trHeight w:val="1120" w:hRule="atLeast"/>
        </w:trPr>
        <w:tc>
          <w:tcPr>
            <w:tcW w:w="3602" w:type="dxa"/>
            <w:shd w:val="clear" w:color="auto" w:fill="92D050"/>
          </w:tcPr>
          <w:p>
            <w:pPr>
              <w:pStyle w:val="TableParagraph"/>
              <w:spacing w:line="276" w:lineRule="auto" w:before="2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Λίστες με τον ίδιο αριθμό √ Πολυαισθητηριακό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z w:val="20"/>
              </w:rPr>
              <w:t>Στυλ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μάθησης</w:t>
            </w:r>
          </w:p>
        </w:tc>
        <w:tc>
          <w:tcPr>
            <w:tcW w:w="7202" w:type="dxa"/>
          </w:tcPr>
          <w:p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Χρησιμοποιείς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ποικιλία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τρόπων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για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2"/>
                <w:sz w:val="20"/>
              </w:rPr>
              <w:t> μαθαίνεις.</w:t>
            </w:r>
          </w:p>
          <w:p>
            <w:pPr>
              <w:pStyle w:val="TableParagraph"/>
              <w:spacing w:line="280" w:lineRule="exact" w:before="2"/>
              <w:ind w:left="110" w:right="470"/>
              <w:rPr>
                <w:sz w:val="20"/>
              </w:rPr>
            </w:pPr>
            <w:r>
              <w:rPr>
                <w:sz w:val="20"/>
              </w:rPr>
              <w:t>Ανάλογα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με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το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μαθησιακό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περιβάλλον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μπορείς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να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επιλέξεις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ποιο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στυλ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μάθησης θα εφαρμόσεις για να προσεγγίσεις τη νέα γνώση, ή να την παρουσιάσεις σε άλλα άτομα</w:t>
            </w:r>
          </w:p>
        </w:tc>
      </w:tr>
    </w:tbl>
    <w:p>
      <w:pPr>
        <w:pStyle w:val="BodyText"/>
        <w:spacing w:before="93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1450" w:val="left" w:leader="none"/>
          <w:tab w:pos="1452" w:val="left" w:leader="none"/>
        </w:tabs>
        <w:spacing w:line="276" w:lineRule="auto" w:before="0" w:after="0"/>
        <w:ind w:left="1452" w:right="735" w:hanging="360"/>
        <w:jc w:val="left"/>
        <w:rPr>
          <w:sz w:val="22"/>
        </w:rPr>
      </w:pPr>
      <w:r>
        <w:rPr>
          <w:sz w:val="22"/>
        </w:rPr>
        <w:t>Συμφωνείς</w:t>
      </w:r>
      <w:r>
        <w:rPr>
          <w:spacing w:val="-5"/>
          <w:sz w:val="22"/>
        </w:rPr>
        <w:t> </w:t>
      </w:r>
      <w:r>
        <w:rPr>
          <w:sz w:val="22"/>
        </w:rPr>
        <w:t>ότι</w:t>
      </w:r>
      <w:r>
        <w:rPr>
          <w:spacing w:val="-6"/>
          <w:sz w:val="22"/>
        </w:rPr>
        <w:t> </w:t>
      </w:r>
      <w:r>
        <w:rPr>
          <w:sz w:val="22"/>
        </w:rPr>
        <w:t>η</w:t>
      </w:r>
      <w:r>
        <w:rPr>
          <w:spacing w:val="-4"/>
          <w:sz w:val="22"/>
        </w:rPr>
        <w:t> </w:t>
      </w:r>
      <w:r>
        <w:rPr>
          <w:sz w:val="22"/>
        </w:rPr>
        <w:t>λίστα</w:t>
      </w:r>
      <w:r>
        <w:rPr>
          <w:spacing w:val="-2"/>
          <w:sz w:val="22"/>
        </w:rPr>
        <w:t> </w:t>
      </w:r>
      <w:r>
        <w:rPr>
          <w:sz w:val="22"/>
        </w:rPr>
        <w:t>με</w:t>
      </w:r>
      <w:r>
        <w:rPr>
          <w:spacing w:val="-2"/>
          <w:sz w:val="22"/>
        </w:rPr>
        <w:t> </w:t>
      </w:r>
      <w:r>
        <w:rPr>
          <w:sz w:val="22"/>
        </w:rPr>
        <w:t>τα</w:t>
      </w:r>
      <w:r>
        <w:rPr>
          <w:spacing w:val="-2"/>
          <w:sz w:val="22"/>
        </w:rPr>
        <w:t> </w:t>
      </w:r>
      <w:r>
        <w:rPr>
          <w:sz w:val="22"/>
        </w:rPr>
        <w:t>περισσότερα</w:t>
      </w:r>
      <w:r>
        <w:rPr>
          <w:spacing w:val="-3"/>
          <w:sz w:val="22"/>
        </w:rPr>
        <w:t> </w:t>
      </w:r>
      <w:r>
        <w:rPr>
          <w:sz w:val="22"/>
        </w:rPr>
        <w:t>√</w:t>
      </w:r>
      <w:r>
        <w:rPr>
          <w:spacing w:val="-3"/>
          <w:sz w:val="22"/>
        </w:rPr>
        <w:t> </w:t>
      </w:r>
      <w:r>
        <w:rPr>
          <w:sz w:val="22"/>
        </w:rPr>
        <w:t>φανερώνει</w:t>
      </w:r>
      <w:r>
        <w:rPr>
          <w:spacing w:val="-6"/>
          <w:sz w:val="22"/>
        </w:rPr>
        <w:t> </w:t>
      </w:r>
      <w:r>
        <w:rPr>
          <w:sz w:val="22"/>
        </w:rPr>
        <w:t>πώς</w:t>
      </w:r>
      <w:r>
        <w:rPr>
          <w:spacing w:val="-4"/>
          <w:sz w:val="22"/>
        </w:rPr>
        <w:t> </w:t>
      </w:r>
      <w:r>
        <w:rPr>
          <w:sz w:val="22"/>
        </w:rPr>
        <w:t>σου</w:t>
      </w:r>
      <w:r>
        <w:rPr>
          <w:spacing w:val="-1"/>
          <w:sz w:val="22"/>
        </w:rPr>
        <w:t> </w:t>
      </w:r>
      <w:r>
        <w:rPr>
          <w:sz w:val="22"/>
        </w:rPr>
        <w:t>αρέσει</w:t>
      </w:r>
      <w:r>
        <w:rPr>
          <w:spacing w:val="-2"/>
          <w:sz w:val="22"/>
        </w:rPr>
        <w:t> </w:t>
      </w:r>
      <w:r>
        <w:rPr>
          <w:sz w:val="22"/>
        </w:rPr>
        <w:t>να</w:t>
      </w:r>
      <w:r>
        <w:rPr>
          <w:spacing w:val="-6"/>
          <w:sz w:val="22"/>
        </w:rPr>
        <w:t> </w:t>
      </w:r>
      <w:r>
        <w:rPr>
          <w:sz w:val="22"/>
        </w:rPr>
        <w:t>μαθαίνεις;</w:t>
      </w:r>
      <w:r>
        <w:rPr>
          <w:spacing w:val="-4"/>
          <w:sz w:val="22"/>
        </w:rPr>
        <w:t> </w:t>
      </w:r>
      <w:r>
        <w:rPr>
          <w:sz w:val="22"/>
        </w:rPr>
        <w:t>Αιτιολόγησε την απάντησή σου:</w:t>
      </w:r>
    </w:p>
    <w:p>
      <w:pPr>
        <w:spacing w:line="267" w:lineRule="exact" w:before="0"/>
        <w:ind w:left="1452" w:right="0" w:firstLine="0"/>
        <w:jc w:val="left"/>
        <w:rPr>
          <w:sz w:val="22"/>
        </w:rPr>
      </w:pPr>
      <w:r>
        <w:rPr>
          <w:spacing w:val="-2"/>
          <w:sz w:val="22"/>
        </w:rPr>
        <w:t>…………………………………………………………………………………………………………………………………….</w:t>
      </w:r>
    </w:p>
    <w:p>
      <w:pPr>
        <w:pStyle w:val="BodyText"/>
      </w:pPr>
    </w:p>
    <w:p>
      <w:pPr>
        <w:pStyle w:val="BodyText"/>
        <w:spacing w:before="125"/>
      </w:pPr>
    </w:p>
    <w:p>
      <w:pPr>
        <w:spacing w:before="1"/>
        <w:ind w:left="732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Παραπομπή</w:t>
      </w:r>
    </w:p>
    <w:p>
      <w:pPr>
        <w:spacing w:before="116"/>
        <w:ind w:left="732" w:right="0" w:firstLine="0"/>
        <w:jc w:val="left"/>
        <w:rPr>
          <w:sz w:val="20"/>
        </w:rPr>
      </w:pPr>
      <w:hyperlink r:id="rId6">
        <w:r>
          <w:rPr>
            <w:color w:val="0000FF"/>
            <w:spacing w:val="-2"/>
            <w:sz w:val="20"/>
            <w:u w:val="single" w:color="0000FF"/>
          </w:rPr>
          <w:t>https://personalitymax.com/multiple-intelligences-test/</w:t>
        </w:r>
        <w:r>
          <w:rPr>
            <w:spacing w:val="-2"/>
            <w:sz w:val="20"/>
          </w:rPr>
          <w:t>,</w:t>
        </w:r>
      </w:hyperlink>
      <w:r>
        <w:rPr>
          <w:spacing w:val="40"/>
          <w:sz w:val="20"/>
        </w:rPr>
        <w:t> </w:t>
      </w:r>
      <w:r>
        <w:rPr>
          <w:spacing w:val="-2"/>
          <w:sz w:val="20"/>
        </w:rPr>
        <w:t>2015,</w:t>
      </w:r>
      <w:r>
        <w:rPr>
          <w:spacing w:val="42"/>
          <w:sz w:val="20"/>
        </w:rPr>
        <w:t> </w:t>
      </w:r>
      <w:r>
        <w:rPr>
          <w:spacing w:val="-2"/>
          <w:sz w:val="20"/>
        </w:rPr>
        <w:t>Stetson&amp;Associates,inc</w:t>
      </w:r>
    </w:p>
    <w:sectPr>
      <w:pgSz w:w="11910" w:h="16840"/>
      <w:pgMar w:header="0" w:footer="1050" w:top="1100" w:bottom="1240" w:left="40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46528">
          <wp:simplePos x="0" y="0"/>
          <wp:positionH relativeFrom="page">
            <wp:posOffset>1721624</wp:posOffset>
          </wp:positionH>
          <wp:positionV relativeFrom="page">
            <wp:posOffset>9943489</wp:posOffset>
          </wp:positionV>
          <wp:extent cx="4063734" cy="579634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63734" cy="5796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mc:AlternateContent>
        <mc:Choice Requires="wps">
          <w:drawing>
            <wp:anchor distT="0" distB="0" distL="0" distR="0" allowOverlap="1" layoutInCell="1" locked="0" behindDoc="1" simplePos="0" relativeHeight="487447040">
              <wp:simplePos x="0" y="0"/>
              <wp:positionH relativeFrom="page">
                <wp:posOffset>6499225</wp:posOffset>
              </wp:positionH>
              <wp:positionV relativeFrom="page">
                <wp:posOffset>9884176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511.75pt;margin-top:778.281616pt;width:13pt;height:15.3pt;mso-position-horizontal-relative:page;mso-position-vertical-relative:page;z-index:-15869440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452" w:hanging="360"/>
        <w:jc w:val="left"/>
      </w:pPr>
      <w:rPr>
        <w:rFonts w:hint="default"/>
        <w:spacing w:val="0"/>
        <w:w w:val="10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2418" w:hanging="36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3377" w:hanging="36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4336" w:hanging="36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5295" w:hanging="36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6254" w:hanging="36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7212" w:hanging="36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8171" w:hanging="36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9130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l-GR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57"/>
      <w:jc w:val="center"/>
    </w:pPr>
    <w:rPr>
      <w:rFonts w:ascii="Calibri" w:hAnsi="Calibri" w:eastAsia="Calibri" w:cs="Calibri"/>
      <w:b/>
      <w:bCs/>
      <w:sz w:val="32"/>
      <w:szCs w:val="3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1451" w:hanging="359"/>
    </w:pPr>
    <w:rPr>
      <w:rFonts w:ascii="Calibri" w:hAnsi="Calibri" w:eastAsia="Calibri" w:cs="Calibri"/>
      <w:lang w:val="el-G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s://personalitymax.com/multiple-intelligences-test/" TargetMode="External"/><Relationship Id="rId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dcterms:created xsi:type="dcterms:W3CDTF">2024-06-01T14:19:35Z</dcterms:created>
  <dcterms:modified xsi:type="dcterms:W3CDTF">2024-06-01T14:19:35Z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  <property fmtid="{D5CDD505-2E9C-101B-9397-08002B2CF9AE}" pid="5" name="Producer">
    <vt:lpwstr>Microsoft® Word 2016</vt:lpwstr>
  </property>
</Properties>
</file>