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B7C92A" w14:textId="77777777" w:rsidR="0090577D" w:rsidRPr="00590042" w:rsidRDefault="007C3486" w:rsidP="0090577D">
      <w:pPr>
        <w:pStyle w:val="Heading2"/>
        <w:tabs>
          <w:tab w:val="clear" w:pos="284"/>
          <w:tab w:val="clear" w:pos="680"/>
        </w:tabs>
        <w:jc w:val="center"/>
      </w:pPr>
      <w:r w:rsidRPr="003676EC">
        <w:rPr>
          <w:noProof/>
          <w:lang w:val="en-US" w:eastAsia="zh-TW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25D6F99" wp14:editId="34DEABD6">
                <wp:simplePos x="0" y="0"/>
                <wp:positionH relativeFrom="column">
                  <wp:posOffset>4785996</wp:posOffset>
                </wp:positionH>
                <wp:positionV relativeFrom="paragraph">
                  <wp:posOffset>-245110</wp:posOffset>
                </wp:positionV>
                <wp:extent cx="1257300" cy="371475"/>
                <wp:effectExtent l="0" t="0" r="0" b="952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371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A591863" w14:textId="391486F2" w:rsidR="00B0533C" w:rsidRPr="00833234" w:rsidRDefault="0029499E" w:rsidP="00985656">
                            <w:pPr>
                              <w:jc w:val="right"/>
                              <w:rPr>
                                <w:b/>
                                <w:color w:val="0000FF"/>
                              </w:rPr>
                            </w:pPr>
                            <w:r>
                              <w:rPr>
                                <w:b/>
                                <w:color w:val="0000FF"/>
                                <w:lang w:val="el-GR"/>
                              </w:rPr>
                              <w:t xml:space="preserve">ΥΠΑΝ </w:t>
                            </w:r>
                            <w:r w:rsidR="00AA5ADC">
                              <w:rPr>
                                <w:b/>
                                <w:color w:val="0000FF"/>
                                <w:lang w:val="el-GR"/>
                              </w:rPr>
                              <w:t xml:space="preserve">ΔΔΕ </w:t>
                            </w:r>
                            <w:r w:rsidR="00985656">
                              <w:rPr>
                                <w:b/>
                                <w:color w:val="0000FF"/>
                                <w:lang w:val="el-GR"/>
                              </w:rPr>
                              <w:t>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25D6F9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76.85pt;margin-top:-19.3pt;width:99pt;height:29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" stroked="f">
                <v:textbox>
                  <w:txbxContent>
                    <w:p w14:paraId="7A591863" w14:textId="391486F2" w:rsidR="00B0533C" w:rsidRPr="00833234" w:rsidRDefault="0029499E" w:rsidP="00985656">
                      <w:pPr>
                        <w:jc w:val="right"/>
                        <w:rPr>
                          <w:b/>
                          <w:color w:val="0000FF"/>
                        </w:rPr>
                      </w:pPr>
                      <w:r>
                        <w:rPr>
                          <w:b/>
                          <w:color w:val="0000FF"/>
                          <w:lang w:val="el-GR"/>
                        </w:rPr>
                        <w:t xml:space="preserve">ΥΠΑΝ </w:t>
                      </w:r>
                      <w:r w:rsidR="00AA5ADC">
                        <w:rPr>
                          <w:b/>
                          <w:color w:val="0000FF"/>
                          <w:lang w:val="el-GR"/>
                        </w:rPr>
                        <w:t xml:space="preserve">ΔΔΕ </w:t>
                      </w:r>
                      <w:r w:rsidR="00985656">
                        <w:rPr>
                          <w:b/>
                          <w:color w:val="0000FF"/>
                          <w:lang w:val="el-GR"/>
                        </w:rPr>
                        <w:t>19</w:t>
                      </w:r>
                    </w:p>
                  </w:txbxContent>
                </v:textbox>
              </v:shape>
            </w:pict>
          </mc:Fallback>
        </mc:AlternateContent>
      </w:r>
      <w:r w:rsidRPr="00B542E0">
        <w:rPr>
          <w:noProof/>
          <w:lang w:eastAsia="el-GR"/>
        </w:rPr>
        <w:drawing>
          <wp:inline distT="0" distB="0" distL="0" distR="0" wp14:anchorId="3CAAE1C7" wp14:editId="02A47640">
            <wp:extent cx="647700" cy="6477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C27E5E" w14:textId="77777777" w:rsidR="00F838C8" w:rsidRPr="002928B1" w:rsidRDefault="00F838C8" w:rsidP="00F838C8">
      <w:pPr>
        <w:bidi/>
        <w:rPr>
          <w:rFonts w:cs="Arial"/>
          <w:b/>
          <w:sz w:val="20"/>
          <w:szCs w:val="20"/>
          <w:lang w:val="el-GR"/>
        </w:rPr>
      </w:pPr>
      <w:r w:rsidRPr="002928B1">
        <w:rPr>
          <w:rFonts w:cs="Arial"/>
          <w:sz w:val="18"/>
          <w:szCs w:val="18"/>
          <w:rtl/>
        </w:rPr>
        <w:t>جمهورية قبرص</w:t>
      </w:r>
    </w:p>
    <w:p w14:paraId="0D6B51F8" w14:textId="4A211931" w:rsidR="0090577D" w:rsidRPr="00985656" w:rsidRDefault="00F838C8" w:rsidP="00F838C8">
      <w:pPr>
        <w:tabs>
          <w:tab w:val="left" w:pos="7938"/>
        </w:tabs>
        <w:spacing w:line="288" w:lineRule="auto"/>
        <w:jc w:val="right"/>
        <w:rPr>
          <w:b/>
          <w:sz w:val="20"/>
          <w:szCs w:val="20"/>
          <w:lang w:val="el-GR"/>
        </w:rPr>
      </w:pPr>
      <w:r w:rsidRPr="00F838C8">
        <w:rPr>
          <w:rFonts w:hint="cs"/>
          <w:b/>
          <w:bCs/>
          <w:sz w:val="20"/>
          <w:szCs w:val="20"/>
          <w:rtl/>
          <w:lang w:val="el-GR"/>
        </w:rPr>
        <w:t xml:space="preserve">وزارة التربية         </w:t>
      </w:r>
      <w:r w:rsidR="00425799" w:rsidRPr="00F838C8">
        <w:rPr>
          <w:b/>
          <w:sz w:val="20"/>
          <w:szCs w:val="20"/>
          <w:lang w:val="el-GR"/>
        </w:rPr>
        <w:t xml:space="preserve"> </w:t>
      </w:r>
      <w:r>
        <w:rPr>
          <w:rFonts w:hint="cs"/>
          <w:b/>
          <w:sz w:val="20"/>
          <w:szCs w:val="20"/>
          <w:rtl/>
          <w:lang w:val="el-GR"/>
        </w:rPr>
        <w:t xml:space="preserve">                                                                        </w:t>
      </w:r>
      <w:r w:rsidR="00425799" w:rsidRPr="00F838C8">
        <w:rPr>
          <w:b/>
          <w:sz w:val="20"/>
          <w:szCs w:val="20"/>
          <w:lang w:val="el-GR"/>
        </w:rPr>
        <w:t xml:space="preserve">               </w:t>
      </w:r>
      <w:r w:rsidR="00BA2FEC" w:rsidRPr="00F838C8">
        <w:rPr>
          <w:b/>
          <w:sz w:val="20"/>
          <w:szCs w:val="20"/>
          <w:lang w:val="el-GR"/>
        </w:rPr>
        <w:t xml:space="preserve"> </w:t>
      </w:r>
      <w:r w:rsidR="0090577D" w:rsidRPr="00F838C8">
        <w:rPr>
          <w:b/>
          <w:sz w:val="20"/>
          <w:szCs w:val="20"/>
          <w:lang w:val="el-GR"/>
        </w:rPr>
        <w:t xml:space="preserve">                       </w:t>
      </w:r>
      <w:r w:rsidR="00E64816" w:rsidRPr="00F838C8">
        <w:rPr>
          <w:b/>
          <w:sz w:val="20"/>
          <w:szCs w:val="20"/>
          <w:lang w:val="el-GR"/>
        </w:rPr>
        <w:t xml:space="preserve">       </w:t>
      </w:r>
      <w:r w:rsidR="00985656" w:rsidRPr="00F838C8">
        <w:rPr>
          <w:b/>
          <w:sz w:val="20"/>
          <w:szCs w:val="20"/>
          <w:lang w:val="el-GR"/>
        </w:rPr>
        <w:t xml:space="preserve">   </w:t>
      </w:r>
      <w:r>
        <w:rPr>
          <w:rFonts w:hint="cs"/>
          <w:b/>
          <w:sz w:val="20"/>
          <w:szCs w:val="20"/>
          <w:rtl/>
          <w:lang w:val="el-GR"/>
        </w:rPr>
        <w:t>وزارة الصحة</w:t>
      </w:r>
    </w:p>
    <w:p w14:paraId="693455F5" w14:textId="734D369C" w:rsidR="0090577D" w:rsidRPr="00985656" w:rsidRDefault="0090577D" w:rsidP="00F838C8">
      <w:pPr>
        <w:spacing w:line="288" w:lineRule="auto"/>
        <w:jc w:val="right"/>
        <w:rPr>
          <w:b/>
          <w:sz w:val="20"/>
          <w:szCs w:val="20"/>
          <w:lang w:val="el-GR"/>
        </w:rPr>
      </w:pPr>
      <w:r w:rsidRPr="00985656">
        <w:rPr>
          <w:b/>
          <w:sz w:val="20"/>
          <w:szCs w:val="20"/>
          <w:lang w:val="el-GR"/>
        </w:rPr>
        <w:t xml:space="preserve">   </w:t>
      </w:r>
      <w:r w:rsidR="00F838C8" w:rsidRPr="00F838C8">
        <w:rPr>
          <w:rFonts w:hint="cs"/>
          <w:bCs/>
          <w:sz w:val="20"/>
          <w:szCs w:val="20"/>
          <w:rtl/>
          <w:lang w:val="el-GR"/>
        </w:rPr>
        <w:t xml:space="preserve">والرياضة والنشأ              </w:t>
      </w:r>
      <w:r w:rsidRPr="00F838C8">
        <w:rPr>
          <w:bCs/>
          <w:sz w:val="20"/>
          <w:szCs w:val="20"/>
          <w:lang w:val="el-GR"/>
        </w:rPr>
        <w:t xml:space="preserve"> </w:t>
      </w:r>
      <w:r w:rsidRPr="00985656">
        <w:rPr>
          <w:b/>
          <w:sz w:val="20"/>
          <w:szCs w:val="20"/>
          <w:lang w:val="el-GR"/>
        </w:rPr>
        <w:t xml:space="preserve">  </w:t>
      </w:r>
      <w:r w:rsidR="00F838C8">
        <w:rPr>
          <w:rFonts w:hint="cs"/>
          <w:b/>
          <w:sz w:val="20"/>
          <w:szCs w:val="20"/>
          <w:rtl/>
          <w:lang w:val="el-GR"/>
        </w:rPr>
        <w:t xml:space="preserve">                                                  </w:t>
      </w:r>
      <w:r w:rsidRPr="00985656">
        <w:rPr>
          <w:b/>
          <w:sz w:val="20"/>
          <w:szCs w:val="20"/>
          <w:lang w:val="el-GR"/>
        </w:rPr>
        <w:t xml:space="preserve"> </w:t>
      </w:r>
      <w:r w:rsidR="00F838C8">
        <w:rPr>
          <w:rFonts w:hint="cs"/>
          <w:b/>
          <w:sz w:val="20"/>
          <w:szCs w:val="20"/>
          <w:rtl/>
          <w:lang w:val="el-GR"/>
        </w:rPr>
        <w:t xml:space="preserve">  </w:t>
      </w:r>
      <w:r w:rsidRPr="00985656">
        <w:rPr>
          <w:b/>
          <w:sz w:val="20"/>
          <w:szCs w:val="20"/>
          <w:lang w:val="el-GR"/>
        </w:rPr>
        <w:t xml:space="preserve">                </w:t>
      </w:r>
      <w:r w:rsidR="001B0848" w:rsidRPr="00985656">
        <w:rPr>
          <w:b/>
          <w:sz w:val="20"/>
          <w:szCs w:val="20"/>
          <w:lang w:val="el-GR"/>
        </w:rPr>
        <w:t xml:space="preserve"> </w:t>
      </w:r>
      <w:r w:rsidR="00E64816" w:rsidRPr="00985656">
        <w:rPr>
          <w:b/>
          <w:sz w:val="20"/>
          <w:szCs w:val="20"/>
          <w:lang w:val="el-GR"/>
        </w:rPr>
        <w:t xml:space="preserve">             </w:t>
      </w:r>
      <w:r w:rsidRPr="00985656">
        <w:rPr>
          <w:b/>
          <w:sz w:val="20"/>
          <w:szCs w:val="20"/>
          <w:lang w:val="el-GR"/>
        </w:rPr>
        <w:t xml:space="preserve"> </w:t>
      </w:r>
      <w:r w:rsidR="00F838C8">
        <w:rPr>
          <w:rFonts w:hint="cs"/>
          <w:b/>
          <w:sz w:val="20"/>
          <w:szCs w:val="20"/>
          <w:rtl/>
          <w:lang w:val="el-GR"/>
        </w:rPr>
        <w:t xml:space="preserve">والخدمات الطبية وخدمات الصحة العامة  </w:t>
      </w:r>
    </w:p>
    <w:p w14:paraId="17D2810E" w14:textId="1D35BF1B" w:rsidR="0090577D" w:rsidRPr="00985656" w:rsidRDefault="0090577D" w:rsidP="00C57910">
      <w:pPr>
        <w:spacing w:line="288" w:lineRule="auto"/>
        <w:jc w:val="both"/>
        <w:rPr>
          <w:b/>
          <w:sz w:val="20"/>
          <w:szCs w:val="20"/>
          <w:lang w:val="el-GR"/>
        </w:rPr>
      </w:pPr>
      <w:r w:rsidRPr="00985656">
        <w:rPr>
          <w:sz w:val="20"/>
          <w:szCs w:val="20"/>
          <w:lang w:val="el-GR"/>
        </w:rPr>
        <w:t xml:space="preserve">                                                                                     </w:t>
      </w:r>
      <w:r w:rsidR="00E64816" w:rsidRPr="00985656">
        <w:rPr>
          <w:sz w:val="20"/>
          <w:szCs w:val="20"/>
          <w:lang w:val="el-GR"/>
        </w:rPr>
        <w:t xml:space="preserve">            </w:t>
      </w:r>
      <w:r w:rsidRPr="00985656">
        <w:rPr>
          <w:sz w:val="20"/>
          <w:szCs w:val="20"/>
          <w:lang w:val="el-GR"/>
        </w:rPr>
        <w:t xml:space="preserve">  </w:t>
      </w:r>
      <w:r w:rsidR="00985656">
        <w:rPr>
          <w:sz w:val="20"/>
          <w:szCs w:val="20"/>
          <w:lang w:val="el-GR"/>
        </w:rPr>
        <w:t xml:space="preserve">  </w:t>
      </w:r>
    </w:p>
    <w:p w14:paraId="021A5F47" w14:textId="5DC2B5FA" w:rsidR="00E64816" w:rsidRPr="00985656" w:rsidRDefault="00F838C8" w:rsidP="00C57910">
      <w:pPr>
        <w:spacing w:line="288" w:lineRule="auto"/>
        <w:jc w:val="both"/>
        <w:rPr>
          <w:b/>
          <w:sz w:val="20"/>
          <w:szCs w:val="20"/>
          <w:lang w:val="el-GR"/>
        </w:rPr>
      </w:pPr>
      <w:r>
        <w:rPr>
          <w:rFonts w:hint="cs"/>
          <w:b/>
          <w:sz w:val="20"/>
          <w:szCs w:val="20"/>
          <w:rtl/>
          <w:lang w:val="el-GR"/>
        </w:rPr>
        <w:t xml:space="preserve"> </w:t>
      </w:r>
    </w:p>
    <w:p w14:paraId="0707826C" w14:textId="2EAD9F5D" w:rsidR="00F838C8" w:rsidRPr="00985656" w:rsidRDefault="00F838C8" w:rsidP="00F838C8">
      <w:pPr>
        <w:bidi/>
        <w:spacing w:line="360" w:lineRule="auto"/>
        <w:ind w:right="-853"/>
        <w:rPr>
          <w:sz w:val="20"/>
          <w:szCs w:val="20"/>
          <w:lang w:val="el-GR"/>
        </w:rPr>
      </w:pPr>
      <w:r w:rsidRPr="00985656">
        <w:rPr>
          <w:b/>
          <w:bCs/>
          <w:sz w:val="20"/>
          <w:szCs w:val="20"/>
          <w:rtl/>
        </w:rPr>
        <w:t xml:space="preserve">المدرسة الابتدائية </w:t>
      </w:r>
      <w:r>
        <w:rPr>
          <w:rFonts w:hint="cs"/>
          <w:b/>
          <w:bCs/>
          <w:sz w:val="20"/>
          <w:szCs w:val="20"/>
          <w:rtl/>
        </w:rPr>
        <w:t>...........................................................</w:t>
      </w:r>
    </w:p>
    <w:p w14:paraId="46230AE1" w14:textId="66BF40C5" w:rsidR="00F838C8" w:rsidRPr="00985656" w:rsidRDefault="00F838C8" w:rsidP="00D02489">
      <w:pPr>
        <w:bidi/>
        <w:spacing w:line="360" w:lineRule="auto"/>
        <w:rPr>
          <w:sz w:val="20"/>
          <w:szCs w:val="20"/>
          <w:lang w:val="el-GR"/>
        </w:rPr>
      </w:pPr>
      <w:r w:rsidRPr="00985656">
        <w:rPr>
          <w:b/>
          <w:bCs/>
          <w:sz w:val="20"/>
          <w:szCs w:val="20"/>
          <w:rtl/>
        </w:rPr>
        <w:t xml:space="preserve">العام الدراسي </w:t>
      </w:r>
      <w:r>
        <w:rPr>
          <w:rFonts w:hint="cs"/>
          <w:sz w:val="20"/>
          <w:szCs w:val="20"/>
          <w:rtl/>
        </w:rPr>
        <w:t>...............................................</w:t>
      </w:r>
    </w:p>
    <w:p w14:paraId="1C235246" w14:textId="77777777" w:rsidR="00E64816" w:rsidRPr="0035239D" w:rsidRDefault="00E64816" w:rsidP="00E64816">
      <w:pPr>
        <w:spacing w:line="288" w:lineRule="auto"/>
        <w:rPr>
          <w:rFonts w:cs="Arial"/>
          <w:sz w:val="22"/>
          <w:szCs w:val="22"/>
          <w:lang w:val="el-GR"/>
        </w:rPr>
      </w:pPr>
    </w:p>
    <w:p w14:paraId="2B851E4C" w14:textId="77777777" w:rsidR="00F838C8" w:rsidRPr="00985656" w:rsidRDefault="00F838C8" w:rsidP="008C41FF">
      <w:pPr>
        <w:bidi/>
        <w:spacing w:line="288" w:lineRule="auto"/>
        <w:jc w:val="center"/>
        <w:rPr>
          <w:rFonts w:cs="Arial"/>
          <w:b/>
          <w:sz w:val="22"/>
          <w:szCs w:val="22"/>
          <w:lang w:val="el-GR"/>
        </w:rPr>
      </w:pPr>
      <w:r w:rsidRPr="00985656">
        <w:rPr>
          <w:rFonts w:cs="Arial"/>
          <w:b/>
          <w:bCs/>
          <w:sz w:val="22"/>
          <w:szCs w:val="22"/>
          <w:rtl/>
        </w:rPr>
        <w:t>زيارات العاملين الصحيين إلى المدارس</w:t>
      </w:r>
    </w:p>
    <w:p w14:paraId="406580E6" w14:textId="77777777" w:rsidR="0090577D" w:rsidRPr="00AE39B0" w:rsidRDefault="0090577D" w:rsidP="00C57910">
      <w:pPr>
        <w:spacing w:line="288" w:lineRule="auto"/>
        <w:jc w:val="center"/>
        <w:rPr>
          <w:rFonts w:cs="Arial"/>
          <w:sz w:val="22"/>
          <w:szCs w:val="22"/>
          <w:u w:val="single"/>
          <w:lang w:val="el-GR"/>
        </w:rPr>
      </w:pPr>
    </w:p>
    <w:p w14:paraId="470D2533" w14:textId="77777777" w:rsidR="00F838C8" w:rsidRPr="00AE39B0" w:rsidRDefault="00F838C8" w:rsidP="0034567A">
      <w:pPr>
        <w:bidi/>
        <w:spacing w:line="288" w:lineRule="auto"/>
        <w:jc w:val="both"/>
        <w:rPr>
          <w:rFonts w:cs="Arial"/>
          <w:sz w:val="22"/>
          <w:szCs w:val="22"/>
          <w:lang w:val="el-GR"/>
        </w:rPr>
      </w:pPr>
      <w:r w:rsidRPr="00AE39B0">
        <w:rPr>
          <w:rFonts w:cs="Arial"/>
          <w:sz w:val="22"/>
          <w:szCs w:val="22"/>
          <w:rtl/>
        </w:rPr>
        <w:t>أعزائي الآباء / الأوصياء ،</w:t>
      </w:r>
    </w:p>
    <w:p w14:paraId="7DE8FF5D" w14:textId="77777777" w:rsidR="00E64816" w:rsidRPr="00AE39B0" w:rsidRDefault="00E64816" w:rsidP="00E64816">
      <w:pPr>
        <w:spacing w:line="288" w:lineRule="auto"/>
        <w:jc w:val="both"/>
        <w:rPr>
          <w:rFonts w:cs="Arial"/>
          <w:sz w:val="22"/>
          <w:szCs w:val="22"/>
          <w:lang w:val="el-GR"/>
        </w:rPr>
      </w:pPr>
      <w:r w:rsidRPr="00AE39B0">
        <w:rPr>
          <w:rFonts w:cs="Arial"/>
          <w:sz w:val="22"/>
          <w:szCs w:val="22"/>
          <w:lang w:val="el-GR"/>
        </w:rPr>
        <w:t xml:space="preserve">       </w:t>
      </w:r>
    </w:p>
    <w:p w14:paraId="771CA722" w14:textId="77777777" w:rsidR="00F838C8" w:rsidRPr="00C57910" w:rsidRDefault="00F838C8" w:rsidP="00E606E4">
      <w:pPr>
        <w:bidi/>
        <w:spacing w:line="276" w:lineRule="auto"/>
        <w:jc w:val="both"/>
        <w:rPr>
          <w:rFonts w:cs="Arial"/>
          <w:sz w:val="22"/>
          <w:szCs w:val="22"/>
          <w:lang w:val="el-GR"/>
        </w:rPr>
      </w:pPr>
      <w:r>
        <w:rPr>
          <w:rFonts w:cs="Arial"/>
          <w:sz w:val="22"/>
          <w:szCs w:val="22"/>
          <w:rtl/>
        </w:rPr>
        <w:t>يقوم موظفو الخدمات الطبية المدرسية (الزائرون الصحيون والموظفون الطبيون) ، بالتعاون مع وزارة التعليم والرياضة والشباب ، بزيارة المدارس لإجراء فحوصات وقائية مختلفة للأطفال والتي تتم بشكل دوري أثناء دراستهم. تساعد هذه الاختبارات في التقييم الشامل ورصد صحة الأطفال من قبل الخدمة الطبية المدرسية ، بهدف الكشف المبكر عن المشكلات ذات الصلة وعلاجها ورصدها.</w:t>
      </w:r>
    </w:p>
    <w:p w14:paraId="2144CC2C" w14:textId="77777777" w:rsidR="00F838C8" w:rsidRPr="00C57910" w:rsidRDefault="00F838C8" w:rsidP="00E606E4">
      <w:pPr>
        <w:spacing w:line="276" w:lineRule="auto"/>
        <w:jc w:val="both"/>
        <w:rPr>
          <w:rFonts w:cs="Arial"/>
          <w:sz w:val="22"/>
          <w:szCs w:val="22"/>
          <w:lang w:val="el-GR"/>
        </w:rPr>
      </w:pPr>
    </w:p>
    <w:p w14:paraId="5AB1D935" w14:textId="77777777" w:rsidR="00E146EB" w:rsidRDefault="00F838C8" w:rsidP="00A80C79">
      <w:pPr>
        <w:bidi/>
        <w:spacing w:line="276" w:lineRule="auto"/>
        <w:jc w:val="both"/>
        <w:rPr>
          <w:rFonts w:cs="Arial"/>
          <w:sz w:val="22"/>
          <w:szCs w:val="22"/>
          <w:lang w:val="el-GR"/>
        </w:rPr>
      </w:pPr>
      <w:r w:rsidRPr="00C57910">
        <w:rPr>
          <w:rFonts w:cs="Arial"/>
          <w:sz w:val="22"/>
          <w:szCs w:val="22"/>
          <w:rtl/>
        </w:rPr>
        <w:t xml:space="preserve">وتشمل الفحوصات، التي تجرى بسرية مطلقة وباهتمام رئيسي بضمان </w:t>
      </w:r>
      <w:r>
        <w:rPr>
          <w:rFonts w:cs="Arial" w:hint="cs"/>
          <w:sz w:val="22"/>
          <w:szCs w:val="22"/>
          <w:rtl/>
        </w:rPr>
        <w:t>خصوصية</w:t>
      </w:r>
      <w:r w:rsidRPr="00C57910">
        <w:rPr>
          <w:rFonts w:cs="Arial"/>
          <w:sz w:val="22"/>
          <w:szCs w:val="22"/>
          <w:rtl/>
        </w:rPr>
        <w:t xml:space="preserve"> الطفل وكرامته، ما يلي:</w:t>
      </w:r>
    </w:p>
    <w:p w14:paraId="73E6A0FD" w14:textId="77777777" w:rsidR="00E146EB" w:rsidRDefault="00E146EB" w:rsidP="00E146EB">
      <w:pPr>
        <w:pStyle w:val="ListParagraph"/>
        <w:numPr>
          <w:ilvl w:val="0"/>
          <w:numId w:val="4"/>
        </w:numPr>
        <w:bidi/>
        <w:spacing w:line="276" w:lineRule="auto"/>
        <w:ind w:left="426" w:hanging="426"/>
        <w:jc w:val="both"/>
        <w:rPr>
          <w:rFonts w:cs="Arial"/>
          <w:sz w:val="22"/>
          <w:szCs w:val="22"/>
          <w:lang w:val="el-GR"/>
        </w:rPr>
      </w:pPr>
      <w:r w:rsidRPr="00144192">
        <w:rPr>
          <w:rFonts w:cs="Arial"/>
          <w:sz w:val="22"/>
          <w:szCs w:val="22"/>
          <w:rtl/>
        </w:rPr>
        <w:t xml:space="preserve">الفحص الطبي للطلاب (الصف الأول والرابع) ، وهي: تقييم الحالة العامة ، وقياس ضغط الدم ، والتحكم في نظام القلب والأوعية الدموية (على سبيل المثال ، لوجود نفخات أو عدم انتظام ضربات القلب ، ونبضات الفخذ) ، والجهاز التنفسي ، والبطن ، والجهاز البولي التناسلي للأولاد (لاستبعاد الخصية أو شبم) ، والنضج الجنسي (على سبيل المثال ، البلوغ المبكر عند الفتيات) ، وتجويف الفم و </w:t>
      </w:r>
    </w:p>
    <w:p w14:paraId="0CC7B9CB" w14:textId="1E7DCBBE" w:rsidR="00E146EB" w:rsidRPr="00144192" w:rsidRDefault="00E146EB" w:rsidP="00E146EB">
      <w:pPr>
        <w:pStyle w:val="ListParagraph"/>
        <w:numPr>
          <w:ilvl w:val="0"/>
          <w:numId w:val="5"/>
        </w:numPr>
        <w:bidi/>
        <w:spacing w:line="276" w:lineRule="auto"/>
        <w:ind w:left="426" w:hanging="426"/>
        <w:jc w:val="both"/>
        <w:rPr>
          <w:rFonts w:cs="Arial"/>
          <w:sz w:val="22"/>
          <w:szCs w:val="22"/>
          <w:lang w:val="el-GR"/>
        </w:rPr>
      </w:pPr>
      <w:r w:rsidRPr="00144192">
        <w:rPr>
          <w:rFonts w:cs="Arial"/>
          <w:sz w:val="22"/>
          <w:szCs w:val="22"/>
          <w:rtl/>
        </w:rPr>
        <w:t xml:space="preserve">الفحوصات الوقائية مثل قياس الجسم للطلاب (الصف </w:t>
      </w:r>
      <w:r>
        <w:rPr>
          <w:rFonts w:cs="Arial" w:hint="cs"/>
          <w:sz w:val="22"/>
          <w:szCs w:val="22"/>
          <w:rtl/>
        </w:rPr>
        <w:t xml:space="preserve">الاول </w:t>
      </w:r>
      <w:r w:rsidRPr="00144192">
        <w:rPr>
          <w:rFonts w:cs="Arial"/>
          <w:sz w:val="22"/>
          <w:szCs w:val="22"/>
          <w:rtl/>
        </w:rPr>
        <w:t xml:space="preserve"> و </w:t>
      </w:r>
      <w:r>
        <w:rPr>
          <w:rFonts w:cs="Arial" w:hint="cs"/>
          <w:sz w:val="22"/>
          <w:szCs w:val="22"/>
          <w:rtl/>
        </w:rPr>
        <w:t>الرابع</w:t>
      </w:r>
      <w:r w:rsidRPr="00144192">
        <w:rPr>
          <w:rFonts w:cs="Arial"/>
          <w:sz w:val="22"/>
          <w:szCs w:val="22"/>
          <w:rtl/>
        </w:rPr>
        <w:t>) ، واختبار حدة البصر والسمع (</w:t>
      </w:r>
      <w:r>
        <w:rPr>
          <w:rFonts w:cs="Arial" w:hint="cs"/>
          <w:sz w:val="22"/>
          <w:szCs w:val="22"/>
          <w:rtl/>
        </w:rPr>
        <w:t xml:space="preserve">الصف الاول </w:t>
      </w:r>
      <w:r w:rsidRPr="00144192">
        <w:rPr>
          <w:rFonts w:cs="Arial"/>
          <w:sz w:val="22"/>
          <w:szCs w:val="22"/>
          <w:rtl/>
        </w:rPr>
        <w:t xml:space="preserve"> </w:t>
      </w:r>
      <w:r w:rsidRPr="00E146EB">
        <w:rPr>
          <w:rFonts w:cs="Arial"/>
          <w:sz w:val="22"/>
          <w:szCs w:val="22"/>
          <w:rtl/>
        </w:rPr>
        <w:t xml:space="preserve">و </w:t>
      </w:r>
      <w:r w:rsidRPr="00E146EB">
        <w:rPr>
          <w:rFonts w:cs="Arial" w:hint="cs"/>
          <w:sz w:val="22"/>
          <w:szCs w:val="22"/>
          <w:rtl/>
        </w:rPr>
        <w:t>الرابع</w:t>
      </w:r>
      <w:r w:rsidRPr="00144192">
        <w:rPr>
          <w:rFonts w:cs="Arial"/>
          <w:sz w:val="22"/>
          <w:szCs w:val="22"/>
          <w:rtl/>
        </w:rPr>
        <w:t>) ، وفحص العمود الفقري (</w:t>
      </w:r>
      <w:r>
        <w:rPr>
          <w:rFonts w:cs="Arial" w:hint="cs"/>
          <w:sz w:val="22"/>
          <w:szCs w:val="22"/>
          <w:rtl/>
        </w:rPr>
        <w:t>الصف الخامس والسادس</w:t>
      </w:r>
      <w:r w:rsidRPr="00144192">
        <w:rPr>
          <w:rFonts w:cs="Arial"/>
          <w:sz w:val="22"/>
          <w:szCs w:val="22"/>
          <w:rtl/>
        </w:rPr>
        <w:t xml:space="preserve"> ، على سبيل المثال ، في وجود الجنف أو الحداب) والتحقق من عمى الألوان (الصف </w:t>
      </w:r>
      <w:r>
        <w:rPr>
          <w:rFonts w:cs="Arial" w:hint="cs"/>
          <w:sz w:val="22"/>
          <w:szCs w:val="22"/>
          <w:rtl/>
        </w:rPr>
        <w:t>السادس</w:t>
      </w:r>
      <w:r w:rsidRPr="00144192">
        <w:rPr>
          <w:rFonts w:cs="Arial"/>
          <w:sz w:val="22"/>
          <w:szCs w:val="22"/>
          <w:rtl/>
        </w:rPr>
        <w:t xml:space="preserve">). </w:t>
      </w:r>
      <w:bookmarkStart w:id="0" w:name="_Hlk163039078"/>
      <w:bookmarkEnd w:id="0"/>
    </w:p>
    <w:p w14:paraId="26FB1D74" w14:textId="77777777" w:rsidR="00632578" w:rsidRPr="00C57910" w:rsidRDefault="00632578" w:rsidP="00144192">
      <w:pPr>
        <w:spacing w:line="276" w:lineRule="auto"/>
        <w:jc w:val="both"/>
        <w:rPr>
          <w:rFonts w:cs="Arial"/>
          <w:sz w:val="22"/>
          <w:szCs w:val="22"/>
          <w:lang w:val="el-GR"/>
        </w:rPr>
      </w:pPr>
    </w:p>
    <w:p w14:paraId="1811646A" w14:textId="0A53C40D" w:rsidR="00C84F13" w:rsidRPr="00993B67" w:rsidRDefault="00C84F13" w:rsidP="00775934">
      <w:pPr>
        <w:bidi/>
        <w:spacing w:line="276" w:lineRule="auto"/>
        <w:jc w:val="both"/>
        <w:rPr>
          <w:rFonts w:cs="Arial"/>
          <w:b/>
          <w:sz w:val="22"/>
          <w:szCs w:val="22"/>
          <w:lang w:val="el-GR"/>
        </w:rPr>
      </w:pPr>
      <w:r w:rsidRPr="00993B67">
        <w:rPr>
          <w:rFonts w:cs="Arial"/>
          <w:b/>
          <w:bCs/>
          <w:sz w:val="22"/>
          <w:szCs w:val="22"/>
          <w:rtl/>
        </w:rPr>
        <w:t xml:space="preserve">ستتم زيارة مسؤولي الصحة إلى مدرستنا يوم ............ وسيشمل فحص ....................... عدد الطلاب في الصفوف ............... يرجى ملاحظة أن لديك كل الحق في حضور الفحص الطبي لطفلك.  </w:t>
      </w:r>
    </w:p>
    <w:p w14:paraId="6E45E449" w14:textId="77777777" w:rsidR="00C84F13" w:rsidRPr="00C57910" w:rsidRDefault="00C84F13" w:rsidP="00775934">
      <w:pPr>
        <w:spacing w:line="276" w:lineRule="auto"/>
        <w:jc w:val="both"/>
        <w:rPr>
          <w:rFonts w:cs="Arial"/>
          <w:sz w:val="22"/>
          <w:szCs w:val="22"/>
          <w:lang w:val="el-GR"/>
        </w:rPr>
      </w:pPr>
    </w:p>
    <w:p w14:paraId="763CA63D" w14:textId="77777777" w:rsidR="00C84F13" w:rsidRPr="00C57910" w:rsidRDefault="00C84F13" w:rsidP="00AC5C19">
      <w:pPr>
        <w:bidi/>
        <w:spacing w:line="276" w:lineRule="auto"/>
        <w:jc w:val="both"/>
        <w:rPr>
          <w:rFonts w:cs="Arial"/>
          <w:sz w:val="22"/>
          <w:szCs w:val="22"/>
          <w:lang w:val="el-GR"/>
        </w:rPr>
      </w:pPr>
      <w:r w:rsidRPr="00C57910">
        <w:rPr>
          <w:rFonts w:cs="Arial"/>
          <w:sz w:val="22"/>
          <w:szCs w:val="22"/>
          <w:rtl/>
        </w:rPr>
        <w:t>تجدر الإشارة إلى أن هناك احتمال ألا تتم زيارة موظفي الصحة في هذا اليوم ، بسبب عائق طارئ لموظفي الصحة أو أنشطة أخرى للمدرسة. لهذا الغرض ، أنت مدعو ، في حال كنت تخطط لحضور فحص طفلك ، للاتصال ، في صباح اليوم المحدد ، بأمانة المدرسة ، لتأكيد ما إذا كانت زيارة موظفي الصحة قد تمت أم لا.</w:t>
      </w:r>
    </w:p>
    <w:p w14:paraId="0FC267CD" w14:textId="77777777" w:rsidR="00C84F13" w:rsidRDefault="00C84F13" w:rsidP="00AC5C19">
      <w:pPr>
        <w:spacing w:line="288" w:lineRule="auto"/>
        <w:jc w:val="both"/>
        <w:rPr>
          <w:rFonts w:cs="Arial"/>
          <w:b/>
          <w:bCs/>
          <w:i/>
          <w:sz w:val="20"/>
          <w:szCs w:val="20"/>
          <w:u w:val="single"/>
          <w:lang w:val="el-GR"/>
        </w:rPr>
      </w:pPr>
    </w:p>
    <w:p w14:paraId="25FB5950" w14:textId="77777777" w:rsidR="00C84F13" w:rsidRPr="0035239D" w:rsidRDefault="00C84F13" w:rsidP="004C2D4B">
      <w:pPr>
        <w:bidi/>
        <w:spacing w:line="276" w:lineRule="auto"/>
        <w:jc w:val="both"/>
        <w:rPr>
          <w:b/>
          <w:bCs/>
          <w:sz w:val="22"/>
          <w:szCs w:val="22"/>
          <w:lang w:val="el-GR"/>
        </w:rPr>
      </w:pPr>
      <w:r>
        <w:rPr>
          <w:rFonts w:cs="Arial"/>
          <w:b/>
          <w:bCs/>
          <w:i/>
          <w:iCs/>
          <w:sz w:val="20"/>
          <w:szCs w:val="20"/>
          <w:u w:val="single"/>
          <w:rtl/>
        </w:rPr>
        <w:t>ملاحظة:</w:t>
      </w:r>
      <w:r w:rsidRPr="0035239D">
        <w:rPr>
          <w:rFonts w:cs="Arial"/>
          <w:b/>
          <w:bCs/>
          <w:i/>
          <w:iCs/>
          <w:sz w:val="20"/>
          <w:szCs w:val="20"/>
          <w:rtl/>
        </w:rPr>
        <w:t xml:space="preserve"> سيتم فحص طفلك فقط إذا كنت قد أعطيت موافقتك في النموذج ذي الصلة المرسل إليك من قبل الخدمة الطبية المدرسية ، من خلال المدرسة ، في بداية العام الدراسي. </w:t>
      </w:r>
    </w:p>
    <w:p w14:paraId="33EE2710" w14:textId="3241EBAF" w:rsidR="000D45CD" w:rsidRPr="0035239D" w:rsidRDefault="000D45CD" w:rsidP="00144192">
      <w:pPr>
        <w:spacing w:line="276" w:lineRule="auto"/>
        <w:jc w:val="both"/>
        <w:rPr>
          <w:b/>
          <w:bCs/>
          <w:sz w:val="22"/>
          <w:szCs w:val="22"/>
          <w:lang w:val="el-GR"/>
        </w:rPr>
      </w:pPr>
    </w:p>
    <w:sectPr w:rsidR="000D45CD" w:rsidRPr="0035239D" w:rsidSect="0027453E">
      <w:pgSz w:w="11906" w:h="16838" w:code="9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F37017"/>
    <w:multiLevelType w:val="multilevel"/>
    <w:tmpl w:val="D2C09A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0D3C76CF"/>
    <w:multiLevelType w:val="multilevel"/>
    <w:tmpl w:val="5A0E32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1E025834"/>
    <w:multiLevelType w:val="multilevel"/>
    <w:tmpl w:val="FFB217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40B77E62"/>
    <w:multiLevelType w:val="hybridMultilevel"/>
    <w:tmpl w:val="839EC0CC"/>
    <w:lvl w:ilvl="0" w:tplc="E7AAFCF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1BD34C1"/>
    <w:multiLevelType w:val="multilevel"/>
    <w:tmpl w:val="3FA62D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277838361">
    <w:abstractNumId w:val="3"/>
  </w:num>
  <w:num w:numId="2" w16cid:durableId="461268203">
    <w:abstractNumId w:val="1"/>
  </w:num>
  <w:num w:numId="3" w16cid:durableId="2091267325">
    <w:abstractNumId w:val="2"/>
  </w:num>
  <w:num w:numId="4" w16cid:durableId="383214883">
    <w:abstractNumId w:val="4"/>
  </w:num>
  <w:num w:numId="5" w16cid:durableId="19623745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577D"/>
    <w:rsid w:val="00053BB7"/>
    <w:rsid w:val="00072066"/>
    <w:rsid w:val="000B67EC"/>
    <w:rsid w:val="000C2DF6"/>
    <w:rsid w:val="000D45CD"/>
    <w:rsid w:val="00144192"/>
    <w:rsid w:val="001B0848"/>
    <w:rsid w:val="002415C5"/>
    <w:rsid w:val="00263C8C"/>
    <w:rsid w:val="0027453E"/>
    <w:rsid w:val="0029499E"/>
    <w:rsid w:val="002C7A1B"/>
    <w:rsid w:val="0035239D"/>
    <w:rsid w:val="0037329B"/>
    <w:rsid w:val="00425799"/>
    <w:rsid w:val="00462483"/>
    <w:rsid w:val="00490AEE"/>
    <w:rsid w:val="004F6C37"/>
    <w:rsid w:val="00577D91"/>
    <w:rsid w:val="00586E39"/>
    <w:rsid w:val="005F3D26"/>
    <w:rsid w:val="005F7FEE"/>
    <w:rsid w:val="00605A0F"/>
    <w:rsid w:val="006262CC"/>
    <w:rsid w:val="00632578"/>
    <w:rsid w:val="0069380E"/>
    <w:rsid w:val="00722F35"/>
    <w:rsid w:val="007C3486"/>
    <w:rsid w:val="00832097"/>
    <w:rsid w:val="00833234"/>
    <w:rsid w:val="0085667D"/>
    <w:rsid w:val="00871F0D"/>
    <w:rsid w:val="008E4C66"/>
    <w:rsid w:val="0090577D"/>
    <w:rsid w:val="00940DB4"/>
    <w:rsid w:val="00972426"/>
    <w:rsid w:val="00976CE2"/>
    <w:rsid w:val="00985656"/>
    <w:rsid w:val="00985D07"/>
    <w:rsid w:val="00993B67"/>
    <w:rsid w:val="009A42A8"/>
    <w:rsid w:val="00AA5ADC"/>
    <w:rsid w:val="00AC4C07"/>
    <w:rsid w:val="00AD0F9D"/>
    <w:rsid w:val="00AE39B0"/>
    <w:rsid w:val="00B0533C"/>
    <w:rsid w:val="00B7746A"/>
    <w:rsid w:val="00B93021"/>
    <w:rsid w:val="00BA2FEC"/>
    <w:rsid w:val="00BC42A0"/>
    <w:rsid w:val="00BE40AB"/>
    <w:rsid w:val="00C57910"/>
    <w:rsid w:val="00C6642D"/>
    <w:rsid w:val="00C84F13"/>
    <w:rsid w:val="00CC25E0"/>
    <w:rsid w:val="00CD6C16"/>
    <w:rsid w:val="00D27FEF"/>
    <w:rsid w:val="00DA390D"/>
    <w:rsid w:val="00DA6083"/>
    <w:rsid w:val="00E146EB"/>
    <w:rsid w:val="00E56D21"/>
    <w:rsid w:val="00E64816"/>
    <w:rsid w:val="00ED23A3"/>
    <w:rsid w:val="00F83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81646F"/>
  <w15:chartTrackingRefBased/>
  <w15:docId w15:val="{039B1271-B04E-47A8-A0F5-FD763D822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577D"/>
    <w:rPr>
      <w:rFonts w:ascii="Arial" w:eastAsia="Times New Roman" w:hAnsi="Arial"/>
      <w:sz w:val="24"/>
      <w:szCs w:val="24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90577D"/>
    <w:pPr>
      <w:keepNext/>
      <w:tabs>
        <w:tab w:val="left" w:pos="284"/>
        <w:tab w:val="left" w:pos="680"/>
      </w:tabs>
      <w:outlineLvl w:val="1"/>
    </w:pPr>
    <w:rPr>
      <w:b/>
      <w:sz w:val="28"/>
      <w:szCs w:val="20"/>
      <w:lang w:val="el-GR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90577D"/>
    <w:rPr>
      <w:rFonts w:ascii="Arial" w:eastAsia="Times New Roman" w:hAnsi="Arial" w:cs="Times New Roman"/>
      <w:b/>
      <w:sz w:val="28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57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577D"/>
    <w:rPr>
      <w:rFonts w:ascii="Tahoma" w:eastAsia="Times New Roman" w:hAnsi="Tahoma" w:cs="Tahoma"/>
      <w:sz w:val="16"/>
      <w:szCs w:val="16"/>
      <w:lang w:val="en-GB"/>
    </w:rPr>
  </w:style>
  <w:style w:type="paragraph" w:styleId="ListParagraph">
    <w:name w:val="List Paragraph"/>
    <w:basedOn w:val="Normal"/>
    <w:uiPriority w:val="34"/>
    <w:qFormat/>
    <w:rsid w:val="001441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DE9053-7E45-47A2-B05A-8CC7F82FD8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345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Agathi</dc:creator>
  <cp:keywords/>
  <cp:lastModifiedBy>Petros Tzortzi</cp:lastModifiedBy>
  <cp:revision>4</cp:revision>
  <cp:lastPrinted>2019-07-12T10:22:00Z</cp:lastPrinted>
  <dcterms:created xsi:type="dcterms:W3CDTF">2024-06-25T05:31:00Z</dcterms:created>
  <dcterms:modified xsi:type="dcterms:W3CDTF">2024-08-25T15:18:00Z</dcterms:modified>
</cp:coreProperties>
</file>