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6E524" w14:textId="77777777" w:rsidR="00FD24E4" w:rsidRPr="00FD24E4" w:rsidRDefault="00FD24E4" w:rsidP="00096441">
      <w:pPr>
        <w:bidi/>
        <w:ind w:left="474" w:hanging="142"/>
        <w:rPr>
          <w:b/>
          <w:bCs/>
          <w:sz w:val="32"/>
          <w:szCs w:val="32"/>
        </w:rPr>
      </w:pPr>
      <w:r w:rsidRPr="00FD24E4">
        <w:rPr>
          <w:rFonts w:hint="cs"/>
          <w:b/>
          <w:bCs/>
          <w:sz w:val="32"/>
          <w:szCs w:val="32"/>
          <w:rtl/>
          <w:lang w:bidi="fa-IR"/>
        </w:rPr>
        <w:t>ثبت نام/ انتقال دانش آموزان در مدارس ابتدایی دولتی</w:t>
      </w:r>
    </w:p>
    <w:p w14:paraId="23204708" w14:textId="0D2387B4" w:rsidR="00F64A85" w:rsidRDefault="00F64A85" w:rsidP="00096441">
      <w:pPr>
        <w:bidi/>
        <w:ind w:left="474" w:hanging="142"/>
      </w:pPr>
    </w:p>
    <w:p w14:paraId="2719CB20" w14:textId="383B6191" w:rsidR="00FD24E4" w:rsidRPr="007E0A06" w:rsidRDefault="007E0A06" w:rsidP="00096441">
      <w:pPr>
        <w:bidi/>
        <w:ind w:left="474" w:hanging="142"/>
        <w:rPr>
          <w:b/>
          <w:bCs/>
          <w:sz w:val="32"/>
          <w:szCs w:val="32"/>
          <w:lang w:bidi="fa-IR"/>
        </w:rPr>
      </w:pPr>
      <w:r w:rsidRPr="007E0A06">
        <w:rPr>
          <w:rFonts w:hint="cs"/>
          <w:b/>
          <w:bCs/>
          <w:sz w:val="32"/>
          <w:szCs w:val="32"/>
          <w:rtl/>
          <w:lang w:bidi="fa-IR"/>
        </w:rPr>
        <w:t>سن ثبت نام</w:t>
      </w:r>
    </w:p>
    <w:p w14:paraId="490F8437" w14:textId="3D254146" w:rsidR="0015525B" w:rsidRDefault="00D80440" w:rsidP="00082E2E">
      <w:p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="Tahoma" w:hAnsi="Tahoma" w:cs="Tahoma"/>
          <w:sz w:val="28"/>
          <w:szCs w:val="28"/>
          <w:rtl/>
          <w:lang w:bidi="fa-IR"/>
        </w:rPr>
        <w:t>•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</w:t>
      </w:r>
      <w:r w:rsidR="00155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کودکانی 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>که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داری 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سن شش ( </w:t>
      </w:r>
      <w:r w:rsidR="006F7B4E" w:rsidRPr="006F7B4E">
        <w:rPr>
          <w:rFonts w:asciiTheme="majorBidi" w:hAnsiTheme="majorBidi" w:cs="Times New Roman"/>
          <w:sz w:val="28"/>
          <w:szCs w:val="28"/>
          <w:rtl/>
          <w:lang w:bidi="fa-IR"/>
        </w:rPr>
        <w:t>۶</w:t>
      </w:r>
      <w:r w:rsidR="006F7B4E">
        <w:rPr>
          <w:rFonts w:asciiTheme="majorBidi" w:hAnsiTheme="majorBidi" w:cstheme="majorBidi" w:hint="cs"/>
          <w:sz w:val="28"/>
          <w:szCs w:val="28"/>
          <w:rtl/>
          <w:lang w:bidi="fa-IR"/>
        </w:rPr>
        <w:t>) سال تمام,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قبل از اول </w:t>
      </w:r>
      <w:r w:rsidR="00082E2E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>سپتامبر سال تحصیلی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جاری 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هستند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>، در دو</w:t>
      </w:r>
      <w:r w:rsidR="0015525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15525B">
        <w:rPr>
          <w:rFonts w:asciiTheme="majorBidi" w:hAnsiTheme="majorBidi" w:cstheme="majorBidi" w:hint="cs"/>
          <w:sz w:val="28"/>
          <w:szCs w:val="28"/>
          <w:rtl/>
          <w:lang w:bidi="fa-IR"/>
        </w:rPr>
        <w:t>ابتدایی</w:t>
      </w:r>
      <w:r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خواهند نمود .</w:t>
      </w:r>
    </w:p>
    <w:p w14:paraId="70CD72CB" w14:textId="657967A2" w:rsidR="00D80440" w:rsidRDefault="0015525B" w:rsidP="00BF19C0">
      <w:p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="Tahoma" w:hAnsi="Tahoma" w:cs="Tahoma"/>
          <w:sz w:val="28"/>
          <w:szCs w:val="28"/>
          <w:rtl/>
          <w:lang w:bidi="fa-IR"/>
        </w:rPr>
        <w:t>•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80440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>خاطر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نشان می شود که آموزش ابتدایی </w:t>
      </w:r>
      <w:r w:rsidR="00D80440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>، بر اساس قانون آموزش اجباری، برای کلیه 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ودکانی که در قبرس سکونت دارند</w:t>
      </w:r>
      <w:r w:rsidR="00D80440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اجباری است، لذا  </w:t>
      </w:r>
      <w:proofErr w:type="spellStart"/>
      <w:r w:rsidR="007F7584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proofErr w:type="spellEnd"/>
      <w:r w:rsidR="00D80440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خلاف قانون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</w:t>
      </w:r>
      <w:r w:rsidR="00D80440" w:rsidRPr="00D80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نمایند مورد پیگرد قانونی قرار خواهند گرفت.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بنا بر تشخیص 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والدین,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</w:t>
      </w:r>
      <w:r w:rsidR="00082E2E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 </w:t>
      </w:r>
      <w:r w:rsidR="007F7584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مشمول</w:t>
      </w:r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نام </w:t>
      </w:r>
      <w:proofErr w:type="spellStart"/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>نویسی</w:t>
      </w:r>
      <w:proofErr w:type="spellEnd"/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کلاس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 است</w:t>
      </w:r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="005960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مشکلات خاص روبرو است از ثبت نام در دوره آموزش ابتدایی معاف نخواهد گردد. </w:t>
      </w:r>
      <w:r w:rsidR="006A5DA1">
        <w:rPr>
          <w:rFonts w:asciiTheme="majorBidi" w:hAnsiTheme="majorBidi" w:cstheme="majorBidi" w:hint="cs"/>
          <w:sz w:val="28"/>
          <w:szCs w:val="28"/>
          <w:rtl/>
          <w:lang w:bidi="fa-IR"/>
        </w:rPr>
        <w:t>دانش آم</w:t>
      </w:r>
      <w:r w:rsidR="00BF19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وز می تواند همزمان با تکمیل فرم </w:t>
      </w:r>
      <w:r w:rsidR="006A5D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F19C0" w:rsidRPr="004812CC">
        <w:rPr>
          <w:rFonts w:hint="cs"/>
          <w:sz w:val="28"/>
          <w:szCs w:val="28"/>
          <w:lang w:bidi="fa-IR"/>
        </w:rPr>
        <w:t>DDE 34</w:t>
      </w:r>
      <w:r w:rsidR="00BF19C0">
        <w:rPr>
          <w:rFonts w:hint="cs"/>
          <w:sz w:val="28"/>
          <w:szCs w:val="28"/>
          <w:rtl/>
          <w:lang w:bidi="fa-IR"/>
        </w:rPr>
        <w:t xml:space="preserve"> </w:t>
      </w:r>
      <w:r w:rsidR="006A5DA1">
        <w:rPr>
          <w:rFonts w:asciiTheme="majorBidi" w:hAnsiTheme="majorBidi" w:cstheme="majorBidi" w:hint="cs"/>
          <w:sz w:val="28"/>
          <w:szCs w:val="28"/>
          <w:rtl/>
          <w:lang w:bidi="fa-IR"/>
        </w:rPr>
        <w:t>درخواست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</w:t>
      </w:r>
      <w:r w:rsidR="00813B11">
        <w:rPr>
          <w:rFonts w:asciiTheme="majorBidi" w:hAnsiTheme="majorBidi" w:cstheme="majorBidi" w:hint="cs"/>
          <w:sz w:val="28"/>
          <w:szCs w:val="28"/>
          <w:rtl/>
          <w:lang w:bidi="fa-IR"/>
        </w:rPr>
        <w:t>د را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مبنی </w:t>
      </w:r>
      <w:r w:rsidR="006A5D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>ثبت نام با تاخیر یک ساله را ارائه دهد و در صور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>ت تایید درخواست , یک سال در مهد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کودک به تحصیل خود ادامه داده و سپس به دبستان برود. </w:t>
      </w:r>
    </w:p>
    <w:p w14:paraId="4D5AAB00" w14:textId="08412F66" w:rsidR="0022646C" w:rsidRPr="00C9251E" w:rsidRDefault="0022646C" w:rsidP="00C9251E">
      <w:pPr>
        <w:pStyle w:val="ListParagraph"/>
        <w:bidi/>
        <w:ind w:left="474" w:hanging="142"/>
        <w:jc w:val="both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مهلت</w:t>
      </w:r>
      <w:r w:rsidRPr="007E0A06">
        <w:rPr>
          <w:rFonts w:hint="cs"/>
          <w:b/>
          <w:bCs/>
          <w:sz w:val="32"/>
          <w:szCs w:val="32"/>
          <w:rtl/>
          <w:lang w:bidi="fa-IR"/>
        </w:rPr>
        <w:t xml:space="preserve"> ثبت نام</w:t>
      </w:r>
    </w:p>
    <w:p w14:paraId="73563218" w14:textId="77AAC504" w:rsidR="00D80440" w:rsidRPr="00662261" w:rsidRDefault="00D80440" w:rsidP="00D80440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ثبت نام دانش آموزان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دوره ابتدایی مدارس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دولتی </w:t>
      </w:r>
      <w:r w:rsidR="002264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2646C" w:rsidRPr="007E0A06">
        <w:rPr>
          <w:rFonts w:hint="cs"/>
          <w:sz w:val="28"/>
          <w:szCs w:val="28"/>
          <w:rtl/>
          <w:lang w:bidi="fa-IR"/>
        </w:rPr>
        <w:t>(</w:t>
      </w:r>
      <w:r w:rsidR="0022646C">
        <w:rPr>
          <w:rFonts w:hint="cs"/>
          <w:sz w:val="28"/>
          <w:szCs w:val="28"/>
          <w:rtl/>
          <w:lang w:bidi="fa-IR"/>
        </w:rPr>
        <w:t>از سال اول تا ششم</w:t>
      </w:r>
      <w:r w:rsidR="0022646C" w:rsidRPr="007E0A06">
        <w:rPr>
          <w:rFonts w:hint="cs"/>
          <w:sz w:val="28"/>
          <w:szCs w:val="28"/>
          <w:rtl/>
          <w:lang w:bidi="fa-IR"/>
        </w:rPr>
        <w:t xml:space="preserve">)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در 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انجام می شود.</w:t>
      </w:r>
      <w:r w:rsidRPr="00662261">
        <w:rPr>
          <w:rFonts w:ascii="inherit" w:eastAsia="Times New Roman" w:hAnsi="inherit" w:cs="Courier New" w:hint="cs"/>
          <w:color w:val="202124"/>
          <w:sz w:val="42"/>
          <w:szCs w:val="42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والدین 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توسط فرزندان خود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مدرسه مشغول به تحصیل هستند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از طریق رسانه های گروهی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خصوص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مطلع می شوند.</w:t>
      </w:r>
    </w:p>
    <w:p w14:paraId="4CCCBCB4" w14:textId="250245F6" w:rsidR="00D80440" w:rsidRPr="00BA4548" w:rsidRDefault="00D80440" w:rsidP="00D80440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7F7584" w:rsidRPr="00454891">
        <w:rPr>
          <w:rFonts w:asciiTheme="majorBidi" w:hAnsiTheme="majorBidi" w:cstheme="majorBidi" w:hint="cs"/>
          <w:sz w:val="28"/>
          <w:szCs w:val="28"/>
          <w:rtl/>
          <w:lang w:bidi="fa-IR"/>
        </w:rPr>
        <w:t>مدارس</w:t>
      </w:r>
      <w:r w:rsidR="007F758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پس از به پایان رسیدن مرحله  ثبت نام در م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اه ژانویه و تکمیل ظرفیت, کلاسی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ایجاد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افزوده نخواهند نمود ، بنابراین  در صورت عدم ثبت نام کودکان توسط </w:t>
      </w:r>
      <w:r w:rsidR="00BF19C0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در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 آنها موظفند که کودکان خود را </w:t>
      </w:r>
      <w:r w:rsidR="007F758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r w:rsidR="005E5581">
        <w:rPr>
          <w:rFonts w:asciiTheme="majorBidi" w:hAnsiTheme="majorBidi" w:cstheme="majorBidi" w:hint="cs"/>
          <w:sz w:val="28"/>
          <w:szCs w:val="28"/>
          <w:rtl/>
          <w:lang w:bidi="fa-IR"/>
        </w:rPr>
        <w:t>نزدیکتری</w:t>
      </w:r>
      <w:r w:rsidR="005E5581"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 w:rsidR="00C925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مدرسه  محل سکو</w:t>
      </w:r>
      <w:r w:rsidR="005E55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نت خود که ثبت نام فرزندشان نیاز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="00A76C4F">
        <w:rPr>
          <w:rFonts w:asciiTheme="majorBidi" w:hAnsiTheme="majorBidi" w:cstheme="majorBidi" w:hint="cs"/>
          <w:sz w:val="28"/>
          <w:szCs w:val="28"/>
          <w:rtl/>
          <w:lang w:bidi="fa-IR"/>
        </w:rPr>
        <w:t>ایجاد  کلاس اضافه ای  نخواهد داشت</w:t>
      </w:r>
      <w:r w:rsidRPr="00BA45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کنند.</w:t>
      </w:r>
    </w:p>
    <w:p w14:paraId="65701423" w14:textId="77777777" w:rsidR="00D80440" w:rsidRDefault="00D80440" w:rsidP="00D80440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پس از پایان مهلت ثبت نام ،  مدیر مدرسه حق ثبت نام  دانش آموز ان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واجد شرایط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تحصیل در دوره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اجباری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پیش دبستانی را ندارد.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پس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پایان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مهلت ثبت نام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منظور ثبت یا انتقال فرزندشان به مدرسه مراجعه نمایند به اداره ناحیه ای 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آموزش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پرورش  ارجاع خواهند گردید. </w:t>
      </w:r>
    </w:p>
    <w:p w14:paraId="7CF82235" w14:textId="643DDE1A" w:rsidR="007E0A06" w:rsidRPr="00D80440" w:rsidRDefault="007E0A06" w:rsidP="00096441">
      <w:pPr>
        <w:pStyle w:val="ListParagraph"/>
        <w:bidi/>
        <w:ind w:left="474" w:hanging="142"/>
        <w:jc w:val="both"/>
        <w:rPr>
          <w:sz w:val="28"/>
          <w:szCs w:val="28"/>
          <w:rtl/>
          <w:lang w:bidi="fa-IR"/>
        </w:rPr>
      </w:pPr>
    </w:p>
    <w:p w14:paraId="78825DB7" w14:textId="4C8AE955" w:rsidR="007E0A06" w:rsidRDefault="007E0A06" w:rsidP="00096441">
      <w:pPr>
        <w:bidi/>
        <w:ind w:left="474" w:hanging="142"/>
        <w:jc w:val="both"/>
        <w:rPr>
          <w:sz w:val="28"/>
          <w:szCs w:val="28"/>
          <w:rtl/>
          <w:lang w:bidi="fa-IR"/>
        </w:rPr>
      </w:pPr>
    </w:p>
    <w:p w14:paraId="08263A13" w14:textId="08D11EC2" w:rsidR="00816328" w:rsidRDefault="00816328" w:rsidP="00096441">
      <w:pPr>
        <w:pStyle w:val="ListParagraph"/>
        <w:bidi/>
        <w:ind w:left="474" w:hanging="142"/>
        <w:jc w:val="both"/>
        <w:rPr>
          <w:b/>
          <w:bCs/>
          <w:sz w:val="32"/>
          <w:szCs w:val="32"/>
          <w:rtl/>
          <w:lang w:bidi="fa-IR"/>
        </w:rPr>
      </w:pPr>
      <w:r w:rsidRPr="00816328">
        <w:rPr>
          <w:rFonts w:hint="cs"/>
          <w:b/>
          <w:bCs/>
          <w:sz w:val="32"/>
          <w:szCs w:val="32"/>
          <w:rtl/>
          <w:lang w:bidi="fa-IR"/>
        </w:rPr>
        <w:t>حق ثبت نام</w:t>
      </w:r>
    </w:p>
    <w:p w14:paraId="191FD433" w14:textId="3C739B6C" w:rsidR="0022646C" w:rsidRPr="009B0F19" w:rsidRDefault="0022646C" w:rsidP="0022646C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تما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 کودکان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صرف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نظر از وض</w:t>
      </w:r>
      <w:r w:rsidR="005E55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عیت قانونی والدین شان  در قبرس </w:t>
      </w:r>
      <w:r>
        <w:rPr>
          <w:rFonts w:asciiTheme="majorBidi" w:hAnsiTheme="majorBidi" w:cstheme="majorBidi"/>
          <w:sz w:val="28"/>
          <w:szCs w:val="28"/>
          <w:lang w:bidi="fa-IR"/>
        </w:rPr>
        <w:t>,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ملیت آنها 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حق ثبت نام دارند.</w:t>
      </w:r>
    </w:p>
    <w:p w14:paraId="4AEC4414" w14:textId="77777777" w:rsidR="00096441" w:rsidRPr="005E5581" w:rsidRDefault="00096441" w:rsidP="00096441">
      <w:pPr>
        <w:bidi/>
        <w:ind w:left="474" w:hanging="142"/>
        <w:jc w:val="both"/>
        <w:rPr>
          <w:sz w:val="28"/>
          <w:szCs w:val="28"/>
          <w:lang w:bidi="fa-IR"/>
        </w:rPr>
      </w:pPr>
    </w:p>
    <w:p w14:paraId="3477F84B" w14:textId="54B41945" w:rsidR="005C7D06" w:rsidRDefault="000E0E55" w:rsidP="005C7D06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مناطق آموزشی</w:t>
      </w:r>
      <w:r w:rsidR="005C7D06" w:rsidRPr="005C7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5C7D06"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مناطق آموزشی</w:t>
      </w:r>
    </w:p>
    <w:p w14:paraId="5DB93ABD" w14:textId="77777777" w:rsidR="00454891" w:rsidRPr="009B0F19" w:rsidRDefault="00454891" w:rsidP="00454891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بنا بر قانون مناطق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, دانش آموزان  باید در مدرسه ناحیه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آموزشی خود ثبت نام کنند.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خصوص </w:t>
      </w:r>
      <w:r w:rsidRPr="00D43027">
        <w:rPr>
          <w:rFonts w:asciiTheme="majorBidi" w:hAnsiTheme="majorBidi" w:cstheme="majorBidi" w:hint="cs"/>
          <w:sz w:val="28"/>
          <w:szCs w:val="28"/>
          <w:rtl/>
          <w:lang w:bidi="fa-IR"/>
        </w:rPr>
        <w:t>مدارس واقع در شهر/  ناحیه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 و یا مدارس واقع در شهرک ها یا دهات اطراف شهر</w:t>
      </w:r>
      <w:r w:rsidRPr="00D4302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,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میتوانند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مدرسه‌ ا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ی ثبت‌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نا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کنند که در منطقه آموزشی آنها قرار ندارد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مشروط بر اینکه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 ثبت نام اولیه در مدرسه منطقه آموزشی خود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اداره آموزش و پرورش ناحیه گواهی انتقال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فراهم نمایند.</w:t>
      </w:r>
    </w:p>
    <w:p w14:paraId="5039CB0C" w14:textId="737877F9" w:rsidR="005C7D06" w:rsidRPr="0021366D" w:rsidRDefault="005C7D06" w:rsidP="00F71A37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تمامی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آموزان در مدرسه ابتدایی</w:t>
      </w:r>
      <w:r w:rsidR="005E55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آموزشی محل سکونت شان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خواهند شد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اطلاع رسانی در خصوص مناطق آموزشی که در مورد آنها 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تجدید نظر شده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, اواخر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دسامبر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قبل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شروع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ماه 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ژان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ویه به صورت آنلاین انجام می پذیرد</w:t>
      </w:r>
      <w:r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542F619A" w14:textId="18D423D7" w:rsidR="005C7D06" w:rsidRDefault="005C7D06" w:rsidP="005C7D06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نش آموزان واجد شرایط نام </w:t>
      </w:r>
      <w:proofErr w:type="spellStart"/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>نویس</w:t>
      </w:r>
      <w:r w:rsidR="005E5581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proofErr w:type="spellEnd"/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مدرسه ابتدایی  لزوماً باید در مدرسه </w:t>
      </w:r>
      <w:r w:rsidR="000C0E15">
        <w:rPr>
          <w:rFonts w:asciiTheme="majorBidi" w:hAnsiTheme="majorBidi" w:cstheme="majorBidi" w:hint="cs"/>
          <w:sz w:val="28"/>
          <w:szCs w:val="28"/>
          <w:rtl/>
          <w:lang w:bidi="fa-IR"/>
        </w:rPr>
        <w:t>ابتدایی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منطقه آموزشی خود ثبت نام کند، حتی اگر قصد انتقال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داشته باشد. اگر کودک </w:t>
      </w:r>
      <w:r w:rsidR="00B411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مدرسه منطقه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ثبت نام نکرده باشد، هیچ درخواستی برای انتقال بررسی نخواهد شد.</w:t>
      </w:r>
    </w:p>
    <w:p w14:paraId="38C02D68" w14:textId="2E47A19D" w:rsidR="005C7D06" w:rsidRPr="009B0F19" w:rsidRDefault="005C7D06" w:rsidP="00B411E8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شایان ذکر است  ثبت نام کودکان واجد شرایط 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دوره اجباری ابتدایی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علاقه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مند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تحصیل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دبستانی هستند که خواهر و برادر </w:t>
      </w:r>
      <w:r w:rsidR="00BF19C0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بزرگ ت</w:t>
      </w:r>
      <w:r w:rsidR="00BF19C0">
        <w:rPr>
          <w:rFonts w:asciiTheme="majorBidi" w:hAnsiTheme="majorBidi" w:cstheme="majorBidi" w:hint="cs"/>
          <w:sz w:val="28"/>
          <w:szCs w:val="28"/>
          <w:rtl/>
          <w:lang w:bidi="fa-IR"/>
        </w:rPr>
        <w:t>رشا</w:t>
      </w:r>
      <w:r w:rsidR="00BF19C0"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آن تحصیل می کنند </w:t>
      </w:r>
      <w:r w:rsidRPr="000C0E15">
        <w:rPr>
          <w:rFonts w:asciiTheme="majorBidi" w:hAnsiTheme="majorBidi" w:cstheme="majorBidi" w:hint="cs"/>
          <w:sz w:val="28"/>
          <w:szCs w:val="28"/>
          <w:rtl/>
          <w:lang w:bidi="fa-IR"/>
        </w:rPr>
        <w:t>(در کلاس های اول تا پنجم</w:t>
      </w:r>
      <w:r w:rsidR="00F71A37" w:rsidRPr="000C0E15">
        <w:rPr>
          <w:rFonts w:asciiTheme="majorBidi" w:hAnsiTheme="majorBidi" w:cstheme="majorBidi" w:hint="cs"/>
          <w:sz w:val="28"/>
          <w:szCs w:val="28"/>
          <w:rtl/>
          <w:lang w:bidi="fa-IR"/>
        </w:rPr>
        <w:t>)،</w:t>
      </w:r>
      <w:r w:rsidR="00B411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حتی اگر</w:t>
      </w:r>
      <w:r w:rsidR="00F71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مدرسه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واقع در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منطقه آموزشی آنها نب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اشد، بدون استفاده از فرآیند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انتقال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مجاز است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14:paraId="3F9ACE2A" w14:textId="77777777" w:rsidR="005C7D06" w:rsidRPr="009B0F19" w:rsidRDefault="005C7D06" w:rsidP="005C7D06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مدارک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لازم برای ثبت نام</w:t>
      </w:r>
    </w:p>
    <w:p w14:paraId="30E403DD" w14:textId="4937FF38" w:rsidR="005C7D06" w:rsidRPr="009B0F19" w:rsidRDefault="005C7D06" w:rsidP="005C7D06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>برا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 </w:t>
      </w:r>
      <w:proofErr w:type="spellStart"/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>آموزان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proofErr w:type="spellEnd"/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دوره آموزش اجبار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2E07D9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B411E8">
        <w:rPr>
          <w:rFonts w:asciiTheme="majorBidi" w:hAnsiTheme="majorBidi" w:cs="Times New Roman" w:hint="cs"/>
          <w:sz w:val="28"/>
          <w:szCs w:val="28"/>
          <w:rtl/>
          <w:lang w:bidi="fa-IR"/>
        </w:rPr>
        <w:t>ابتدایی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م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کنند، ارائه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مدارک / فرم های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ضرور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است:</w:t>
      </w:r>
    </w:p>
    <w:p w14:paraId="367510A0" w14:textId="0F114AAB" w:rsidR="005C7D06" w:rsidRPr="001A09A4" w:rsidRDefault="005C7D06" w:rsidP="002E07D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رم 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11 </w:t>
      </w:r>
      <w:r w:rsidRPr="005E4E52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YPAN DD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u w:val="single"/>
          <w:lang w:bidi="fa-IR"/>
        </w:rPr>
        <w:t>E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درخواست ثبت نام در مدرسه ابتدایی یا مهدکودک (آموزش اجباری پیش دبستانی و کلاس پیش دبستانی)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فرم</w:t>
      </w:r>
      <w:r w:rsidRPr="009B0F19">
        <w:rPr>
          <w:rFonts w:asciiTheme="majorBidi" w:hAnsiTheme="majorBidi" w:cstheme="majorBidi" w:hint="cs"/>
          <w:sz w:val="28"/>
          <w:szCs w:val="28"/>
          <w:u w:val="single"/>
          <w:rtl/>
          <w:lang w:bidi="fa-IR"/>
        </w:rPr>
        <w:t xml:space="preserve">11 </w:t>
      </w:r>
      <w:r w:rsidRPr="005E4E52">
        <w:rPr>
          <w:rFonts w:asciiTheme="majorBidi" w:hAnsiTheme="majorBidi" w:cstheme="majorBidi"/>
          <w:sz w:val="28"/>
          <w:szCs w:val="28"/>
          <w:u w:val="single"/>
          <w:lang w:bidi="fa-IR"/>
        </w:rPr>
        <w:t>YPAN D</w:t>
      </w:r>
      <w:r w:rsidRPr="009B0F19">
        <w:rPr>
          <w:rFonts w:asciiTheme="majorBidi" w:hAnsiTheme="majorBidi" w:cstheme="majorBidi" w:hint="cs"/>
          <w:sz w:val="28"/>
          <w:szCs w:val="28"/>
          <w:u w:val="single"/>
          <w:lang w:bidi="fa-IR"/>
        </w:rPr>
        <w:t>DE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وب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سایت اد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اره آموزش ابتدایی قابل دسترسی است و می بایست</w:t>
      </w:r>
      <w:r w:rsidR="000E6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توسط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برای اولین 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 برای ثبت نام فرزند خود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2E07D9">
        <w:rPr>
          <w:rFonts w:asciiTheme="majorBidi" w:hAnsiTheme="majorBidi" w:cstheme="majorBidi" w:hint="cs"/>
          <w:sz w:val="28"/>
          <w:szCs w:val="28"/>
          <w:rtl/>
          <w:lang w:bidi="fa-IR"/>
        </w:rPr>
        <w:t>مدرسه</w:t>
      </w:r>
      <w:proofErr w:type="spellEnd"/>
      <w:r w:rsidR="002E07D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ابتدایی </w:t>
      </w:r>
      <w:r w:rsidR="00B411E8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مورد نظر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درخواست می نمایند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تکمیل شود.</w:t>
      </w:r>
    </w:p>
    <w:p w14:paraId="440B8DB6" w14:textId="6765CC4D" w:rsidR="005C7D06" w:rsidRPr="001A09A4" w:rsidRDefault="005C7D06" w:rsidP="005C7D0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شناسنامه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/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گذرنامه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کودکان متولد شده در قبرس که برای اولین بار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ثبت نام می کنند، گواهی رسمی تولد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نیاز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کودکانی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در خارج از قبرس متولد شده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ارائه گواهی تولد رسمی از مرجع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صلاحیّتدار  کشور محل تولد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الزامی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پاسپورت به عنوان گواهی رسمی پذیرفته می شود.</w:t>
      </w:r>
      <w:r w:rsidRPr="00CE55EA">
        <w:rPr>
          <w:rtl/>
        </w:rPr>
        <w:t xml:space="preserve"> 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>در صورت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والد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مدرک رسم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همراه نداشته باشند، دانش آموزان پس از وارد کردن کل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اطلاعات مورد ن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از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تکم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دفترچه ثبت نام و برنامه درس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B411E8">
        <w:rPr>
          <w:rFonts w:asciiTheme="majorBidi" w:hAnsiTheme="majorBidi" w:cs="Times New Roman" w:hint="cs"/>
          <w:sz w:val="28"/>
          <w:szCs w:val="28"/>
          <w:rtl/>
          <w:lang w:bidi="fa-IR"/>
        </w:rPr>
        <w:t>,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خواهند شد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فتوکپی مدارک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411E8">
        <w:rPr>
          <w:rFonts w:asciiTheme="majorBidi" w:hAnsiTheme="majorBidi" w:cstheme="majorBidi" w:hint="cs"/>
          <w:sz w:val="28"/>
          <w:szCs w:val="28"/>
          <w:rtl/>
          <w:lang w:bidi="fa-IR"/>
        </w:rPr>
        <w:t>فقط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 اخذ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411E8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تائید</w:t>
      </w:r>
      <w:r w:rsidR="00B411E8">
        <w:rPr>
          <w:rFonts w:asciiTheme="majorBidi" w:hAnsiTheme="majorBidi" w:cstheme="majorBidi" w:hint="cs"/>
          <w:sz w:val="28"/>
          <w:szCs w:val="28"/>
          <w:rtl/>
          <w:lang w:bidi="fa-IR"/>
        </w:rPr>
        <w:t>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مامور ذیصلاح پذیرفته خواهد شد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 ترجمه این اسناد به یونانی یا انگلیسی نیز توصیه می شود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14:paraId="0A4852D1" w14:textId="2C48ECA1" w:rsidR="005C7D06" w:rsidRDefault="005C7D06" w:rsidP="005C7D0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ارائه قبض به منظور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اثبات خیابان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محل سکونت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لازم به ذکر است در هنگام ثبت نام به همراه مدارک مذکور دو قبض (قبض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خدمات شهری شهرداری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جمع آوری زباله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C27C2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آخری</w:t>
      </w:r>
      <w:r w:rsidR="00BC27C2"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قبض برق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جهت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اثبات خیابان محل سکونت فرزند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>الزامی</w:t>
      </w:r>
      <w:proofErr w:type="spellEnd"/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اگر والدین محل سکونت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اجازه نموده و قادر به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ارائه قبض </w:t>
      </w:r>
      <w:r w:rsidR="00B411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خدمات شهری شهرداری  و جمع </w:t>
      </w:r>
      <w:r w:rsidR="000C0E15">
        <w:rPr>
          <w:rFonts w:asciiTheme="majorBidi" w:hAnsiTheme="majorBidi" w:cstheme="majorBidi" w:hint="cs"/>
          <w:sz w:val="28"/>
          <w:szCs w:val="28"/>
          <w:rtl/>
          <w:lang w:bidi="fa-IR"/>
        </w:rPr>
        <w:t>آوری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زباله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نیستند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، باید قبض برق و سند اجاره را نیز ارائه دهند. همچنین در صورت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که والدین  اخیرا نقل مکان نموده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قبض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خدمات شهرداری و جمع آوری 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زباله را ندارند، می بایست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سند مالکیت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آخرین قبض برق 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ارائه دهند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1BF4743B" w14:textId="262FA2EE" w:rsidR="002E07D9" w:rsidRDefault="002E07D9" w:rsidP="002E07D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لازم به ذکر است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آموزان دوره پیش دبستانی اجباری و دانش آموزان پایه اول که خواهر و برادر </w:t>
      </w:r>
      <w:r w:rsidR="00BC27C2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بزرگ ترشا</w:t>
      </w:r>
      <w:r w:rsidR="00BC27C2" w:rsidRPr="001A09A4"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همان مدرسه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مشغول به تحصیل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Pr="000C0E15">
        <w:rPr>
          <w:rFonts w:asciiTheme="majorBidi" w:hAnsiTheme="majorBidi" w:cstheme="majorBidi" w:hint="cs"/>
          <w:sz w:val="28"/>
          <w:szCs w:val="28"/>
          <w:rtl/>
          <w:lang w:bidi="fa-IR"/>
        </w:rPr>
        <w:t>در پایه های اول تا پنجم ابتدایی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سال تحصیلی جاری) هستند ,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بدون اثبات آدرس محل سکونت پذیرفته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خواهند شد</w:t>
      </w:r>
      <w:r w:rsidR="00BC27C2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35EC3574" w14:textId="350B0735" w:rsidR="00FB2D4E" w:rsidRPr="00FB2D4E" w:rsidRDefault="00FB2D4E" w:rsidP="00FB2D4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رونوشتی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کارت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واکسن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صفحه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دفترچه بهداشت که در آن وضع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واکس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ناس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کودک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نمایان 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و نام او درج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شده است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14:paraId="0E0B35E4" w14:textId="10887E73" w:rsidR="00FB2D4E" w:rsidRDefault="00FB2D4E" w:rsidP="00FB2D4E">
      <w:pPr>
        <w:pStyle w:val="ListParagraph"/>
        <w:bidi/>
        <w:spacing w:line="240" w:lineRule="auto"/>
        <w:ind w:left="1080"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خاطرنشان م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گردد که </w:t>
      </w:r>
      <w:r w:rsidR="00BF19C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9C0">
        <w:rPr>
          <w:rFonts w:asciiTheme="majorBidi" w:hAnsiTheme="majorBidi" w:cs="Times New Roman" w:hint="cs"/>
          <w:sz w:val="28"/>
          <w:szCs w:val="28"/>
          <w:rtl/>
          <w:lang w:bidi="fa-IR"/>
        </w:rPr>
        <w:t>در ابتدای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تحص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9C0">
        <w:rPr>
          <w:rFonts w:asciiTheme="majorBidi" w:hAnsiTheme="majorBidi" w:cs="Times New Roman" w:hint="cs"/>
          <w:sz w:val="28"/>
          <w:szCs w:val="28"/>
          <w:rtl/>
          <w:lang w:bidi="fa-IR"/>
        </w:rPr>
        <w:t>دانش آ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موز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کلاس اول ابتدا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ماه سپتامبر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، ارائه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گواهی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رسم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 مبنی بر </w:t>
      </w:r>
      <w:r w:rsidR="00BC27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تحصیل وی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در کلاس پ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دبستان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مهدکودک مورد تا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proofErr w:type="spellStart"/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الزام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proofErr w:type="spellEnd"/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p w14:paraId="52100B9F" w14:textId="259E0D88" w:rsidR="00FB2D4E" w:rsidRPr="00FB2D4E" w:rsidRDefault="00FB2D4E" w:rsidP="00BE20EE">
      <w:pPr>
        <w:pStyle w:val="ListParagraph"/>
        <w:bidi/>
        <w:spacing w:line="276" w:lineRule="auto"/>
        <w:ind w:left="1080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فهرست مهدکودک ها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421AE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مورد تایید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و خصوص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421AE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سا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وزارت آموزش، فره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نگ، ورزش و جوانان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قابل دسترسی است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. به هم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="00BF19C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9C0">
        <w:rPr>
          <w:rFonts w:asciiTheme="majorBidi" w:hAnsiTheme="majorBidi" w:cs="Times New Roman" w:hint="cs"/>
          <w:sz w:val="28"/>
          <w:szCs w:val="28"/>
          <w:rtl/>
          <w:lang w:bidi="fa-IR"/>
        </w:rPr>
        <w:t>اگر در زمان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ارائه </w:t>
      </w:r>
      <w:r w:rsidR="00BF19C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درخواست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کودک در دبستان (در ژانو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>)</w:t>
      </w:r>
      <w:r w:rsidR="00BF19C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0F1E9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مشخص گردد که  دانش آموز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در مهدکودک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تایید شده مشغول به تحصیل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نمی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باشد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:</w:t>
      </w:r>
    </w:p>
    <w:p w14:paraId="2A729AE9" w14:textId="3ADFDA5D" w:rsidR="00FB2D4E" w:rsidRDefault="00FB2D4E" w:rsidP="00FB2D4E">
      <w:pPr>
        <w:pStyle w:val="ListParagraph"/>
        <w:bidi/>
        <w:spacing w:line="24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lastRenderedPageBreak/>
        <w:t>الف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) بلافاصله 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والد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از این امر </w:t>
      </w:r>
      <w:r w:rsidR="000F1E9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مطلع خواهند شد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405F5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</w:t>
      </w:r>
      <w:r w:rsidR="000F1E9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405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دانش آموز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در مهدکودک د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مورد تا</w:t>
      </w:r>
      <w:r w:rsidRPr="00FB2D4E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FB2D4E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وزارت آموزش و 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پرورش، فرهنگ، ورزش و جوانان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کن</w:t>
      </w:r>
      <w:r w:rsidR="000F1E95">
        <w:rPr>
          <w:rFonts w:asciiTheme="majorBidi" w:hAnsiTheme="majorBidi" w:cs="Times New Roman" w:hint="cs"/>
          <w:sz w:val="28"/>
          <w:szCs w:val="28"/>
          <w:rtl/>
          <w:lang w:bidi="fa-IR"/>
        </w:rPr>
        <w:t>ن</w:t>
      </w:r>
      <w:r w:rsidRPr="00FB2D4E">
        <w:rPr>
          <w:rFonts w:asciiTheme="majorBidi" w:hAnsiTheme="majorBidi" w:cs="Times New Roman"/>
          <w:sz w:val="28"/>
          <w:szCs w:val="28"/>
          <w:rtl/>
          <w:lang w:bidi="fa-IR"/>
        </w:rPr>
        <w:t>د.</w:t>
      </w:r>
    </w:p>
    <w:p w14:paraId="278C5B34" w14:textId="0B296475" w:rsidR="005C7D06" w:rsidRDefault="005C7D06" w:rsidP="005C7D06">
      <w:pPr>
        <w:pStyle w:val="ListParagraph"/>
        <w:bidi/>
        <w:spacing w:line="24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4DFF8CC2" w14:textId="6FAEFAE5" w:rsidR="00405F58" w:rsidRDefault="00405F58" w:rsidP="00BE20EE">
      <w:pPr>
        <w:pStyle w:val="ListParagraph"/>
        <w:bidi/>
        <w:spacing w:line="276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05F58">
        <w:rPr>
          <w:rFonts w:asciiTheme="majorBidi" w:hAnsiTheme="majorBidi" w:cs="Times New Roman"/>
          <w:sz w:val="28"/>
          <w:szCs w:val="28"/>
          <w:rtl/>
          <w:lang w:bidi="fa-IR"/>
        </w:rPr>
        <w:t>ب) دانش آموز به طور موقت در کلاس اول ثبت نام م</w:t>
      </w:r>
      <w:r w:rsidRPr="00405F5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 تا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405F5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والد</w:t>
      </w:r>
      <w:r w:rsidRPr="00405F5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05F5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05F5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گواه</w:t>
      </w:r>
      <w:r w:rsidRPr="00405F5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05F5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فرزند خود را در مهدکودک تا</w:t>
      </w:r>
      <w:r w:rsidRPr="00405F58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05F5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05F5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ارائه دهند.</w:t>
      </w:r>
    </w:p>
    <w:p w14:paraId="4E93AFC2" w14:textId="77777777" w:rsidR="005C7D06" w:rsidRPr="00D90751" w:rsidRDefault="005C7D06" w:rsidP="005C7D06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• تمامی فرم ها/مدارکی که  توسط والدین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هنگام ثبت نام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فرزندشان به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مهدکودک تحویل داده می شو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فارغ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التحصیلی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انتقال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در بایگانی مدرسه نگهداری خواهند شد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12CA8576" w14:textId="77777777" w:rsidR="005C7D06" w:rsidRPr="004E2D72" w:rsidRDefault="005C7D06" w:rsidP="005C7D06">
      <w:pPr>
        <w:bidi/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7E6ECD7D" w14:textId="77777777" w:rsidR="005C7D06" w:rsidRPr="00D90751" w:rsidRDefault="005C7D06" w:rsidP="005C7D06">
      <w:pPr>
        <w:bidi/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F42C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انتقال</w:t>
      </w:r>
    </w:p>
    <w:p w14:paraId="7BCE3B81" w14:textId="44639F9F" w:rsidR="005C7D06" w:rsidRPr="00D90751" w:rsidRDefault="005C7D06" w:rsidP="00BE20EE">
      <w:pPr>
        <w:pStyle w:val="ListParagraph"/>
        <w:numPr>
          <w:ilvl w:val="0"/>
          <w:numId w:val="21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درخواست انتقال، یعنی ثبت نام در مد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رسه ای که</w:t>
      </w:r>
      <w:r w:rsidR="00D008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آموزشی </w:t>
      </w:r>
      <w:r w:rsidR="00D008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محل سکونت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دانش آموز واقع نیست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، توسط والدین در طی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مهلت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نام، در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ارائه می شود.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فرم 33 </w:t>
      </w:r>
      <w:r w:rsidRPr="005E4E52">
        <w:rPr>
          <w:rFonts w:asciiTheme="majorBidi" w:hAnsiTheme="majorBidi" w:cstheme="majorBidi"/>
          <w:sz w:val="28"/>
          <w:szCs w:val="28"/>
          <w:lang w:bidi="fa-IR"/>
        </w:rPr>
        <w:t>YPAN D</w:t>
      </w:r>
      <w:r w:rsidRPr="00D90751">
        <w:rPr>
          <w:rFonts w:asciiTheme="majorBidi" w:hAnsiTheme="majorBidi" w:cstheme="majorBidi" w:hint="cs"/>
          <w:sz w:val="28"/>
          <w:szCs w:val="28"/>
          <w:lang w:bidi="fa-IR"/>
        </w:rPr>
        <w:t>DE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«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فرم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درخواست انتقال به دبستان یا مهدکودک (آموزش اجباری پیش دبستانی و کلاس پیش دبستانی)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یک منطقه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آموزشی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دیگر» را می توان از دفاتر آموزش و پرورش ناحیه مربوطه یا از </w:t>
      </w:r>
      <w:proofErr w:type="spellStart"/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وب</w:t>
      </w:r>
      <w:proofErr w:type="spellEnd"/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سایت وزارت آموزش و پرورش، ورزش و جوانان دریافت کرد. </w:t>
      </w:r>
    </w:p>
    <w:p w14:paraId="31CDB0E3" w14:textId="4B5E5853" w:rsidR="005C7D06" w:rsidRPr="00D90751" w:rsidRDefault="005C7D06" w:rsidP="00BE20EE">
      <w:pPr>
        <w:pStyle w:val="ListParagraph"/>
        <w:numPr>
          <w:ilvl w:val="0"/>
          <w:numId w:val="21"/>
        </w:numPr>
        <w:bidi/>
        <w:spacing w:line="276" w:lineRule="auto"/>
        <w:rPr>
          <w:rFonts w:asciiTheme="majorBidi" w:hAnsiTheme="majorBidi" w:cstheme="majorBidi"/>
          <w:sz w:val="28"/>
          <w:szCs w:val="28"/>
          <w:lang w:bidi="fa-IR"/>
        </w:rPr>
      </w:pP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ثبت نام/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درخواست انتقال به دلایل </w:t>
      </w:r>
      <w:r>
        <w:rPr>
          <w:rFonts w:asciiTheme="majorBidi" w:hAnsiTheme="majorBidi" w:cstheme="majorBidi"/>
          <w:sz w:val="28"/>
          <w:szCs w:val="28"/>
          <w:lang w:val="en-GB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نق</w:t>
      </w:r>
      <w:r w:rsidR="00D008A6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ل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مکان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در طی مهلت ثبت نام ، توسط مدیریت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مدرسه ای که کودک قصد انتقال به آن را دارد، پس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ارائه اطلاعات دال بر نقل مکان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والدین انجام می شود.</w:t>
      </w:r>
    </w:p>
    <w:p w14:paraId="3B07B308" w14:textId="3F5A3F99" w:rsidR="005C7D06" w:rsidRPr="00D90751" w:rsidRDefault="005C7D06" w:rsidP="00BE20EE">
      <w:pPr>
        <w:pStyle w:val="ListParagraph"/>
        <w:numPr>
          <w:ilvl w:val="0"/>
          <w:numId w:val="21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لکن شایان ذکر است که انتقال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دلایل دیگر یا به دلیل نقل مکان که منجر</w:t>
      </w:r>
      <w:r w:rsidR="000C0E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81FC3">
        <w:rPr>
          <w:rFonts w:asciiTheme="majorBidi" w:hAnsiTheme="majorBidi" w:cstheme="majorBidi" w:hint="cs"/>
          <w:sz w:val="28"/>
          <w:szCs w:val="28"/>
          <w:rtl/>
          <w:lang w:bidi="fa-IR"/>
        </w:rPr>
        <w:t>به ایجاد مشکل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81FC3">
        <w:rPr>
          <w:rFonts w:asciiTheme="majorBidi" w:hAnsiTheme="majorBidi" w:cstheme="majorBidi" w:hint="cs"/>
          <w:sz w:val="28"/>
          <w:szCs w:val="28"/>
          <w:rtl/>
          <w:lang w:bidi="fa-IR"/>
        </w:rPr>
        <w:t>مکانی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سایر مشکلات  در مدرسه گردد، تنها پس از تایید اداره آموزش و پرورش ناحیه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مربوطه پذیرفته می شود. </w:t>
      </w:r>
      <w:r w:rsidR="00EA24A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این موارد </w:t>
      </w:r>
      <w:r w:rsidR="00EA24A1" w:rsidRPr="00EA24A1">
        <w:rPr>
          <w:rFonts w:asciiTheme="majorBidi" w:hAnsiTheme="majorBidi" w:cs="Times New Roman"/>
          <w:sz w:val="28"/>
          <w:szCs w:val="28"/>
          <w:rtl/>
          <w:lang w:bidi="fa-IR"/>
        </w:rPr>
        <w:t>مراحل ارسال درخواست انتقال به اداره کل آموزش و پرورش استان مربوطه با تکم</w:t>
      </w:r>
      <w:r w:rsidR="00EA24A1" w:rsidRPr="00EA24A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EA24A1" w:rsidRPr="00EA24A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="00EA24A1" w:rsidRPr="00EA24A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فرم </w:t>
      </w:r>
      <w:r w:rsidR="00EA24A1" w:rsidRPr="00EA24A1">
        <w:rPr>
          <w:rFonts w:asciiTheme="majorBidi" w:hAnsiTheme="majorBidi" w:cstheme="majorBidi"/>
          <w:sz w:val="28"/>
          <w:szCs w:val="28"/>
          <w:lang w:bidi="fa-IR"/>
        </w:rPr>
        <w:t>DDE 33</w:t>
      </w:r>
      <w:r w:rsidR="00EA24A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EA24A1">
        <w:rPr>
          <w:rFonts w:asciiTheme="majorBidi" w:hAnsiTheme="majorBidi" w:cs="Times New Roman" w:hint="cs"/>
          <w:sz w:val="28"/>
          <w:szCs w:val="28"/>
          <w:rtl/>
          <w:lang w:bidi="fa-IR"/>
        </w:rPr>
        <w:t>می بایست</w:t>
      </w:r>
      <w:r w:rsidR="00EA24A1" w:rsidRPr="00EA24A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</w:t>
      </w:r>
      <w:r w:rsidR="00EA24A1" w:rsidRPr="00EA24A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EA24A1" w:rsidRPr="00EA24A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شود.</w:t>
      </w:r>
    </w:p>
    <w:p w14:paraId="316C0715" w14:textId="336C1801" w:rsidR="005C7D06" w:rsidRPr="00DB3FB9" w:rsidRDefault="005C7D06" w:rsidP="00BE20EE">
      <w:pPr>
        <w:pStyle w:val="ListParagraph"/>
        <w:numPr>
          <w:ilvl w:val="0"/>
          <w:numId w:val="21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موارد فوق فقط در ارتباط با دوره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ماه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قابل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عمال هستند.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که به هر دلیلی برای ثبت نام / انتقال فرزند خود</w:t>
      </w:r>
      <w:r w:rsidR="00BE20EE">
        <w:rPr>
          <w:rFonts w:asciiTheme="majorBidi" w:hAnsiTheme="majorBidi" w:cstheme="majorBidi" w:hint="cs"/>
          <w:sz w:val="28"/>
          <w:szCs w:val="28"/>
          <w:rtl/>
          <w:lang w:bidi="fa-IR"/>
        </w:rPr>
        <w:t>,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پایان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هلت ثبت نام به مدرسه اقدام نمایند , می بایست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اداره آموزش و پرورش ناحیه مربوطه مراجعه کنند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18492952" w14:textId="56620690" w:rsidR="005C7D06" w:rsidRPr="00DB3FB9" w:rsidRDefault="005C7D06" w:rsidP="00BE20EE">
      <w:pPr>
        <w:pStyle w:val="ListParagraph"/>
        <w:numPr>
          <w:ilvl w:val="0"/>
          <w:numId w:val="21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مدارس و اولیای دانش آموزان تا پایان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 از تایید یا عدم تایید درخواست انتقال مطلع خواهند شد.</w:t>
      </w:r>
    </w:p>
    <w:p w14:paraId="49C2E410" w14:textId="4C51B9A7" w:rsidR="005C7D06" w:rsidRDefault="00D008A6" w:rsidP="00BE20EE">
      <w:pPr>
        <w:pStyle w:val="ListParagraph"/>
        <w:numPr>
          <w:ilvl w:val="0"/>
          <w:numId w:val="21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قبل از تایید ثبت نام </w:t>
      </w:r>
      <w:r w:rsidR="005C7D06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در </w:t>
      </w:r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>ماه آپریل (</w:t>
      </w:r>
      <w:r w:rsidR="005C7D06" w:rsidRPr="00DB3FB9">
        <w:rPr>
          <w:rFonts w:asciiTheme="majorBidi" w:hAnsiTheme="majorBidi" w:cstheme="majorBidi"/>
          <w:sz w:val="28"/>
          <w:szCs w:val="28"/>
          <w:lang w:bidi="fa-IR"/>
        </w:rPr>
        <w:t>April</w:t>
      </w:r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="005C7D06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مدارس و اولیا</w:t>
      </w:r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دانش </w:t>
      </w:r>
      <w:proofErr w:type="spellStart"/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>آموزانی</w:t>
      </w:r>
      <w:proofErr w:type="spellEnd"/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 w:rsidR="005C7D06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نام/</w:t>
      </w:r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درخواست </w:t>
      </w:r>
      <w:r w:rsidR="005C7D06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انتقا</w:t>
      </w:r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  را با تاخیر انجام داده  یا اعتراض  ثبت نموده </w:t>
      </w:r>
      <w:proofErr w:type="spellStart"/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proofErr w:type="spellEnd"/>
      <w:r w:rsidR="005C7D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از تایید یا عدم تایید ثبت نام/ درخواست انتقال </w:t>
      </w:r>
      <w:r w:rsidR="005C7D06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مطلع می شوند.</w:t>
      </w:r>
    </w:p>
    <w:p w14:paraId="5CBB0934" w14:textId="31AA53C8" w:rsidR="0052292A" w:rsidRPr="005C7D06" w:rsidRDefault="0052292A" w:rsidP="005C7D06">
      <w:pPr>
        <w:bidi/>
        <w:spacing w:line="240" w:lineRule="auto"/>
        <w:jc w:val="both"/>
        <w:rPr>
          <w:sz w:val="28"/>
          <w:szCs w:val="28"/>
          <w:lang w:bidi="fa-IR"/>
        </w:rPr>
      </w:pPr>
    </w:p>
    <w:p w14:paraId="22984898" w14:textId="0FDCD306" w:rsidR="0052292A" w:rsidRPr="007E6496" w:rsidRDefault="0052292A" w:rsidP="0052292A">
      <w:pPr>
        <w:bidi/>
        <w:jc w:val="both"/>
        <w:rPr>
          <w:b/>
          <w:bCs/>
          <w:sz w:val="32"/>
          <w:szCs w:val="32"/>
          <w:rtl/>
          <w:lang w:val="en-GB" w:bidi="fa-IR"/>
        </w:rPr>
      </w:pPr>
      <w:r w:rsidRPr="0052292A">
        <w:rPr>
          <w:rFonts w:hint="cs"/>
          <w:b/>
          <w:bCs/>
          <w:sz w:val="32"/>
          <w:szCs w:val="32"/>
          <w:rtl/>
          <w:lang w:bidi="fa-IR"/>
        </w:rPr>
        <w:t>ت</w:t>
      </w:r>
      <w:r w:rsidR="00250CF0">
        <w:rPr>
          <w:rFonts w:hint="cs"/>
          <w:b/>
          <w:bCs/>
          <w:sz w:val="32"/>
          <w:szCs w:val="32"/>
          <w:rtl/>
          <w:lang w:bidi="fa-IR"/>
        </w:rPr>
        <w:t xml:space="preserve">اخیر در شروع </w:t>
      </w:r>
      <w:r w:rsidR="007E6496">
        <w:rPr>
          <w:rFonts w:hint="cs"/>
          <w:b/>
          <w:bCs/>
          <w:sz w:val="32"/>
          <w:szCs w:val="32"/>
          <w:rtl/>
          <w:lang w:bidi="fa-IR"/>
        </w:rPr>
        <w:t xml:space="preserve"> تحصیل دوران راهنمایی </w:t>
      </w:r>
      <w:r w:rsidR="007E6496">
        <w:rPr>
          <w:b/>
          <w:bCs/>
          <w:sz w:val="32"/>
          <w:szCs w:val="32"/>
          <w:rtl/>
          <w:lang w:bidi="fa-IR"/>
        </w:rPr>
        <w:t>–</w:t>
      </w:r>
      <w:r w:rsidR="0073161F">
        <w:rPr>
          <w:rFonts w:hint="cs"/>
          <w:b/>
          <w:bCs/>
          <w:sz w:val="32"/>
          <w:szCs w:val="32"/>
          <w:rtl/>
          <w:lang w:bidi="fa-IR"/>
        </w:rPr>
        <w:t xml:space="preserve"> تکرار پایه </w:t>
      </w:r>
      <w:r w:rsidR="007E6496">
        <w:rPr>
          <w:rFonts w:hint="cs"/>
          <w:b/>
          <w:bCs/>
          <w:sz w:val="32"/>
          <w:szCs w:val="32"/>
          <w:rtl/>
          <w:lang w:bidi="fa-IR"/>
        </w:rPr>
        <w:t xml:space="preserve"> دوره ابتدایی</w:t>
      </w:r>
    </w:p>
    <w:p w14:paraId="0F033C3F" w14:textId="107A609F" w:rsidR="00E35157" w:rsidRDefault="0052292A" w:rsidP="0073161F">
      <w:pPr>
        <w:pStyle w:val="ListParagraph"/>
        <w:numPr>
          <w:ilvl w:val="0"/>
          <w:numId w:val="19"/>
        </w:numPr>
        <w:bidi/>
        <w:jc w:val="both"/>
        <w:rPr>
          <w:sz w:val="28"/>
          <w:szCs w:val="28"/>
          <w:lang w:bidi="fa-IR"/>
        </w:rPr>
      </w:pPr>
      <w:proofErr w:type="spellStart"/>
      <w:r w:rsidRPr="0052292A">
        <w:rPr>
          <w:rFonts w:hint="cs"/>
          <w:sz w:val="28"/>
          <w:szCs w:val="28"/>
          <w:rtl/>
          <w:lang w:bidi="fa-IR"/>
        </w:rPr>
        <w:t>والدینی</w:t>
      </w:r>
      <w:proofErr w:type="spellEnd"/>
      <w:r w:rsidRPr="0052292A">
        <w:rPr>
          <w:rFonts w:hint="cs"/>
          <w:sz w:val="28"/>
          <w:szCs w:val="28"/>
          <w:rtl/>
          <w:lang w:bidi="fa-IR"/>
        </w:rPr>
        <w:t xml:space="preserve"> که مایلند </w:t>
      </w:r>
      <w:proofErr w:type="spellStart"/>
      <w:r w:rsidRPr="0052292A">
        <w:rPr>
          <w:rFonts w:hint="cs"/>
          <w:sz w:val="28"/>
          <w:szCs w:val="28"/>
          <w:rtl/>
          <w:lang w:bidi="fa-IR"/>
        </w:rPr>
        <w:t>فرزند</w:t>
      </w:r>
      <w:r w:rsidR="00330053">
        <w:rPr>
          <w:rFonts w:hint="cs"/>
          <w:sz w:val="28"/>
          <w:szCs w:val="28"/>
          <w:rtl/>
          <w:lang w:bidi="fa-IR"/>
        </w:rPr>
        <w:t>انشان</w:t>
      </w:r>
      <w:proofErr w:type="spellEnd"/>
      <w:r w:rsidR="00B25753">
        <w:rPr>
          <w:rFonts w:hint="cs"/>
          <w:sz w:val="28"/>
          <w:szCs w:val="28"/>
          <w:rtl/>
          <w:lang w:bidi="fa-IR"/>
        </w:rPr>
        <w:t xml:space="preserve"> </w:t>
      </w:r>
      <w:r w:rsidR="00801166">
        <w:rPr>
          <w:rFonts w:hint="cs"/>
          <w:sz w:val="28"/>
          <w:szCs w:val="28"/>
          <w:rtl/>
          <w:lang w:bidi="fa-IR"/>
        </w:rPr>
        <w:t xml:space="preserve"> یک مقطع</w:t>
      </w:r>
      <w:r w:rsidR="00330053">
        <w:rPr>
          <w:rFonts w:hint="cs"/>
          <w:sz w:val="28"/>
          <w:szCs w:val="28"/>
          <w:rtl/>
          <w:lang w:bidi="fa-IR"/>
        </w:rPr>
        <w:t xml:space="preserve"> دوره ابتدایی</w:t>
      </w:r>
      <w:r w:rsidR="00801166">
        <w:rPr>
          <w:rFonts w:hint="cs"/>
          <w:sz w:val="28"/>
          <w:szCs w:val="28"/>
          <w:rtl/>
          <w:lang w:bidi="fa-IR"/>
        </w:rPr>
        <w:t xml:space="preserve"> را تکرار کند</w:t>
      </w:r>
      <w:r w:rsidR="00330053">
        <w:rPr>
          <w:rFonts w:hint="cs"/>
          <w:sz w:val="28"/>
          <w:szCs w:val="28"/>
          <w:rtl/>
          <w:lang w:bidi="fa-IR"/>
        </w:rPr>
        <w:t xml:space="preserve"> ، به عبارت دیگر  در شروع تحصیل فرزندشان در دوره راهنمایی تعویق ایجاد گردد </w:t>
      </w:r>
      <w:r w:rsidRPr="0052292A">
        <w:rPr>
          <w:rFonts w:hint="cs"/>
          <w:sz w:val="28"/>
          <w:szCs w:val="28"/>
          <w:rtl/>
          <w:lang w:bidi="fa-IR"/>
        </w:rPr>
        <w:t>،</w:t>
      </w:r>
      <w:r w:rsidR="0073161F">
        <w:rPr>
          <w:rFonts w:hint="cs"/>
          <w:sz w:val="28"/>
          <w:szCs w:val="28"/>
          <w:rtl/>
          <w:lang w:bidi="fa-IR"/>
        </w:rPr>
        <w:t xml:space="preserve"> باید فرم مربوطه</w:t>
      </w:r>
      <w:r w:rsidRPr="0052292A">
        <w:rPr>
          <w:rFonts w:hint="cs"/>
          <w:sz w:val="28"/>
          <w:szCs w:val="28"/>
          <w:rtl/>
          <w:lang w:bidi="fa-IR"/>
        </w:rPr>
        <w:t xml:space="preserve"> </w:t>
      </w:r>
      <w:r w:rsidR="00330053">
        <w:rPr>
          <w:rFonts w:hint="cs"/>
          <w:sz w:val="28"/>
          <w:szCs w:val="28"/>
          <w:rtl/>
          <w:lang w:bidi="fa-IR"/>
        </w:rPr>
        <w:t>را تکمیل نمایند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E35157" w:rsidRPr="00E35157">
        <w:rPr>
          <w:rFonts w:hint="cs"/>
          <w:sz w:val="28"/>
          <w:szCs w:val="28"/>
          <w:rtl/>
          <w:lang w:bidi="fa-IR"/>
        </w:rPr>
        <w:t>فرم ها در وب سا</w:t>
      </w:r>
      <w:r w:rsidR="00330053">
        <w:rPr>
          <w:rFonts w:hint="cs"/>
          <w:sz w:val="28"/>
          <w:szCs w:val="28"/>
          <w:rtl/>
          <w:lang w:bidi="fa-IR"/>
        </w:rPr>
        <w:t xml:space="preserve">یت ریاست آموزش ابتدایی قابل دسترسی هستند </w:t>
      </w:r>
      <w:r w:rsidR="0073161F">
        <w:rPr>
          <w:rFonts w:hint="cs"/>
          <w:sz w:val="28"/>
          <w:szCs w:val="28"/>
          <w:rtl/>
          <w:lang w:bidi="fa-IR"/>
        </w:rPr>
        <w:t>.</w:t>
      </w:r>
    </w:p>
    <w:p w14:paraId="6453D67B" w14:textId="36358057" w:rsidR="00E35157" w:rsidRDefault="006B6084" w:rsidP="00305463">
      <w:pPr>
        <w:pStyle w:val="ListParagraph"/>
        <w:numPr>
          <w:ilvl w:val="0"/>
          <w:numId w:val="19"/>
        </w:numPr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والدین باید </w:t>
      </w:r>
      <w:r w:rsidR="0073161F">
        <w:rPr>
          <w:rFonts w:hint="cs"/>
          <w:sz w:val="28"/>
          <w:szCs w:val="28"/>
          <w:rtl/>
          <w:lang w:bidi="fa-IR"/>
        </w:rPr>
        <w:t xml:space="preserve">درخواست تکرار پایه  دوره ابتدایی </w:t>
      </w:r>
      <w:r w:rsidR="00E35157" w:rsidRPr="00E35157">
        <w:rPr>
          <w:rFonts w:hint="cs"/>
          <w:sz w:val="28"/>
          <w:szCs w:val="28"/>
          <w:rtl/>
          <w:lang w:bidi="fa-IR"/>
        </w:rPr>
        <w:t xml:space="preserve"> (فرم 35 </w:t>
      </w:r>
      <w:r w:rsidR="00B60AC2">
        <w:rPr>
          <w:sz w:val="28"/>
          <w:szCs w:val="28"/>
          <w:lang w:bidi="fa-IR"/>
        </w:rPr>
        <w:t>YPAN D</w:t>
      </w:r>
      <w:r w:rsidR="00E35157" w:rsidRPr="00E35157">
        <w:rPr>
          <w:rFonts w:hint="cs"/>
          <w:sz w:val="28"/>
          <w:szCs w:val="28"/>
          <w:lang w:bidi="fa-IR"/>
        </w:rPr>
        <w:t>DE</w:t>
      </w:r>
      <w:r w:rsidR="00E35157" w:rsidRPr="00E35157">
        <w:rPr>
          <w:rFonts w:hint="cs"/>
          <w:sz w:val="28"/>
          <w:szCs w:val="28"/>
          <w:rtl/>
          <w:lang w:bidi="fa-IR"/>
        </w:rPr>
        <w:t xml:space="preserve">) </w:t>
      </w:r>
      <w:r>
        <w:rPr>
          <w:rFonts w:hint="cs"/>
          <w:sz w:val="28"/>
          <w:szCs w:val="28"/>
          <w:rtl/>
          <w:lang w:bidi="fa-IR"/>
        </w:rPr>
        <w:t>را</w:t>
      </w:r>
      <w:r w:rsidR="009B5F69">
        <w:rPr>
          <w:rFonts w:hint="cs"/>
          <w:sz w:val="28"/>
          <w:szCs w:val="28"/>
          <w:rtl/>
          <w:lang w:bidi="fa-IR"/>
        </w:rPr>
        <w:t xml:space="preserve"> در دبستانی </w:t>
      </w:r>
      <w:r w:rsidR="00E35157" w:rsidRPr="00E35157">
        <w:rPr>
          <w:rFonts w:hint="cs"/>
          <w:sz w:val="28"/>
          <w:szCs w:val="28"/>
          <w:rtl/>
          <w:lang w:bidi="fa-IR"/>
        </w:rPr>
        <w:t xml:space="preserve"> که </w:t>
      </w:r>
      <w:r w:rsidR="009B5F69" w:rsidRPr="00E35157">
        <w:rPr>
          <w:rFonts w:hint="cs"/>
          <w:sz w:val="28"/>
          <w:szCs w:val="28"/>
          <w:rtl/>
          <w:lang w:bidi="fa-IR"/>
        </w:rPr>
        <w:t>فرزندان شا</w:t>
      </w:r>
      <w:r w:rsidR="009B5F69" w:rsidRPr="00E35157">
        <w:rPr>
          <w:rFonts w:hint="eastAsia"/>
          <w:sz w:val="28"/>
          <w:szCs w:val="28"/>
          <w:rtl/>
          <w:lang w:bidi="fa-IR"/>
        </w:rPr>
        <w:t>ن</w:t>
      </w:r>
      <w:r w:rsidR="00E35157" w:rsidRPr="00E35157">
        <w:rPr>
          <w:rFonts w:hint="cs"/>
          <w:sz w:val="28"/>
          <w:szCs w:val="28"/>
          <w:rtl/>
          <w:lang w:bidi="fa-IR"/>
        </w:rPr>
        <w:t xml:space="preserve"> در آن </w:t>
      </w:r>
      <w:r w:rsidR="0073161F">
        <w:rPr>
          <w:rFonts w:hint="cs"/>
          <w:sz w:val="28"/>
          <w:szCs w:val="28"/>
          <w:rtl/>
          <w:lang w:bidi="fa-IR"/>
        </w:rPr>
        <w:t xml:space="preserve"> مشغول به تحصیل می باشند</w:t>
      </w:r>
      <w:r w:rsidR="00E35157" w:rsidRPr="00E35157">
        <w:rPr>
          <w:rFonts w:hint="cs"/>
          <w:sz w:val="28"/>
          <w:szCs w:val="28"/>
          <w:rtl/>
          <w:lang w:bidi="fa-IR"/>
        </w:rPr>
        <w:t xml:space="preserve">، </w:t>
      </w:r>
      <w:r w:rsidR="009B5F69">
        <w:rPr>
          <w:rFonts w:hint="cs"/>
          <w:sz w:val="28"/>
          <w:szCs w:val="28"/>
          <w:rtl/>
          <w:lang w:bidi="fa-IR"/>
        </w:rPr>
        <w:t xml:space="preserve"> در مهلت ثبت نام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115BF0">
        <w:rPr>
          <w:rFonts w:hint="cs"/>
          <w:sz w:val="28"/>
          <w:szCs w:val="28"/>
          <w:rtl/>
          <w:lang w:bidi="fa-IR"/>
        </w:rPr>
        <w:t xml:space="preserve"> در </w:t>
      </w:r>
      <w:r>
        <w:rPr>
          <w:rFonts w:hint="cs"/>
          <w:sz w:val="28"/>
          <w:szCs w:val="28"/>
          <w:rtl/>
          <w:lang w:bidi="fa-IR"/>
        </w:rPr>
        <w:t>ماه ژانویه ارائه دهند</w:t>
      </w:r>
      <w:r w:rsidR="00E35157" w:rsidRPr="00E35157">
        <w:rPr>
          <w:rFonts w:hint="cs"/>
          <w:sz w:val="28"/>
          <w:szCs w:val="28"/>
          <w:rtl/>
          <w:lang w:bidi="fa-IR"/>
        </w:rPr>
        <w:t>.</w:t>
      </w:r>
    </w:p>
    <w:p w14:paraId="01B379FE" w14:textId="687E536E" w:rsidR="003A1DF9" w:rsidRDefault="003A1DF9" w:rsidP="00953B63">
      <w:pPr>
        <w:pStyle w:val="ListParagraph"/>
        <w:numPr>
          <w:ilvl w:val="0"/>
          <w:numId w:val="19"/>
        </w:numPr>
        <w:bidi/>
        <w:jc w:val="both"/>
        <w:rPr>
          <w:sz w:val="28"/>
          <w:szCs w:val="28"/>
          <w:lang w:bidi="fa-IR"/>
        </w:rPr>
      </w:pPr>
      <w:r w:rsidRPr="003A1DF9">
        <w:rPr>
          <w:rFonts w:hint="cs"/>
          <w:sz w:val="28"/>
          <w:szCs w:val="28"/>
          <w:rtl/>
          <w:lang w:bidi="fa-IR"/>
        </w:rPr>
        <w:t>مدارس ابتدایی و</w:t>
      </w:r>
      <w:r w:rsidR="002404E1">
        <w:rPr>
          <w:rFonts w:hint="cs"/>
          <w:sz w:val="28"/>
          <w:szCs w:val="28"/>
          <w:rtl/>
          <w:lang w:bidi="fa-IR"/>
        </w:rPr>
        <w:t xml:space="preserve"> والدین، </w:t>
      </w:r>
      <w:r w:rsidR="00953B63">
        <w:rPr>
          <w:rFonts w:hint="cs"/>
          <w:sz w:val="28"/>
          <w:szCs w:val="28"/>
          <w:rtl/>
          <w:lang w:bidi="fa-IR"/>
        </w:rPr>
        <w:t xml:space="preserve"> تا پایان ماه ژانویه در مورد درخواست تکرار پایه دوره ابتدایی از</w:t>
      </w:r>
      <w:r w:rsidRPr="003A1DF9">
        <w:rPr>
          <w:rFonts w:hint="cs"/>
          <w:sz w:val="28"/>
          <w:szCs w:val="28"/>
          <w:rtl/>
          <w:lang w:bidi="fa-IR"/>
        </w:rPr>
        <w:t xml:space="preserve"> طریق دفاتر ناحیه</w:t>
      </w:r>
      <w:r w:rsidR="00357A4C">
        <w:rPr>
          <w:rFonts w:hint="cs"/>
          <w:sz w:val="28"/>
          <w:szCs w:val="28"/>
          <w:rtl/>
          <w:lang w:bidi="fa-IR"/>
        </w:rPr>
        <w:t xml:space="preserve"> آموزش و پرورش</w:t>
      </w:r>
      <w:r w:rsidRPr="003A1DF9">
        <w:rPr>
          <w:rFonts w:hint="cs"/>
          <w:sz w:val="28"/>
          <w:szCs w:val="28"/>
          <w:rtl/>
          <w:lang w:bidi="fa-IR"/>
        </w:rPr>
        <w:t xml:space="preserve"> </w:t>
      </w:r>
      <w:r w:rsidR="00953B63">
        <w:rPr>
          <w:rFonts w:hint="cs"/>
          <w:sz w:val="28"/>
          <w:szCs w:val="28"/>
          <w:rtl/>
          <w:lang w:bidi="fa-IR"/>
        </w:rPr>
        <w:t>مطلع خواهند شد.</w:t>
      </w:r>
    </w:p>
    <w:p w14:paraId="287C8BB1" w14:textId="77777777" w:rsidR="00357A4C" w:rsidRPr="003A1DF9" w:rsidRDefault="00357A4C" w:rsidP="00953B63">
      <w:pPr>
        <w:pStyle w:val="ListParagraph"/>
        <w:bidi/>
        <w:jc w:val="both"/>
        <w:rPr>
          <w:sz w:val="28"/>
          <w:szCs w:val="28"/>
          <w:lang w:bidi="fa-IR"/>
        </w:rPr>
      </w:pPr>
    </w:p>
    <w:p w14:paraId="1A027A51" w14:textId="63C22368" w:rsidR="008172B3" w:rsidRPr="00762131" w:rsidRDefault="00BF735E" w:rsidP="00BF735E">
      <w:pPr>
        <w:bidi/>
        <w:ind w:left="360"/>
        <w:jc w:val="both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واکس</w:t>
      </w:r>
      <w:r w:rsidR="00E72AFC">
        <w:rPr>
          <w:rFonts w:hint="cs"/>
          <w:b/>
          <w:bCs/>
          <w:sz w:val="32"/>
          <w:szCs w:val="32"/>
          <w:rtl/>
          <w:lang w:bidi="fa-IR"/>
        </w:rPr>
        <w:t>ی</w:t>
      </w:r>
      <w:r>
        <w:rPr>
          <w:rFonts w:hint="cs"/>
          <w:b/>
          <w:bCs/>
          <w:sz w:val="32"/>
          <w:szCs w:val="32"/>
          <w:rtl/>
          <w:lang w:bidi="fa-IR"/>
        </w:rPr>
        <w:t>ن</w:t>
      </w:r>
      <w:r w:rsidR="00003BDA">
        <w:rPr>
          <w:rFonts w:hint="cs"/>
          <w:b/>
          <w:bCs/>
          <w:sz w:val="32"/>
          <w:szCs w:val="32"/>
          <w:rtl/>
          <w:lang w:bidi="fa-IR"/>
        </w:rPr>
        <w:t>اسیون</w:t>
      </w:r>
      <w:r>
        <w:rPr>
          <w:rFonts w:hint="cs"/>
          <w:b/>
          <w:bCs/>
          <w:sz w:val="32"/>
          <w:szCs w:val="32"/>
          <w:rtl/>
          <w:lang w:bidi="fa-IR"/>
        </w:rPr>
        <w:t xml:space="preserve"> دانش آموزان قبل از شروع تحصیل در دوره</w:t>
      </w:r>
      <w:r w:rsidR="00003BDA">
        <w:rPr>
          <w:rFonts w:hint="cs"/>
          <w:b/>
          <w:bCs/>
          <w:sz w:val="32"/>
          <w:szCs w:val="32"/>
          <w:rtl/>
          <w:lang w:bidi="fa-IR"/>
        </w:rPr>
        <w:t xml:space="preserve"> ابتدایی</w:t>
      </w:r>
    </w:p>
    <w:p w14:paraId="7C29915A" w14:textId="2104BF96" w:rsidR="008172B3" w:rsidRPr="009B5F69" w:rsidRDefault="009B5F69" w:rsidP="00D866E4">
      <w:pPr>
        <w:pStyle w:val="ListParagraph"/>
        <w:numPr>
          <w:ilvl w:val="0"/>
          <w:numId w:val="19"/>
        </w:numPr>
        <w:bidi/>
        <w:jc w:val="both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توصیه می شود که</w:t>
      </w:r>
      <w:r w:rsidR="00E72AFC" w:rsidRPr="009B5F69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دانش آموزان</w:t>
      </w:r>
      <w:r w:rsidR="00003BDA" w:rsidRPr="009B5F69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B5F69">
        <w:rPr>
          <w:rFonts w:hint="cs"/>
          <w:b/>
          <w:bCs/>
          <w:sz w:val="28"/>
          <w:szCs w:val="28"/>
          <w:rtl/>
          <w:lang w:bidi="fa-IR"/>
        </w:rPr>
        <w:t>از</w:t>
      </w:r>
      <w:r w:rsidR="008172B3" w:rsidRPr="009B5F69">
        <w:rPr>
          <w:rFonts w:hint="cs"/>
          <w:b/>
          <w:bCs/>
          <w:sz w:val="28"/>
          <w:szCs w:val="28"/>
          <w:rtl/>
          <w:lang w:bidi="fa-IR"/>
        </w:rPr>
        <w:t xml:space="preserve"> سن </w:t>
      </w:r>
      <w:r w:rsidR="00D866E4" w:rsidRPr="00D866E4">
        <w:rPr>
          <w:rFonts w:cs="Arial"/>
          <w:b/>
          <w:bCs/>
          <w:sz w:val="28"/>
          <w:szCs w:val="28"/>
          <w:rtl/>
          <w:lang w:bidi="fa-IR"/>
        </w:rPr>
        <w:t>۵-۶</w:t>
      </w:r>
      <w:r w:rsidR="00D866E4" w:rsidRPr="00D866E4">
        <w:rPr>
          <w:rFonts w:cs="Arial" w:hint="cs"/>
          <w:b/>
          <w:bCs/>
          <w:sz w:val="28"/>
          <w:szCs w:val="28"/>
          <w:rtl/>
          <w:lang w:bidi="fa-IR"/>
        </w:rPr>
        <w:t xml:space="preserve"> </w:t>
      </w:r>
      <w:r w:rsidR="007924AF" w:rsidRPr="009B5F69">
        <w:rPr>
          <w:rFonts w:hint="cs"/>
          <w:b/>
          <w:bCs/>
          <w:sz w:val="28"/>
          <w:szCs w:val="28"/>
          <w:rtl/>
          <w:lang w:bidi="fa-IR"/>
        </w:rPr>
        <w:t>سالگی</w:t>
      </w:r>
      <w:r w:rsidRPr="009B5F69">
        <w:rPr>
          <w:rFonts w:hint="cs"/>
          <w:b/>
          <w:bCs/>
          <w:sz w:val="28"/>
          <w:szCs w:val="28"/>
          <w:rtl/>
          <w:lang w:bidi="fa-IR"/>
        </w:rPr>
        <w:t xml:space="preserve"> تا بدو ورود به </w:t>
      </w:r>
      <w:r w:rsidRPr="009B5F69">
        <w:rPr>
          <w:rFonts w:hint="cs"/>
          <w:b/>
          <w:bCs/>
          <w:sz w:val="28"/>
          <w:szCs w:val="28"/>
          <w:rtl/>
          <w:lang w:val="en-GB" w:bidi="fa-IR"/>
        </w:rPr>
        <w:t>دبستان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به شرح ذیل واکسیناسیو</w:t>
      </w:r>
      <w:r>
        <w:rPr>
          <w:rFonts w:hint="eastAsia"/>
          <w:b/>
          <w:bCs/>
          <w:sz w:val="28"/>
          <w:szCs w:val="28"/>
          <w:rtl/>
          <w:lang w:bidi="fa-IR"/>
        </w:rPr>
        <w:t>ن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شده باشند</w:t>
      </w:r>
      <w:r w:rsidR="00D866E4">
        <w:rPr>
          <w:rFonts w:hint="cs"/>
          <w:b/>
          <w:bCs/>
          <w:sz w:val="28"/>
          <w:szCs w:val="28"/>
          <w:rtl/>
          <w:lang w:bidi="fa-IR"/>
        </w:rPr>
        <w:t>:</w:t>
      </w:r>
      <w:r w:rsidR="007924AF" w:rsidRPr="009B5F69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14:paraId="4DA30F9B" w14:textId="3BC22BCA" w:rsidR="008172B3" w:rsidRPr="008172B3" w:rsidRDefault="008172B3" w:rsidP="008172B3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 w:rsidRPr="008172B3">
        <w:rPr>
          <w:rFonts w:hint="cs"/>
          <w:sz w:val="28"/>
          <w:szCs w:val="28"/>
          <w:rtl/>
          <w:lang w:bidi="fa-IR"/>
        </w:rPr>
        <w:t>دیفتری، کزاز، سیاه سرفه</w:t>
      </w:r>
      <w:r>
        <w:rPr>
          <w:rFonts w:hint="cs"/>
          <w:sz w:val="28"/>
          <w:szCs w:val="28"/>
          <w:rtl/>
          <w:lang w:bidi="fa-IR"/>
        </w:rPr>
        <w:t xml:space="preserve"> ( </w:t>
      </w:r>
      <w:r w:rsidRPr="008172B3">
        <w:rPr>
          <w:sz w:val="28"/>
          <w:szCs w:val="28"/>
          <w:lang w:bidi="fa-IR"/>
        </w:rPr>
        <w:t xml:space="preserve">D.T.P </w:t>
      </w:r>
      <w:r w:rsidRPr="008172B3">
        <w:rPr>
          <w:sz w:val="28"/>
          <w:szCs w:val="28"/>
          <w:lang w:val="el-GR" w:bidi="fa-IR"/>
        </w:rPr>
        <w:t>ή</w:t>
      </w:r>
      <w:r w:rsidRPr="008172B3">
        <w:rPr>
          <w:sz w:val="28"/>
          <w:szCs w:val="28"/>
          <w:lang w:bidi="fa-IR"/>
        </w:rPr>
        <w:t xml:space="preserve"> D.T.aP</w:t>
      </w:r>
      <w:r>
        <w:rPr>
          <w:rFonts w:hint="cs"/>
          <w:sz w:val="28"/>
          <w:szCs w:val="28"/>
          <w:rtl/>
          <w:lang w:bidi="fa-IR"/>
        </w:rPr>
        <w:t xml:space="preserve"> ) </w:t>
      </w:r>
    </w:p>
    <w:p w14:paraId="46CD537A" w14:textId="77777777" w:rsidR="008172B3" w:rsidRPr="008172B3" w:rsidRDefault="008172B3" w:rsidP="008172B3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 w:rsidRPr="008172B3">
        <w:rPr>
          <w:rFonts w:hint="cs"/>
          <w:sz w:val="28"/>
          <w:szCs w:val="28"/>
          <w:rtl/>
          <w:lang w:bidi="fa-IR"/>
        </w:rPr>
        <w:t>فلج اطفال</w:t>
      </w:r>
    </w:p>
    <w:p w14:paraId="19607100" w14:textId="1335F6B6" w:rsidR="008172B3" w:rsidRPr="008172B3" w:rsidRDefault="008172B3" w:rsidP="008172B3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 w:rsidRPr="008172B3">
        <w:rPr>
          <w:rFonts w:hint="cs"/>
          <w:sz w:val="28"/>
          <w:szCs w:val="28"/>
          <w:rtl/>
          <w:lang w:bidi="fa-IR"/>
        </w:rPr>
        <w:t xml:space="preserve">سرخک، اوریون، </w:t>
      </w:r>
      <w:r w:rsidR="004644C1">
        <w:rPr>
          <w:rFonts w:hint="cs"/>
          <w:sz w:val="28"/>
          <w:szCs w:val="28"/>
          <w:rtl/>
          <w:lang w:bidi="fa-IR"/>
        </w:rPr>
        <w:t>سرخجه (</w:t>
      </w:r>
      <w:r w:rsidR="004644C1" w:rsidRPr="004644C1">
        <w:rPr>
          <w:sz w:val="28"/>
          <w:szCs w:val="28"/>
          <w:lang w:bidi="fa-IR"/>
        </w:rPr>
        <w:t>M.M.R</w:t>
      </w:r>
      <w:r w:rsidR="004644C1">
        <w:rPr>
          <w:rFonts w:ascii="Arial" w:eastAsia="Times New Roman" w:hAnsi="Arial" w:cs="Arial" w:hint="cs"/>
          <w:color w:val="000000" w:themeColor="text1"/>
          <w:rtl/>
        </w:rPr>
        <w:t xml:space="preserve"> </w:t>
      </w:r>
      <w:r w:rsidR="004644C1">
        <w:rPr>
          <w:rFonts w:hint="cs"/>
          <w:sz w:val="28"/>
          <w:szCs w:val="28"/>
          <w:rtl/>
          <w:lang w:bidi="fa-IR"/>
        </w:rPr>
        <w:t>)</w:t>
      </w:r>
      <w:r w:rsidR="004644C1">
        <w:rPr>
          <w:rFonts w:ascii="Arial" w:eastAsia="Times New Roman" w:hAnsi="Arial" w:cs="Arial" w:hint="cs"/>
          <w:color w:val="000000" w:themeColor="text1"/>
          <w:rtl/>
        </w:rPr>
        <w:t xml:space="preserve"> </w:t>
      </w:r>
    </w:p>
    <w:p w14:paraId="024DE267" w14:textId="1D995212" w:rsidR="00E35157" w:rsidRDefault="004644C1" w:rsidP="008172B3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هپاتیت ب (</w:t>
      </w:r>
      <w:r w:rsidRPr="004644C1">
        <w:rPr>
          <w:sz w:val="28"/>
          <w:szCs w:val="28"/>
          <w:lang w:bidi="fa-IR"/>
        </w:rPr>
        <w:t>Hep B</w:t>
      </w:r>
      <w:r w:rsidRPr="004644C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)</w:t>
      </w:r>
    </w:p>
    <w:p w14:paraId="1DEE3FAD" w14:textId="69841724" w:rsidR="004644C1" w:rsidRDefault="004644C1" w:rsidP="004644C1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</w:rPr>
        <w:t>م</w:t>
      </w:r>
      <w:r w:rsidRPr="004644C1">
        <w:rPr>
          <w:sz w:val="28"/>
          <w:szCs w:val="28"/>
          <w:rtl/>
        </w:rPr>
        <w:t>ننگوکوک</w:t>
      </w:r>
      <w:r w:rsidR="00017520">
        <w:rPr>
          <w:rFonts w:hint="cs"/>
          <w:sz w:val="28"/>
          <w:szCs w:val="28"/>
          <w:rtl/>
        </w:rPr>
        <w:t xml:space="preserve"> </w:t>
      </w:r>
      <w:r w:rsidRPr="004644C1">
        <w:rPr>
          <w:sz w:val="28"/>
          <w:szCs w:val="28"/>
          <w:rtl/>
        </w:rPr>
        <w:t>-</w:t>
      </w:r>
      <w:r w:rsidR="00017520">
        <w:rPr>
          <w:rFonts w:hint="cs"/>
          <w:sz w:val="28"/>
          <w:szCs w:val="28"/>
          <w:rtl/>
        </w:rPr>
        <w:t xml:space="preserve"> </w:t>
      </w:r>
      <w:r w:rsidRPr="004644C1">
        <w:rPr>
          <w:sz w:val="28"/>
          <w:szCs w:val="28"/>
          <w:rtl/>
        </w:rPr>
        <w:t>سی</w:t>
      </w:r>
      <w:r>
        <w:rPr>
          <w:rFonts w:hint="cs"/>
          <w:sz w:val="28"/>
          <w:szCs w:val="28"/>
          <w:rtl/>
        </w:rPr>
        <w:t xml:space="preserve"> (</w:t>
      </w:r>
      <w:r w:rsidRPr="004644C1">
        <w:rPr>
          <w:sz w:val="28"/>
          <w:szCs w:val="28"/>
          <w:lang w:bidi="fa-IR"/>
        </w:rPr>
        <w:t>Men C</w:t>
      </w:r>
      <w:r>
        <w:rPr>
          <w:rFonts w:hint="cs"/>
          <w:sz w:val="28"/>
          <w:szCs w:val="28"/>
          <w:rtl/>
          <w:lang w:bidi="fa-IR"/>
        </w:rPr>
        <w:t>)</w:t>
      </w:r>
      <w:r w:rsidR="00017520">
        <w:rPr>
          <w:rFonts w:hint="cs"/>
          <w:sz w:val="28"/>
          <w:szCs w:val="28"/>
          <w:rtl/>
          <w:lang w:bidi="fa-IR"/>
        </w:rPr>
        <w:t xml:space="preserve"> </w:t>
      </w:r>
      <w:r w:rsidR="00017520" w:rsidRPr="00017520">
        <w:rPr>
          <w:rFonts w:cs="Arial"/>
          <w:sz w:val="28"/>
          <w:szCs w:val="28"/>
          <w:rtl/>
          <w:lang w:bidi="fa-IR"/>
        </w:rPr>
        <w:t>سا</w:t>
      </w:r>
      <w:r w:rsidR="00017520" w:rsidRPr="00017520">
        <w:rPr>
          <w:rFonts w:cs="Arial" w:hint="cs"/>
          <w:sz w:val="28"/>
          <w:szCs w:val="28"/>
          <w:rtl/>
          <w:lang w:bidi="fa-IR"/>
        </w:rPr>
        <w:t>ی</w:t>
      </w:r>
      <w:r w:rsidR="00017520" w:rsidRPr="00017520">
        <w:rPr>
          <w:rFonts w:cs="Arial" w:hint="eastAsia"/>
          <w:sz w:val="28"/>
          <w:szCs w:val="28"/>
          <w:rtl/>
          <w:lang w:bidi="fa-IR"/>
        </w:rPr>
        <w:t>ر</w:t>
      </w:r>
      <w:r w:rsidR="00017520" w:rsidRPr="00017520">
        <w:rPr>
          <w:rFonts w:cs="Arial"/>
          <w:sz w:val="28"/>
          <w:szCs w:val="28"/>
          <w:rtl/>
          <w:lang w:bidi="fa-IR"/>
        </w:rPr>
        <w:t xml:space="preserve"> واکسن ها</w:t>
      </w:r>
      <w:r w:rsidR="00017520" w:rsidRPr="00017520">
        <w:rPr>
          <w:rFonts w:cs="Arial" w:hint="cs"/>
          <w:sz w:val="28"/>
          <w:szCs w:val="28"/>
          <w:rtl/>
          <w:lang w:bidi="fa-IR"/>
        </w:rPr>
        <w:t>ی</w:t>
      </w:r>
      <w:r w:rsidR="00017520" w:rsidRPr="00017520">
        <w:rPr>
          <w:rFonts w:cs="Arial"/>
          <w:sz w:val="28"/>
          <w:szCs w:val="28"/>
          <w:rtl/>
          <w:lang w:bidi="fa-IR"/>
        </w:rPr>
        <w:t xml:space="preserve"> حاو</w:t>
      </w:r>
      <w:r w:rsidR="00017520" w:rsidRPr="00017520">
        <w:rPr>
          <w:rFonts w:cs="Arial" w:hint="cs"/>
          <w:sz w:val="28"/>
          <w:szCs w:val="28"/>
          <w:rtl/>
          <w:lang w:bidi="fa-IR"/>
        </w:rPr>
        <w:t>ی</w:t>
      </w:r>
      <w:r w:rsidR="00017520" w:rsidRPr="00017520">
        <w:rPr>
          <w:rFonts w:cs="Arial"/>
          <w:sz w:val="28"/>
          <w:szCs w:val="28"/>
          <w:rtl/>
          <w:lang w:bidi="fa-IR"/>
        </w:rPr>
        <w:t xml:space="preserve"> مننگوکوک</w:t>
      </w:r>
    </w:p>
    <w:p w14:paraId="48CF5994" w14:textId="37455F66" w:rsidR="004644C1" w:rsidRPr="004644C1" w:rsidRDefault="004644C1" w:rsidP="004644C1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 w:rsidRPr="004644C1">
        <w:rPr>
          <w:rFonts w:hint="cs"/>
          <w:sz w:val="28"/>
          <w:szCs w:val="28"/>
          <w:rtl/>
          <w:lang w:bidi="fa-IR"/>
        </w:rPr>
        <w:t>هموفیلوس آنفولانزا نوع</w:t>
      </w:r>
      <w:r>
        <w:rPr>
          <w:rFonts w:hint="cs"/>
          <w:sz w:val="28"/>
          <w:szCs w:val="28"/>
          <w:rtl/>
          <w:lang w:bidi="fa-IR"/>
        </w:rPr>
        <w:t xml:space="preserve"> ب (</w:t>
      </w:r>
      <w:r w:rsidRPr="004644C1">
        <w:rPr>
          <w:rFonts w:hint="cs"/>
          <w:sz w:val="28"/>
          <w:szCs w:val="28"/>
          <w:lang w:bidi="fa-IR"/>
        </w:rPr>
        <w:t>Hib</w:t>
      </w:r>
      <w:r>
        <w:rPr>
          <w:rFonts w:hint="cs"/>
          <w:sz w:val="28"/>
          <w:szCs w:val="28"/>
          <w:rtl/>
          <w:lang w:bidi="fa-IR"/>
        </w:rPr>
        <w:t xml:space="preserve">) </w:t>
      </w:r>
    </w:p>
    <w:p w14:paraId="539AA030" w14:textId="13E29AC9" w:rsidR="004644C1" w:rsidRDefault="00AE3840" w:rsidP="00AE3840">
      <w:pPr>
        <w:pStyle w:val="ListParagraph"/>
        <w:numPr>
          <w:ilvl w:val="0"/>
          <w:numId w:val="20"/>
        </w:numPr>
        <w:bidi/>
        <w:jc w:val="both"/>
        <w:rPr>
          <w:sz w:val="28"/>
          <w:szCs w:val="28"/>
          <w:lang w:bidi="fa-IR"/>
        </w:rPr>
      </w:pPr>
      <w:r w:rsidRPr="00AE3840">
        <w:rPr>
          <w:sz w:val="28"/>
          <w:szCs w:val="28"/>
          <w:rtl/>
        </w:rPr>
        <w:t>کونژوگه پنوموکوک</w:t>
      </w:r>
      <w:r>
        <w:rPr>
          <w:rFonts w:hint="cs"/>
          <w:sz w:val="28"/>
          <w:szCs w:val="28"/>
          <w:rtl/>
        </w:rPr>
        <w:t xml:space="preserve"> (</w:t>
      </w:r>
      <w:r w:rsidRPr="00AE3840">
        <w:rPr>
          <w:sz w:val="28"/>
          <w:szCs w:val="28"/>
          <w:lang w:bidi="fa-IR"/>
        </w:rPr>
        <w:t>PCV</w:t>
      </w:r>
      <w:r w:rsidRPr="00AE3840">
        <w:rPr>
          <w:rFonts w:hint="cs"/>
          <w:sz w:val="28"/>
          <w:szCs w:val="28"/>
          <w:rtl/>
          <w:lang w:bidi="fa-IR"/>
        </w:rPr>
        <w:t>)</w:t>
      </w:r>
    </w:p>
    <w:p w14:paraId="53EFCDB7" w14:textId="43C00623" w:rsidR="00AE3840" w:rsidRDefault="00AE3840" w:rsidP="00D866E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* </w:t>
      </w:r>
      <w:r w:rsidRPr="00AE3840">
        <w:rPr>
          <w:rFonts w:hint="cs"/>
          <w:sz w:val="28"/>
          <w:szCs w:val="28"/>
          <w:rtl/>
          <w:lang w:bidi="fa-IR"/>
        </w:rPr>
        <w:t xml:space="preserve">واکسن </w:t>
      </w:r>
      <w:r w:rsidRPr="00AE3840">
        <w:rPr>
          <w:rFonts w:hint="cs"/>
          <w:sz w:val="28"/>
          <w:szCs w:val="28"/>
          <w:lang w:bidi="fa-IR"/>
        </w:rPr>
        <w:t>Hib</w:t>
      </w:r>
      <w:r w:rsidRPr="00AE3840">
        <w:rPr>
          <w:rFonts w:hint="cs"/>
          <w:sz w:val="28"/>
          <w:szCs w:val="28"/>
          <w:rtl/>
          <w:lang w:bidi="fa-IR"/>
        </w:rPr>
        <w:t xml:space="preserve"> و </w:t>
      </w:r>
      <w:r w:rsidRPr="00AE3840">
        <w:rPr>
          <w:rFonts w:hint="cs"/>
          <w:sz w:val="28"/>
          <w:szCs w:val="28"/>
          <w:lang w:bidi="fa-IR"/>
        </w:rPr>
        <w:t>PCV</w:t>
      </w:r>
      <w:r w:rsidRPr="00AE3840">
        <w:rPr>
          <w:rFonts w:hint="cs"/>
          <w:sz w:val="28"/>
          <w:szCs w:val="28"/>
          <w:rtl/>
          <w:lang w:bidi="fa-IR"/>
        </w:rPr>
        <w:t xml:space="preserve"> تا سن </w:t>
      </w:r>
      <w:r w:rsidR="00D866E4" w:rsidRPr="00D866E4">
        <w:rPr>
          <w:rFonts w:cs="Arial"/>
          <w:sz w:val="28"/>
          <w:szCs w:val="28"/>
          <w:rtl/>
          <w:lang w:bidi="fa-IR"/>
        </w:rPr>
        <w:t>۵</w:t>
      </w:r>
      <w:r w:rsidRPr="00AE3840">
        <w:rPr>
          <w:rFonts w:hint="cs"/>
          <w:sz w:val="28"/>
          <w:szCs w:val="28"/>
          <w:rtl/>
          <w:lang w:bidi="fa-IR"/>
        </w:rPr>
        <w:t xml:space="preserve"> سالگی توصیه می شود (واکسیناسیون از </w:t>
      </w:r>
      <w:r w:rsidR="00D866E4" w:rsidRPr="00D866E4">
        <w:rPr>
          <w:rFonts w:cs="Arial"/>
          <w:sz w:val="28"/>
          <w:szCs w:val="28"/>
          <w:rtl/>
          <w:lang w:bidi="fa-IR"/>
        </w:rPr>
        <w:t>۲</w:t>
      </w:r>
      <w:r w:rsidRPr="00AE3840">
        <w:rPr>
          <w:rFonts w:hint="cs"/>
          <w:sz w:val="28"/>
          <w:szCs w:val="28"/>
          <w:rtl/>
          <w:lang w:bidi="fa-IR"/>
        </w:rPr>
        <w:t xml:space="preserve"> </w:t>
      </w:r>
      <w:proofErr w:type="spellStart"/>
      <w:r w:rsidRPr="00AE3840">
        <w:rPr>
          <w:rFonts w:hint="cs"/>
          <w:sz w:val="28"/>
          <w:szCs w:val="28"/>
          <w:rtl/>
          <w:lang w:bidi="fa-IR"/>
        </w:rPr>
        <w:t>ماهگی</w:t>
      </w:r>
      <w:proofErr w:type="spellEnd"/>
      <w:r w:rsidRPr="00AE3840">
        <w:rPr>
          <w:rFonts w:hint="cs"/>
          <w:sz w:val="28"/>
          <w:szCs w:val="28"/>
          <w:rtl/>
          <w:lang w:bidi="fa-IR"/>
        </w:rPr>
        <w:t xml:space="preserve"> شروع می شود)</w:t>
      </w:r>
    </w:p>
    <w:p w14:paraId="7FF5277E" w14:textId="7AF91477" w:rsidR="00AE3840" w:rsidRDefault="00AE3840" w:rsidP="00AE3840">
      <w:pPr>
        <w:bidi/>
        <w:jc w:val="both"/>
        <w:rPr>
          <w:sz w:val="28"/>
          <w:szCs w:val="28"/>
          <w:rtl/>
          <w:lang w:bidi="fa-IR"/>
        </w:rPr>
      </w:pPr>
    </w:p>
    <w:p w14:paraId="559180DE" w14:textId="5B74CD5E" w:rsidR="00AE3840" w:rsidRDefault="00AE3840" w:rsidP="00AE3840">
      <w:pPr>
        <w:pStyle w:val="ListParagraph"/>
        <w:numPr>
          <w:ilvl w:val="0"/>
          <w:numId w:val="19"/>
        </w:numPr>
        <w:bidi/>
        <w:jc w:val="both"/>
        <w:rPr>
          <w:sz w:val="28"/>
          <w:szCs w:val="28"/>
          <w:lang w:bidi="fa-IR"/>
        </w:rPr>
      </w:pPr>
      <w:r w:rsidRPr="00AE3840">
        <w:rPr>
          <w:rFonts w:hint="cs"/>
          <w:sz w:val="28"/>
          <w:szCs w:val="28"/>
          <w:rtl/>
          <w:lang w:bidi="fa-IR"/>
        </w:rPr>
        <w:t>والدین</w:t>
      </w:r>
      <w:r w:rsidR="00E72AFC">
        <w:rPr>
          <w:rFonts w:hint="cs"/>
          <w:sz w:val="28"/>
          <w:szCs w:val="28"/>
          <w:rtl/>
          <w:lang w:bidi="fa-IR"/>
        </w:rPr>
        <w:t xml:space="preserve"> هنگام ثبت نام فرزندان شان می بایست </w:t>
      </w:r>
      <w:r w:rsidR="009B5F69">
        <w:rPr>
          <w:rFonts w:hint="cs"/>
          <w:sz w:val="28"/>
          <w:szCs w:val="28"/>
          <w:rtl/>
          <w:lang w:bidi="fa-IR"/>
        </w:rPr>
        <w:t>رو نوشتی</w:t>
      </w:r>
      <w:r w:rsidR="00E72AFC">
        <w:rPr>
          <w:rFonts w:hint="cs"/>
          <w:sz w:val="28"/>
          <w:szCs w:val="28"/>
          <w:rtl/>
          <w:lang w:bidi="fa-IR"/>
        </w:rPr>
        <w:t xml:space="preserve"> از</w:t>
      </w:r>
      <w:r w:rsidRPr="00AE3840">
        <w:rPr>
          <w:rFonts w:hint="cs"/>
          <w:sz w:val="28"/>
          <w:szCs w:val="28"/>
          <w:rtl/>
          <w:lang w:bidi="fa-IR"/>
        </w:rPr>
        <w:t xml:space="preserve"> صفحه مربوطه دفترچه سلامت یا</w:t>
      </w:r>
      <w:r w:rsidR="00E72AFC">
        <w:rPr>
          <w:rFonts w:hint="cs"/>
          <w:sz w:val="28"/>
          <w:szCs w:val="28"/>
          <w:rtl/>
          <w:lang w:bidi="fa-IR"/>
        </w:rPr>
        <w:t xml:space="preserve"> کارت واکسن</w:t>
      </w:r>
      <w:r w:rsidRPr="00AE3840">
        <w:rPr>
          <w:rFonts w:hint="cs"/>
          <w:sz w:val="28"/>
          <w:szCs w:val="28"/>
          <w:rtl/>
          <w:lang w:bidi="fa-IR"/>
        </w:rPr>
        <w:t xml:space="preserve"> که در آ</w:t>
      </w:r>
      <w:r w:rsidR="00E72AFC">
        <w:rPr>
          <w:rFonts w:hint="cs"/>
          <w:sz w:val="28"/>
          <w:szCs w:val="28"/>
          <w:rtl/>
          <w:lang w:bidi="fa-IR"/>
        </w:rPr>
        <w:t>ن وضعیت واکسیناسیون</w:t>
      </w:r>
      <w:r w:rsidR="009B5F69">
        <w:rPr>
          <w:rFonts w:hint="cs"/>
          <w:sz w:val="28"/>
          <w:szCs w:val="28"/>
          <w:rtl/>
          <w:lang w:bidi="fa-IR"/>
        </w:rPr>
        <w:t xml:space="preserve"> کودک نمایان و نام او درج شده است</w:t>
      </w:r>
      <w:r w:rsidR="00E72AFC">
        <w:rPr>
          <w:rFonts w:hint="cs"/>
          <w:sz w:val="28"/>
          <w:szCs w:val="28"/>
          <w:rtl/>
          <w:lang w:bidi="fa-IR"/>
        </w:rPr>
        <w:t xml:space="preserve"> ارائه نمایند</w:t>
      </w:r>
      <w:r w:rsidRPr="00AE3840">
        <w:rPr>
          <w:rFonts w:hint="cs"/>
          <w:sz w:val="28"/>
          <w:szCs w:val="28"/>
          <w:rtl/>
          <w:lang w:bidi="fa-IR"/>
        </w:rPr>
        <w:t>.</w:t>
      </w:r>
    </w:p>
    <w:p w14:paraId="31077B16" w14:textId="77777777" w:rsidR="00366621" w:rsidRDefault="00366621" w:rsidP="00366621">
      <w:pPr>
        <w:pStyle w:val="ListParagraph"/>
        <w:numPr>
          <w:ilvl w:val="0"/>
          <w:numId w:val="19"/>
        </w:numPr>
        <w:bidi/>
        <w:jc w:val="both"/>
        <w:rPr>
          <w:sz w:val="28"/>
          <w:szCs w:val="28"/>
          <w:lang w:bidi="fa-IR"/>
        </w:rPr>
      </w:pPr>
    </w:p>
    <w:p w14:paraId="4B8176C6" w14:textId="77777777" w:rsidR="00366621" w:rsidRPr="007C259E" w:rsidRDefault="00366621" w:rsidP="00366621">
      <w:pPr>
        <w:pStyle w:val="ListParagraph"/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C259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تایید ثبت نام</w:t>
      </w:r>
    </w:p>
    <w:p w14:paraId="40B66C50" w14:textId="0B15DDC8" w:rsidR="00366621" w:rsidRPr="007C259E" w:rsidRDefault="00366621" w:rsidP="00366621">
      <w:pPr>
        <w:pStyle w:val="ListParagraph"/>
        <w:numPr>
          <w:ilvl w:val="0"/>
          <w:numId w:val="21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تایید ثبت نام در مهدکودک های دولتی 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ماه آپریل (</w:t>
      </w:r>
      <w:r w:rsidRPr="00DB3FB9">
        <w:rPr>
          <w:rFonts w:asciiTheme="majorBidi" w:hAnsiTheme="majorBidi" w:cstheme="majorBidi"/>
          <w:sz w:val="28"/>
          <w:szCs w:val="28"/>
          <w:lang w:bidi="fa-IR"/>
        </w:rPr>
        <w:t>April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تاریخ های که </w:t>
      </w: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>توسط رسانه های گروهی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اعلام خواهد شد  صورت می گیرد. تمامی والدین باید</w:t>
      </w: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فرزند(فرزندان)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خود را</w:t>
      </w:r>
      <w:r w:rsidR="009B5F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منظور تضمین  تحصیل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مدرسه مورد نظر  تأیید نمایند </w:t>
      </w:r>
      <w:r w:rsidRPr="007C259E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14:paraId="52C008C8" w14:textId="77777777" w:rsidR="00FD24E4" w:rsidRPr="00366621" w:rsidRDefault="00FD24E4" w:rsidP="000E58DE">
      <w:pPr>
        <w:bidi/>
      </w:pPr>
      <w:bookmarkStart w:id="0" w:name="_GoBack"/>
      <w:bookmarkEnd w:id="0"/>
    </w:p>
    <w:sectPr w:rsidR="00FD24E4" w:rsidRPr="00366621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70AEF"/>
    <w:multiLevelType w:val="hybridMultilevel"/>
    <w:tmpl w:val="63ECD15A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FC524B"/>
    <w:multiLevelType w:val="hybridMultilevel"/>
    <w:tmpl w:val="254C5122"/>
    <w:lvl w:ilvl="0" w:tplc="109C89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40A19"/>
    <w:multiLevelType w:val="hybridMultilevel"/>
    <w:tmpl w:val="4364AA28"/>
    <w:lvl w:ilvl="0" w:tplc="2000000F">
      <w:start w:val="1"/>
      <w:numFmt w:val="decimal"/>
      <w:lvlText w:val="%1."/>
      <w:lvlJc w:val="left"/>
      <w:pPr>
        <w:ind w:left="1194" w:hanging="360"/>
      </w:pPr>
    </w:lvl>
    <w:lvl w:ilvl="1" w:tplc="20000019" w:tentative="1">
      <w:start w:val="1"/>
      <w:numFmt w:val="lowerLetter"/>
      <w:lvlText w:val="%2."/>
      <w:lvlJc w:val="left"/>
      <w:pPr>
        <w:ind w:left="1914" w:hanging="360"/>
      </w:pPr>
    </w:lvl>
    <w:lvl w:ilvl="2" w:tplc="2000001B" w:tentative="1">
      <w:start w:val="1"/>
      <w:numFmt w:val="lowerRoman"/>
      <w:lvlText w:val="%3."/>
      <w:lvlJc w:val="right"/>
      <w:pPr>
        <w:ind w:left="2634" w:hanging="180"/>
      </w:pPr>
    </w:lvl>
    <w:lvl w:ilvl="3" w:tplc="2000000F" w:tentative="1">
      <w:start w:val="1"/>
      <w:numFmt w:val="decimal"/>
      <w:lvlText w:val="%4."/>
      <w:lvlJc w:val="left"/>
      <w:pPr>
        <w:ind w:left="3354" w:hanging="360"/>
      </w:pPr>
    </w:lvl>
    <w:lvl w:ilvl="4" w:tplc="20000019" w:tentative="1">
      <w:start w:val="1"/>
      <w:numFmt w:val="lowerLetter"/>
      <w:lvlText w:val="%5."/>
      <w:lvlJc w:val="left"/>
      <w:pPr>
        <w:ind w:left="4074" w:hanging="360"/>
      </w:pPr>
    </w:lvl>
    <w:lvl w:ilvl="5" w:tplc="2000001B" w:tentative="1">
      <w:start w:val="1"/>
      <w:numFmt w:val="lowerRoman"/>
      <w:lvlText w:val="%6."/>
      <w:lvlJc w:val="right"/>
      <w:pPr>
        <w:ind w:left="4794" w:hanging="180"/>
      </w:pPr>
    </w:lvl>
    <w:lvl w:ilvl="6" w:tplc="2000000F" w:tentative="1">
      <w:start w:val="1"/>
      <w:numFmt w:val="decimal"/>
      <w:lvlText w:val="%7."/>
      <w:lvlJc w:val="left"/>
      <w:pPr>
        <w:ind w:left="5514" w:hanging="360"/>
      </w:pPr>
    </w:lvl>
    <w:lvl w:ilvl="7" w:tplc="20000019" w:tentative="1">
      <w:start w:val="1"/>
      <w:numFmt w:val="lowerLetter"/>
      <w:lvlText w:val="%8."/>
      <w:lvlJc w:val="left"/>
      <w:pPr>
        <w:ind w:left="6234" w:hanging="360"/>
      </w:pPr>
    </w:lvl>
    <w:lvl w:ilvl="8" w:tplc="2000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8" w15:restartNumberingAfterBreak="0">
    <w:nsid w:val="2DB23423"/>
    <w:multiLevelType w:val="hybridMultilevel"/>
    <w:tmpl w:val="07906EFA"/>
    <w:lvl w:ilvl="0" w:tplc="9460A4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85204E"/>
    <w:multiLevelType w:val="hybridMultilevel"/>
    <w:tmpl w:val="DACC85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E86A38"/>
    <w:multiLevelType w:val="hybridMultilevel"/>
    <w:tmpl w:val="6404452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11AA1"/>
    <w:multiLevelType w:val="hybridMultilevel"/>
    <w:tmpl w:val="4612A8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7B183F"/>
    <w:multiLevelType w:val="hybridMultilevel"/>
    <w:tmpl w:val="4FE0B5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574F1"/>
    <w:multiLevelType w:val="hybridMultilevel"/>
    <w:tmpl w:val="6FA2F8C6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4"/>
  </w:num>
  <w:num w:numId="5">
    <w:abstractNumId w:val="17"/>
  </w:num>
  <w:num w:numId="6">
    <w:abstractNumId w:val="10"/>
  </w:num>
  <w:num w:numId="7">
    <w:abstractNumId w:val="3"/>
  </w:num>
  <w:num w:numId="8">
    <w:abstractNumId w:val="20"/>
  </w:num>
  <w:num w:numId="9">
    <w:abstractNumId w:val="9"/>
  </w:num>
  <w:num w:numId="10">
    <w:abstractNumId w:val="6"/>
  </w:num>
  <w:num w:numId="11">
    <w:abstractNumId w:val="11"/>
  </w:num>
  <w:num w:numId="12">
    <w:abstractNumId w:val="21"/>
  </w:num>
  <w:num w:numId="13">
    <w:abstractNumId w:val="4"/>
  </w:num>
  <w:num w:numId="14">
    <w:abstractNumId w:val="19"/>
  </w:num>
  <w:num w:numId="15">
    <w:abstractNumId w:val="7"/>
  </w:num>
  <w:num w:numId="16">
    <w:abstractNumId w:val="2"/>
  </w:num>
  <w:num w:numId="17">
    <w:abstractNumId w:val="15"/>
  </w:num>
  <w:num w:numId="18">
    <w:abstractNumId w:val="13"/>
  </w:num>
  <w:num w:numId="19">
    <w:abstractNumId w:val="18"/>
  </w:num>
  <w:num w:numId="20">
    <w:abstractNumId w:val="1"/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58"/>
    <w:rsid w:val="00003BDA"/>
    <w:rsid w:val="00017520"/>
    <w:rsid w:val="00082E2E"/>
    <w:rsid w:val="00096441"/>
    <w:rsid w:val="000C0E15"/>
    <w:rsid w:val="000C611D"/>
    <w:rsid w:val="000E0E55"/>
    <w:rsid w:val="000E58DE"/>
    <w:rsid w:val="000E6F58"/>
    <w:rsid w:val="000F1E95"/>
    <w:rsid w:val="00104EDE"/>
    <w:rsid w:val="00115BF0"/>
    <w:rsid w:val="00117D58"/>
    <w:rsid w:val="0015525B"/>
    <w:rsid w:val="00161652"/>
    <w:rsid w:val="001C1128"/>
    <w:rsid w:val="001E0189"/>
    <w:rsid w:val="00202F50"/>
    <w:rsid w:val="002042C7"/>
    <w:rsid w:val="0022646C"/>
    <w:rsid w:val="002404E1"/>
    <w:rsid w:val="00250CF0"/>
    <w:rsid w:val="002962F4"/>
    <w:rsid w:val="002E07D9"/>
    <w:rsid w:val="00305463"/>
    <w:rsid w:val="00330053"/>
    <w:rsid w:val="0035118B"/>
    <w:rsid w:val="00357A4C"/>
    <w:rsid w:val="00366621"/>
    <w:rsid w:val="003A1DF9"/>
    <w:rsid w:val="00400548"/>
    <w:rsid w:val="00405F58"/>
    <w:rsid w:val="00421AEC"/>
    <w:rsid w:val="00444AD2"/>
    <w:rsid w:val="00454891"/>
    <w:rsid w:val="00460E8F"/>
    <w:rsid w:val="004644C1"/>
    <w:rsid w:val="004812CC"/>
    <w:rsid w:val="004C4EBC"/>
    <w:rsid w:val="004D5553"/>
    <w:rsid w:val="00504E51"/>
    <w:rsid w:val="0052292A"/>
    <w:rsid w:val="005244EB"/>
    <w:rsid w:val="00527941"/>
    <w:rsid w:val="00531824"/>
    <w:rsid w:val="0055437A"/>
    <w:rsid w:val="0059606F"/>
    <w:rsid w:val="005B0A5B"/>
    <w:rsid w:val="005B4809"/>
    <w:rsid w:val="005C7D06"/>
    <w:rsid w:val="005E5581"/>
    <w:rsid w:val="00665475"/>
    <w:rsid w:val="006854F3"/>
    <w:rsid w:val="006A5DA1"/>
    <w:rsid w:val="006B6084"/>
    <w:rsid w:val="006F1A1A"/>
    <w:rsid w:val="006F5FF0"/>
    <w:rsid w:val="006F7B4E"/>
    <w:rsid w:val="0072503B"/>
    <w:rsid w:val="0073161F"/>
    <w:rsid w:val="00752B5B"/>
    <w:rsid w:val="00762131"/>
    <w:rsid w:val="007924AF"/>
    <w:rsid w:val="007E0A06"/>
    <w:rsid w:val="007E6496"/>
    <w:rsid w:val="007F4705"/>
    <w:rsid w:val="007F7584"/>
    <w:rsid w:val="00801166"/>
    <w:rsid w:val="00813B11"/>
    <w:rsid w:val="00816328"/>
    <w:rsid w:val="008172B3"/>
    <w:rsid w:val="00843D72"/>
    <w:rsid w:val="0085407D"/>
    <w:rsid w:val="008726D7"/>
    <w:rsid w:val="00881FC3"/>
    <w:rsid w:val="008C1BDB"/>
    <w:rsid w:val="00903D4C"/>
    <w:rsid w:val="00936372"/>
    <w:rsid w:val="009509F8"/>
    <w:rsid w:val="00953B63"/>
    <w:rsid w:val="0096734B"/>
    <w:rsid w:val="009B5F69"/>
    <w:rsid w:val="009C39E4"/>
    <w:rsid w:val="00A265A5"/>
    <w:rsid w:val="00A76C4F"/>
    <w:rsid w:val="00AE3840"/>
    <w:rsid w:val="00B25753"/>
    <w:rsid w:val="00B411E8"/>
    <w:rsid w:val="00B60AC2"/>
    <w:rsid w:val="00B66A7E"/>
    <w:rsid w:val="00BA26FD"/>
    <w:rsid w:val="00BA5054"/>
    <w:rsid w:val="00BA76FE"/>
    <w:rsid w:val="00BC27C2"/>
    <w:rsid w:val="00BD0627"/>
    <w:rsid w:val="00BE20EE"/>
    <w:rsid w:val="00BF19C0"/>
    <w:rsid w:val="00BF735E"/>
    <w:rsid w:val="00C05760"/>
    <w:rsid w:val="00C42997"/>
    <w:rsid w:val="00C80EA2"/>
    <w:rsid w:val="00C9251E"/>
    <w:rsid w:val="00CC0160"/>
    <w:rsid w:val="00CC7BF8"/>
    <w:rsid w:val="00D008A6"/>
    <w:rsid w:val="00D34C89"/>
    <w:rsid w:val="00D43027"/>
    <w:rsid w:val="00D80440"/>
    <w:rsid w:val="00D866E4"/>
    <w:rsid w:val="00D92249"/>
    <w:rsid w:val="00DC7A72"/>
    <w:rsid w:val="00DF365A"/>
    <w:rsid w:val="00E01D29"/>
    <w:rsid w:val="00E20A1F"/>
    <w:rsid w:val="00E35157"/>
    <w:rsid w:val="00E60EE3"/>
    <w:rsid w:val="00E6345B"/>
    <w:rsid w:val="00E72AFC"/>
    <w:rsid w:val="00E90368"/>
    <w:rsid w:val="00EA24A1"/>
    <w:rsid w:val="00EB5EF9"/>
    <w:rsid w:val="00EE13C5"/>
    <w:rsid w:val="00F22C22"/>
    <w:rsid w:val="00F36529"/>
    <w:rsid w:val="00F5181F"/>
    <w:rsid w:val="00F64A85"/>
    <w:rsid w:val="00F71A37"/>
    <w:rsid w:val="00FB2D4E"/>
    <w:rsid w:val="00FD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148C2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table" w:styleId="TableGrid">
    <w:name w:val="Table Grid"/>
    <w:basedOn w:val="TableNormal"/>
    <w:rsid w:val="006F1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1A1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0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27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12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12CC"/>
    <w:rPr>
      <w:rFonts w:ascii="Consolas" w:hAnsi="Consolas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48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04C34C-F3ED-4ED7-93BB-A10CC291DD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3EC873-880A-4D79-8FC2-9004BD0DE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56C45-F573-4AE5-906A-8F69D2B9E5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4</Pages>
  <Words>1309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ASUS</cp:lastModifiedBy>
  <cp:revision>29</cp:revision>
  <cp:lastPrinted>2020-08-12T11:12:00Z</cp:lastPrinted>
  <dcterms:created xsi:type="dcterms:W3CDTF">2024-07-15T16:02:00Z</dcterms:created>
  <dcterms:modified xsi:type="dcterms:W3CDTF">2024-07-25T06:11:00Z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