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ACBED" w14:textId="77777777" w:rsidR="0096734B" w:rsidRPr="00EA37B3" w:rsidRDefault="00117D58" w:rsidP="00B42C93">
      <w:pPr>
        <w:spacing w:after="0" w:line="240" w:lineRule="auto"/>
        <w:jc w:val="center"/>
        <w:rPr>
          <w:rFonts w:ascii="Arial" w:hAnsi="Arial" w:cs="Arial"/>
          <w:b/>
          <w:bCs/>
          <w:color w:val="000000" w:themeColor="text1"/>
          <w:shd w:val="clear" w:color="auto" w:fill="FFFFFF"/>
        </w:rPr>
      </w:pPr>
      <w:r w:rsidRPr="00EA37B3">
        <w:rPr>
          <w:rFonts w:ascii="Arial" w:hAnsi="Arial" w:cs="Arial"/>
          <w:b/>
          <w:bCs/>
          <w:color w:val="000000" w:themeColor="text1"/>
          <w:shd w:val="clear" w:color="auto" w:fill="FFFFFF"/>
        </w:rPr>
        <w:t xml:space="preserve">Devlet </w:t>
      </w:r>
      <w:proofErr w:type="spellStart"/>
      <w:r w:rsidRPr="00EA37B3">
        <w:rPr>
          <w:rFonts w:ascii="Arial" w:hAnsi="Arial" w:cs="Arial"/>
          <w:b/>
          <w:bCs/>
          <w:color w:val="000000" w:themeColor="text1"/>
          <w:shd w:val="clear" w:color="auto" w:fill="FFFFFF"/>
        </w:rPr>
        <w:t>İlköğretim</w:t>
      </w:r>
      <w:proofErr w:type="spellEnd"/>
      <w:r w:rsidRPr="00EA37B3">
        <w:rPr>
          <w:rFonts w:ascii="Arial" w:hAnsi="Arial" w:cs="Arial"/>
          <w:b/>
          <w:bCs/>
          <w:color w:val="000000" w:themeColor="text1"/>
          <w:shd w:val="clear" w:color="auto" w:fill="FFFFFF"/>
        </w:rPr>
        <w:t xml:space="preserve"> </w:t>
      </w:r>
      <w:proofErr w:type="spellStart"/>
      <w:r w:rsidRPr="00EA37B3">
        <w:rPr>
          <w:rFonts w:ascii="Arial" w:hAnsi="Arial" w:cs="Arial"/>
          <w:b/>
          <w:bCs/>
          <w:color w:val="000000" w:themeColor="text1"/>
          <w:shd w:val="clear" w:color="auto" w:fill="FFFFFF"/>
        </w:rPr>
        <w:t>Okullarına</w:t>
      </w:r>
      <w:proofErr w:type="spellEnd"/>
      <w:r w:rsidRPr="00EA37B3">
        <w:rPr>
          <w:rFonts w:ascii="Arial" w:hAnsi="Arial" w:cs="Arial"/>
          <w:b/>
          <w:bCs/>
          <w:color w:val="000000" w:themeColor="text1"/>
          <w:shd w:val="clear" w:color="auto" w:fill="FFFFFF"/>
        </w:rPr>
        <w:t xml:space="preserve"> </w:t>
      </w:r>
      <w:proofErr w:type="spellStart"/>
      <w:r w:rsidRPr="00EA37B3">
        <w:rPr>
          <w:rFonts w:ascii="Arial" w:hAnsi="Arial" w:cs="Arial"/>
          <w:b/>
          <w:bCs/>
          <w:color w:val="000000" w:themeColor="text1"/>
          <w:shd w:val="clear" w:color="auto" w:fill="FFFFFF"/>
        </w:rPr>
        <w:t>Öğrenci</w:t>
      </w:r>
      <w:proofErr w:type="spellEnd"/>
      <w:r w:rsidRPr="00EA37B3">
        <w:rPr>
          <w:rFonts w:ascii="Arial" w:hAnsi="Arial" w:cs="Arial"/>
          <w:b/>
          <w:bCs/>
          <w:color w:val="000000" w:themeColor="text1"/>
          <w:shd w:val="clear" w:color="auto" w:fill="FFFFFF"/>
        </w:rPr>
        <w:t xml:space="preserve"> Kayıtları/Transferleri</w:t>
      </w:r>
    </w:p>
    <w:p w14:paraId="408ACBEE" w14:textId="77777777" w:rsidR="00117D58" w:rsidRPr="00EA37B3" w:rsidRDefault="00117D58" w:rsidP="00117D58">
      <w:pPr>
        <w:spacing w:after="0" w:line="240" w:lineRule="auto"/>
        <w:jc w:val="both"/>
        <w:rPr>
          <w:rFonts w:ascii="Arial" w:eastAsia="Times New Roman" w:hAnsi="Arial" w:cs="Arial"/>
          <w:b/>
          <w:bCs/>
          <w:color w:val="000000" w:themeColor="text1"/>
          <w:shd w:val="clear" w:color="auto" w:fill="FFFFFF"/>
        </w:rPr>
      </w:pPr>
    </w:p>
    <w:p w14:paraId="408ACBEF"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lang w:val="el-GR"/>
        </w:rPr>
      </w:pPr>
      <w:r w:rsidRPr="009C39E4">
        <w:rPr>
          <w:rFonts w:ascii="Arial" w:eastAsia="Times New Roman" w:hAnsi="Arial" w:cs="Arial"/>
          <w:b/>
          <w:bCs/>
          <w:color w:val="000000" w:themeColor="text1"/>
          <w:shd w:val="clear" w:color="auto" w:fill="FFFFFF"/>
          <w:lang w:val="el-GR"/>
        </w:rPr>
        <w:t>kayıt yaşı</w:t>
      </w:r>
    </w:p>
    <w:p w14:paraId="408ACBF0" w14:textId="77777777" w:rsidR="00117D58" w:rsidRPr="009C39E4" w:rsidRDefault="00117D58" w:rsidP="00117D58">
      <w:pPr>
        <w:pStyle w:val="ListParagraph"/>
        <w:numPr>
          <w:ilvl w:val="0"/>
          <w:numId w:val="13"/>
        </w:numPr>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Çocuklar, gidecekleri yılın 1 Eylül tarihinden önce </w:t>
      </w:r>
      <w:r w:rsidR="00DB0F94">
        <w:rPr>
          <w:rFonts w:ascii="Arial" w:eastAsia="Times New Roman" w:hAnsi="Arial" w:cs="Arial"/>
          <w:color w:val="000000" w:themeColor="text1"/>
          <w:lang w:val="el-GR"/>
        </w:rPr>
        <w:t>6</w:t>
      </w:r>
      <w:r w:rsidR="00DB0F94">
        <w:rPr>
          <w:rFonts w:ascii="Arial" w:eastAsia="Times New Roman" w:hAnsi="Arial" w:cs="Arial"/>
          <w:color w:val="000000" w:themeColor="text1"/>
          <w:lang w:val="tr-TR"/>
        </w:rPr>
        <w:t xml:space="preserve">ıncı </w:t>
      </w:r>
      <w:r w:rsidR="00DB0F94">
        <w:rPr>
          <w:rFonts w:ascii="Arial" w:eastAsia="Times New Roman" w:hAnsi="Arial" w:cs="Arial"/>
          <w:color w:val="000000" w:themeColor="text1"/>
          <w:lang w:val="el-GR"/>
        </w:rPr>
        <w:t xml:space="preserve">yaşını </w:t>
      </w:r>
      <w:r w:rsidRPr="009C39E4">
        <w:rPr>
          <w:rFonts w:ascii="Arial" w:eastAsia="Times New Roman" w:hAnsi="Arial" w:cs="Arial"/>
          <w:color w:val="000000" w:themeColor="text1"/>
          <w:lang w:val="el-GR"/>
        </w:rPr>
        <w:t>doldurmuşlarsa İlkokul 1. sınıfa kayıt yaptırırlar.</w:t>
      </w:r>
    </w:p>
    <w:p w14:paraId="408ACBF1" w14:textId="77777777" w:rsidR="00117D58" w:rsidRPr="00EA37B3" w:rsidRDefault="00117D58" w:rsidP="00117D58">
      <w:pPr>
        <w:numPr>
          <w:ilvl w:val="0"/>
          <w:numId w:val="1"/>
        </w:numPr>
        <w:shd w:val="clear" w:color="auto" w:fill="FFFFFF"/>
        <w:spacing w:after="0" w:line="240" w:lineRule="auto"/>
        <w:jc w:val="both"/>
        <w:rPr>
          <w:rFonts w:ascii="Arial" w:eastAsia="Times New Roman" w:hAnsi="Arial" w:cs="Arial"/>
          <w:color w:val="000000" w:themeColor="text1"/>
        </w:rPr>
      </w:pPr>
      <w:r w:rsidRPr="009C39E4">
        <w:rPr>
          <w:rFonts w:ascii="Arial" w:eastAsia="Times New Roman" w:hAnsi="Arial" w:cs="Arial"/>
          <w:color w:val="000000" w:themeColor="text1"/>
          <w:lang w:val="el-GR"/>
        </w:rPr>
        <w:t xml:space="preserve">İlkokula devam durumunun esas alındığı </w:t>
      </w:r>
      <w:proofErr w:type="spellStart"/>
      <w:r w:rsidRPr="009C39E4">
        <w:rPr>
          <w:rFonts w:ascii="Arial" w:eastAsia="Times New Roman" w:hAnsi="Arial" w:cs="Arial"/>
          <w:color w:val="000000" w:themeColor="text1"/>
          <w:lang w:val="el-GR"/>
        </w:rPr>
        <w:t>görülmektedir</w:t>
      </w:r>
      <w:proofErr w:type="spellEnd"/>
      <w:r w:rsidRPr="009C39E4">
        <w:rPr>
          <w:rFonts w:ascii="Arial" w:eastAsia="Times New Roman" w:hAnsi="Arial" w:cs="Arial"/>
          <w:color w:val="000000" w:themeColor="text1"/>
          <w:lang w:val="el-GR"/>
        </w:rPr>
        <w:t>.</w:t>
      </w:r>
      <w:hyperlink r:id="rId5" w:tgtFrame="_blank" w:history="1">
        <w:proofErr w:type="spellStart"/>
        <w:r w:rsidRPr="00EA37B3">
          <w:rPr>
            <w:rFonts w:ascii="Arial" w:eastAsia="Times New Roman" w:hAnsi="Arial" w:cs="Arial"/>
            <w:color w:val="000000" w:themeColor="text1"/>
            <w:u w:val="single"/>
          </w:rPr>
          <w:t>Zorunlu</w:t>
        </w:r>
        <w:proofErr w:type="spellEnd"/>
        <w:r w:rsidRPr="00EA37B3">
          <w:rPr>
            <w:rFonts w:ascii="Arial" w:eastAsia="Times New Roman" w:hAnsi="Arial" w:cs="Arial"/>
            <w:color w:val="000000" w:themeColor="text1"/>
            <w:u w:val="single"/>
          </w:rPr>
          <w:t xml:space="preserve"> </w:t>
        </w:r>
        <w:proofErr w:type="spellStart"/>
        <w:r w:rsidRPr="00EA37B3">
          <w:rPr>
            <w:rFonts w:ascii="Arial" w:eastAsia="Times New Roman" w:hAnsi="Arial" w:cs="Arial"/>
            <w:color w:val="000000" w:themeColor="text1"/>
            <w:u w:val="single"/>
          </w:rPr>
          <w:t>Eğitim</w:t>
        </w:r>
        <w:proofErr w:type="spellEnd"/>
        <w:r w:rsidRPr="00EA37B3">
          <w:rPr>
            <w:rFonts w:ascii="Arial" w:eastAsia="Times New Roman" w:hAnsi="Arial" w:cs="Arial"/>
            <w:color w:val="000000" w:themeColor="text1"/>
            <w:u w:val="single"/>
          </w:rPr>
          <w:t xml:space="preserve"> </w:t>
        </w:r>
        <w:proofErr w:type="spellStart"/>
        <w:r w:rsidRPr="00EA37B3">
          <w:rPr>
            <w:rFonts w:ascii="Arial" w:eastAsia="Times New Roman" w:hAnsi="Arial" w:cs="Arial"/>
            <w:color w:val="000000" w:themeColor="text1"/>
            <w:u w:val="single"/>
          </w:rPr>
          <w:t>Kanunu</w:t>
        </w:r>
        <w:proofErr w:type="spellEnd"/>
        <w:r w:rsidRPr="00EA37B3">
          <w:rPr>
            <w:rFonts w:ascii="Arial" w:eastAsia="Times New Roman" w:hAnsi="Arial" w:cs="Arial"/>
            <w:color w:val="000000" w:themeColor="text1"/>
            <w:u w:val="single"/>
          </w:rPr>
          <w:t xml:space="preserve"> </w:t>
        </w:r>
        <w:proofErr w:type="spellStart"/>
        <w:r w:rsidRPr="00EA37B3">
          <w:rPr>
            <w:rFonts w:ascii="Arial" w:eastAsia="Times New Roman" w:hAnsi="Arial" w:cs="Arial"/>
            <w:color w:val="000000" w:themeColor="text1"/>
            <w:u w:val="single"/>
          </w:rPr>
          <w:t>hakkında</w:t>
        </w:r>
        <w:proofErr w:type="spellEnd"/>
      </w:hyperlink>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Kıbrıs'ta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ikamet</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eden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tüm</w:t>
      </w:r>
      <w:proofErr w:type="spellEnd"/>
      <w:r w:rsidRPr="00EA37B3">
        <w:rPr>
          <w:rFonts w:ascii="Arial" w:eastAsia="Times New Roman" w:hAnsi="Arial" w:cs="Arial"/>
          <w:color w:val="000000" w:themeColor="text1"/>
        </w:rPr>
        <w:t xml:space="preserve"> çocuklar için zorunludur, bu nedenle yasayı ihlal eden ebeveynler hakkında dava açılır. Birinci sınıfa kayıt çağına gelmiş ve anne-babasının görüşüne göre özel bir sorunu bulunan çocuk, ilköğretime kayıt yükümlülüğünden muaf değildir. </w:t>
      </w:r>
      <w:proofErr w:type="spellStart"/>
      <w:r w:rsidRPr="00EA37B3">
        <w:rPr>
          <w:rFonts w:ascii="Arial" w:eastAsia="Times New Roman" w:hAnsi="Arial" w:cs="Arial"/>
          <w:color w:val="000000" w:themeColor="text1"/>
        </w:rPr>
        <w:t>Kaydolduktan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sonra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aynı</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zamanda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İlkokula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devamın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askıya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alınması</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için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başvuruda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bulunabilir.</w:t>
      </w:r>
      <w:hyperlink r:id="rId6" w:tgtFrame="_blank" w:history="1">
        <w:r w:rsidRPr="00EA37B3">
          <w:rPr>
            <w:rFonts w:ascii="Arial" w:eastAsia="Times New Roman" w:hAnsi="Arial" w:cs="Arial"/>
            <w:color w:val="000000" w:themeColor="text1"/>
            <w:u w:val="single"/>
          </w:rPr>
          <w:t>DDE</w:t>
        </w:r>
        <w:proofErr w:type="spellEnd"/>
        <w:r w:rsidRPr="00EA37B3">
          <w:rPr>
            <w:rFonts w:ascii="Arial" w:eastAsia="Times New Roman" w:hAnsi="Arial" w:cs="Arial"/>
            <w:color w:val="000000" w:themeColor="text1"/>
            <w:u w:val="single"/>
          </w:rPr>
          <w:t xml:space="preserve"> 34 </w:t>
        </w:r>
        <w:proofErr w:type="spellStart"/>
        <w:r w:rsidRPr="00EA37B3">
          <w:rPr>
            <w:rFonts w:ascii="Arial" w:eastAsia="Times New Roman" w:hAnsi="Arial" w:cs="Arial"/>
            <w:color w:val="000000" w:themeColor="text1"/>
            <w:u w:val="single"/>
          </w:rPr>
          <w:t>Formu</w:t>
        </w:r>
        <w:proofErr w:type="spellEnd"/>
      </w:hyperlink>
      <w:r w:rsidRPr="00EA37B3">
        <w:rPr>
          <w:rFonts w:ascii="Arial" w:eastAsia="Times New Roman" w:hAnsi="Arial" w:cs="Arial"/>
          <w:color w:val="000000" w:themeColor="text1"/>
        </w:rPr>
        <w:t>. Başvurusu kabul edilirse Anaokulundaki eğitimine bir yıl daha devam edecek ve ardından İlkokula devam etmesi gerekecek.</w:t>
      </w:r>
    </w:p>
    <w:p w14:paraId="408ACBF2"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EA37B3">
        <w:rPr>
          <w:rFonts w:ascii="Arial" w:eastAsia="Times New Roman" w:hAnsi="Arial" w:cs="Arial"/>
          <w:color w:val="000000" w:themeColor="text1"/>
        </w:rPr>
        <w:br/>
      </w:r>
      <w:bookmarkStart w:id="0" w:name="simeio2"/>
      <w:bookmarkEnd w:id="0"/>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proofErr w:type="spellStart"/>
      <w:r w:rsidRPr="009C39E4">
        <w:rPr>
          <w:rFonts w:ascii="Arial" w:eastAsia="Times New Roman" w:hAnsi="Arial" w:cs="Arial"/>
          <w:b/>
          <w:bCs/>
          <w:color w:val="000000" w:themeColor="text1"/>
          <w:shd w:val="clear" w:color="auto" w:fill="FFFFFF"/>
        </w:rPr>
        <w:t>Kayıt</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zamanı</w:t>
      </w:r>
      <w:proofErr w:type="spellEnd"/>
    </w:p>
    <w:p w14:paraId="408ACBF3" w14:textId="77777777" w:rsidR="00117D58" w:rsidRPr="00EA37B3"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 xml:space="preserve">Devlet İlköğretim Okullarının (A-S) </w:t>
      </w:r>
      <w:proofErr w:type="spellStart"/>
      <w:r w:rsidRPr="00EA37B3">
        <w:rPr>
          <w:rFonts w:ascii="Arial" w:eastAsia="Times New Roman" w:hAnsi="Arial" w:cs="Arial"/>
          <w:color w:val="000000" w:themeColor="text1"/>
        </w:rPr>
        <w:t>tüm</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sınıflarında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öğrenc</w:t>
      </w:r>
      <w:r w:rsidR="00DB0F94">
        <w:rPr>
          <w:rFonts w:ascii="Arial" w:eastAsia="Times New Roman" w:hAnsi="Arial" w:cs="Arial"/>
          <w:color w:val="000000" w:themeColor="text1"/>
        </w:rPr>
        <w:t>i</w:t>
      </w:r>
      <w:proofErr w:type="spellEnd"/>
      <w:r w:rsidR="00DB0F94">
        <w:rPr>
          <w:rFonts w:ascii="Arial" w:eastAsia="Times New Roman" w:hAnsi="Arial" w:cs="Arial"/>
          <w:color w:val="000000" w:themeColor="text1"/>
        </w:rPr>
        <w:t xml:space="preserve"> </w:t>
      </w:r>
      <w:proofErr w:type="spellStart"/>
      <w:r w:rsidR="00DB0F94">
        <w:rPr>
          <w:rFonts w:ascii="Arial" w:eastAsia="Times New Roman" w:hAnsi="Arial" w:cs="Arial"/>
          <w:color w:val="000000" w:themeColor="text1"/>
        </w:rPr>
        <w:t>kayıtları</w:t>
      </w:r>
      <w:proofErr w:type="spellEnd"/>
      <w:r w:rsidR="00DB0F94">
        <w:rPr>
          <w:rFonts w:ascii="Arial" w:eastAsia="Times New Roman" w:hAnsi="Arial" w:cs="Arial"/>
          <w:color w:val="000000" w:themeColor="text1"/>
        </w:rPr>
        <w:t xml:space="preserve"> Ocak </w:t>
      </w:r>
      <w:proofErr w:type="spellStart"/>
      <w:r w:rsidR="00DB0F94">
        <w:rPr>
          <w:rFonts w:ascii="Arial" w:eastAsia="Times New Roman" w:hAnsi="Arial" w:cs="Arial"/>
          <w:color w:val="000000" w:themeColor="text1"/>
        </w:rPr>
        <w:t>ayında</w:t>
      </w:r>
      <w:proofErr w:type="spellEnd"/>
      <w:r w:rsidR="00DB0F94">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yapılır</w:t>
      </w:r>
      <w:proofErr w:type="spellEnd"/>
      <w:r w:rsidRPr="00EA37B3">
        <w:rPr>
          <w:rFonts w:ascii="Arial" w:eastAsia="Times New Roman" w:hAnsi="Arial" w:cs="Arial"/>
          <w:color w:val="000000" w:themeColor="text1"/>
        </w:rPr>
        <w:t>. Kayıt tarihleri, ilköğretime devam eden çocukları ve medya aracılığıyla velilere duyurulur.</w:t>
      </w:r>
    </w:p>
    <w:p w14:paraId="408ACBF4" w14:textId="77777777" w:rsidR="00117D58" w:rsidRPr="00EA37B3"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 xml:space="preserve">Hiçbir Okulda, Ocak kayıtlarından kaynaklanan ek sınıflar onaylanmamıştır, bu nedenle, Ocak ayında çocuklarını kaydetmeyen veliler, çocuklarını, oluşturulmadığı bölgedeki en yakın Okula, kaydı ile birlikte kaydetmekle yükümlüdürler. onların </w:t>
      </w:r>
      <w:proofErr w:type="gramStart"/>
      <w:r w:rsidRPr="00EA37B3">
        <w:rPr>
          <w:rFonts w:ascii="Arial" w:eastAsia="Times New Roman" w:hAnsi="Arial" w:cs="Arial"/>
          <w:color w:val="000000" w:themeColor="text1"/>
        </w:rPr>
        <w:t>çocuğu ,</w:t>
      </w:r>
      <w:proofErr w:type="gramEnd"/>
      <w:r w:rsidRPr="00EA37B3">
        <w:rPr>
          <w:rFonts w:ascii="Arial" w:eastAsia="Times New Roman" w:hAnsi="Arial" w:cs="Arial"/>
          <w:color w:val="000000" w:themeColor="text1"/>
        </w:rPr>
        <w:t xml:space="preserve"> yeni bölüm.</w:t>
      </w:r>
    </w:p>
    <w:p w14:paraId="408ACBF5" w14:textId="77777777" w:rsidR="00117D58" w:rsidRPr="009C39E4"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EA37B3">
        <w:rPr>
          <w:rFonts w:ascii="Arial" w:eastAsia="Times New Roman" w:hAnsi="Arial" w:cs="Arial"/>
          <w:color w:val="000000" w:themeColor="text1"/>
        </w:rPr>
        <w:t xml:space="preserve">Üç günlük kayıt süresinden sonra, hiçbir Okul Müdürünün öğrenci kaydı yapma hakkı yoktur. Üç günlük kayıt </w:t>
      </w:r>
      <w:proofErr w:type="spellStart"/>
      <w:r w:rsidRPr="00EA37B3">
        <w:rPr>
          <w:rFonts w:ascii="Arial" w:eastAsia="Times New Roman" w:hAnsi="Arial" w:cs="Arial"/>
          <w:color w:val="000000" w:themeColor="text1"/>
        </w:rPr>
        <w:t>süresinden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sonra</w:t>
      </w:r>
      <w:proofErr w:type="spellEnd"/>
      <w:r w:rsidRPr="00EA37B3">
        <w:rPr>
          <w:rFonts w:ascii="Arial" w:eastAsia="Times New Roman" w:hAnsi="Arial" w:cs="Arial"/>
          <w:color w:val="000000" w:themeColor="text1"/>
        </w:rPr>
        <w:t xml:space="preserve"> yeni </w:t>
      </w:r>
      <w:proofErr w:type="spellStart"/>
      <w:r w:rsidRPr="00EA37B3">
        <w:rPr>
          <w:rFonts w:ascii="Arial" w:eastAsia="Times New Roman" w:hAnsi="Arial" w:cs="Arial"/>
          <w:color w:val="000000" w:themeColor="text1"/>
        </w:rPr>
        <w:t>kayıt</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veya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nakil</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için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gelen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velilerin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ilgililerle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iletişime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geçmeleri</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gerekmektedir</w:t>
      </w:r>
      <w:proofErr w:type="spellEnd"/>
      <w:r w:rsidRPr="00EA37B3">
        <w:rPr>
          <w:rFonts w:ascii="Arial" w:eastAsia="Times New Roman" w:hAnsi="Arial" w:cs="Arial"/>
          <w:color w:val="000000" w:themeColor="text1"/>
        </w:rPr>
        <w:t>.</w:t>
      </w:r>
      <w:hyperlink r:id="rId7" w:history="1">
        <w:r w:rsidRPr="009C39E4">
          <w:rPr>
            <w:rFonts w:ascii="Arial" w:eastAsia="Times New Roman" w:hAnsi="Arial" w:cs="Arial"/>
            <w:color w:val="000000" w:themeColor="text1"/>
            <w:u w:val="single"/>
            <w:lang w:val="el-GR"/>
          </w:rPr>
          <w:t>İl Milli Eğitim Müdürlüğü</w:t>
        </w:r>
      </w:hyperlink>
      <w:r w:rsidRPr="009C39E4">
        <w:rPr>
          <w:rFonts w:ascii="Arial" w:eastAsia="Times New Roman" w:hAnsi="Arial" w:cs="Arial"/>
          <w:color w:val="000000" w:themeColor="text1"/>
          <w:lang w:val="el-GR"/>
        </w:rPr>
        <w:t>.</w:t>
      </w:r>
    </w:p>
    <w:p w14:paraId="408ACBF6"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9C39E4">
        <w:rPr>
          <w:rFonts w:ascii="Arial" w:eastAsia="Times New Roman" w:hAnsi="Arial" w:cs="Arial"/>
          <w:color w:val="000000" w:themeColor="text1"/>
          <w:lang w:val="el-GR"/>
        </w:rPr>
        <w:br/>
      </w:r>
      <w:bookmarkStart w:id="1" w:name="simeio3"/>
      <w:bookmarkEnd w:id="1"/>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proofErr w:type="spellStart"/>
      <w:r w:rsidR="00DB0F94">
        <w:rPr>
          <w:rFonts w:ascii="Arial" w:eastAsia="Times New Roman" w:hAnsi="Arial" w:cs="Arial"/>
          <w:b/>
          <w:bCs/>
          <w:color w:val="000000" w:themeColor="text1"/>
          <w:shd w:val="clear" w:color="auto" w:fill="FFFFFF"/>
        </w:rPr>
        <w:t>K</w:t>
      </w:r>
      <w:r w:rsidRPr="009C39E4">
        <w:rPr>
          <w:rFonts w:ascii="Arial" w:eastAsia="Times New Roman" w:hAnsi="Arial" w:cs="Arial"/>
          <w:b/>
          <w:bCs/>
          <w:color w:val="000000" w:themeColor="text1"/>
          <w:shd w:val="clear" w:color="auto" w:fill="FFFFFF"/>
        </w:rPr>
        <w:t>ayıt</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hakkı</w:t>
      </w:r>
      <w:proofErr w:type="spellEnd"/>
    </w:p>
    <w:p w14:paraId="408ACBF7" w14:textId="77777777" w:rsidR="00117D58" w:rsidRPr="00EA37B3" w:rsidRDefault="00117D58" w:rsidP="00117D58">
      <w:pPr>
        <w:numPr>
          <w:ilvl w:val="0"/>
          <w:numId w:val="3"/>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Ebeveynlerinin adada yasal veya yasa dışı kalışına bakılmaksızın, Kıbrıs'ta ikamet eden herhangi bir milletten tüm çocuklar kayıt yaptırma hakkına sahiptir.</w:t>
      </w:r>
    </w:p>
    <w:p w14:paraId="408ACBF8"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EA37B3">
        <w:rPr>
          <w:rFonts w:ascii="Arial" w:eastAsia="Times New Roman" w:hAnsi="Arial" w:cs="Arial"/>
          <w:color w:val="000000" w:themeColor="text1"/>
        </w:rPr>
        <w:br/>
      </w:r>
      <w:bookmarkStart w:id="2" w:name="simeio4"/>
      <w:bookmarkEnd w:id="2"/>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proofErr w:type="spellStart"/>
      <w:r w:rsidRPr="009C39E4">
        <w:rPr>
          <w:rFonts w:ascii="Arial" w:eastAsia="Times New Roman" w:hAnsi="Arial" w:cs="Arial"/>
          <w:b/>
          <w:bCs/>
          <w:color w:val="000000" w:themeColor="text1"/>
          <w:shd w:val="clear" w:color="auto" w:fill="FFFFFF"/>
        </w:rPr>
        <w:t>Eğitim</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bölgeleri</w:t>
      </w:r>
      <w:proofErr w:type="spellEnd"/>
    </w:p>
    <w:p w14:paraId="408ACBF9" w14:textId="77777777" w:rsidR="00117D58" w:rsidRPr="009C39E4"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EA37B3">
        <w:rPr>
          <w:rFonts w:ascii="Arial" w:eastAsia="Times New Roman" w:hAnsi="Arial" w:cs="Arial"/>
          <w:color w:val="000000" w:themeColor="text1"/>
        </w:rPr>
        <w:t xml:space="preserve">Buna </w:t>
      </w:r>
      <w:proofErr w:type="spellStart"/>
      <w:r w:rsidRPr="00EA37B3">
        <w:rPr>
          <w:rFonts w:ascii="Arial" w:eastAsia="Times New Roman" w:hAnsi="Arial" w:cs="Arial"/>
          <w:color w:val="000000" w:themeColor="text1"/>
        </w:rPr>
        <w:t>göre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öğrenciler</w:t>
      </w:r>
      <w:proofErr w:type="spellEnd"/>
      <w:r w:rsidRPr="00EA37B3">
        <w:rPr>
          <w:rFonts w:ascii="Arial" w:eastAsia="Times New Roman" w:hAnsi="Arial" w:cs="Arial"/>
          <w:color w:val="000000" w:themeColor="text1"/>
        </w:rPr>
        <w:t>,</w:t>
      </w:r>
      <w:r w:rsidR="00465500">
        <w:rPr>
          <w:rFonts w:ascii="Arial" w:eastAsia="Times New Roman" w:hAnsi="Arial" w:cs="Arial"/>
          <w:color w:val="000000" w:themeColor="text1"/>
        </w:rPr>
        <w:t xml:space="preserve"> </w:t>
      </w:r>
      <w:hyperlink r:id="rId8" w:tgtFrame="_blank" w:history="1">
        <w:proofErr w:type="spellStart"/>
        <w:r w:rsidRPr="00EA37B3">
          <w:rPr>
            <w:rFonts w:ascii="Arial" w:eastAsia="Times New Roman" w:hAnsi="Arial" w:cs="Arial"/>
            <w:color w:val="000000" w:themeColor="text1"/>
            <w:u w:val="single"/>
          </w:rPr>
          <w:t>Eğitim</w:t>
        </w:r>
        <w:proofErr w:type="spellEnd"/>
        <w:r w:rsidRPr="00EA37B3">
          <w:rPr>
            <w:rFonts w:ascii="Arial" w:eastAsia="Times New Roman" w:hAnsi="Arial" w:cs="Arial"/>
            <w:color w:val="000000" w:themeColor="text1"/>
            <w:u w:val="single"/>
          </w:rPr>
          <w:t xml:space="preserve"> </w:t>
        </w:r>
        <w:proofErr w:type="spellStart"/>
        <w:r w:rsidRPr="00EA37B3">
          <w:rPr>
            <w:rFonts w:ascii="Arial" w:eastAsia="Times New Roman" w:hAnsi="Arial" w:cs="Arial"/>
            <w:color w:val="000000" w:themeColor="text1"/>
            <w:u w:val="single"/>
          </w:rPr>
          <w:t>Bölgeleri</w:t>
        </w:r>
        <w:proofErr w:type="spellEnd"/>
        <w:r w:rsidRPr="00EA37B3">
          <w:rPr>
            <w:rFonts w:ascii="Arial" w:eastAsia="Times New Roman" w:hAnsi="Arial" w:cs="Arial"/>
            <w:color w:val="000000" w:themeColor="text1"/>
            <w:u w:val="single"/>
          </w:rPr>
          <w:t xml:space="preserve"> </w:t>
        </w:r>
        <w:proofErr w:type="spellStart"/>
        <w:r w:rsidRPr="00EA37B3">
          <w:rPr>
            <w:rFonts w:ascii="Arial" w:eastAsia="Times New Roman" w:hAnsi="Arial" w:cs="Arial"/>
            <w:color w:val="000000" w:themeColor="text1"/>
            <w:u w:val="single"/>
          </w:rPr>
          <w:t>Kanunu</w:t>
        </w:r>
        <w:proofErr w:type="spellEnd"/>
      </w:hyperlink>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okul</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bölgelerine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kayıtlı</w:t>
      </w:r>
      <w:proofErr w:type="spellEnd"/>
      <w:r w:rsidRPr="00EA37B3">
        <w:rPr>
          <w:rFonts w:ascii="Arial" w:eastAsia="Times New Roman" w:hAnsi="Arial" w:cs="Arial"/>
          <w:color w:val="000000" w:themeColor="text1"/>
        </w:rPr>
        <w:t xml:space="preserve"> olmalıdır. Şehir/belediye/büyük topluluk okulları söz konusu olduğunda diğer sokaklardan ve ilçe okulları söz konusu olduğunda diğer topluluklardan gelen öğrenciler, ilgili İlçe Eğitiminden transfer sağlamaları koşuluyla, kendi eğitim bölgeleri olmayan bir okula kayıt olabilirler. </w:t>
      </w:r>
      <w:r w:rsidRPr="009C39E4">
        <w:rPr>
          <w:rFonts w:ascii="Arial" w:eastAsia="Times New Roman" w:hAnsi="Arial" w:cs="Arial"/>
          <w:color w:val="000000" w:themeColor="text1"/>
          <w:lang w:val="el-GR"/>
        </w:rPr>
        <w:t>Ofis ve başlangıçta eğitim bölgelerinin okuluna kaydolduktan sonra.</w:t>
      </w:r>
    </w:p>
    <w:p w14:paraId="408ACBFA" w14:textId="77777777" w:rsidR="00117D58" w:rsidRPr="009C39E4"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proofErr w:type="spellStart"/>
      <w:r w:rsidRPr="009C39E4">
        <w:rPr>
          <w:rFonts w:ascii="Arial" w:eastAsia="Times New Roman" w:hAnsi="Arial" w:cs="Arial"/>
          <w:b/>
          <w:bCs/>
          <w:color w:val="000000" w:themeColor="text1"/>
          <w:lang w:val="el-GR"/>
        </w:rPr>
        <w:t>Tüm</w:t>
      </w:r>
      <w:proofErr w:type="spellEnd"/>
      <w:r w:rsidRPr="009C39E4">
        <w:rPr>
          <w:rFonts w:ascii="Arial" w:eastAsia="Times New Roman" w:hAnsi="Arial" w:cs="Arial"/>
          <w:b/>
          <w:bCs/>
          <w:color w:val="000000" w:themeColor="text1"/>
          <w:lang w:val="el-GR"/>
        </w:rPr>
        <w:t xml:space="preserve"> </w:t>
      </w:r>
      <w:proofErr w:type="spellStart"/>
      <w:r w:rsidRPr="009C39E4">
        <w:rPr>
          <w:rFonts w:ascii="Arial" w:eastAsia="Times New Roman" w:hAnsi="Arial" w:cs="Arial"/>
          <w:b/>
          <w:bCs/>
          <w:color w:val="000000" w:themeColor="text1"/>
          <w:lang w:val="el-GR"/>
        </w:rPr>
        <w:t>öğrenciler</w:t>
      </w:r>
      <w:proofErr w:type="spellEnd"/>
      <w:r w:rsidRPr="009C39E4">
        <w:rPr>
          <w:rFonts w:ascii="Arial" w:eastAsia="Times New Roman" w:hAnsi="Arial" w:cs="Arial"/>
          <w:b/>
          <w:bCs/>
          <w:color w:val="000000" w:themeColor="text1"/>
          <w:lang w:val="el-GR"/>
        </w:rPr>
        <w:t xml:space="preserve"> </w:t>
      </w:r>
      <w:proofErr w:type="spellStart"/>
      <w:r w:rsidRPr="009C39E4">
        <w:rPr>
          <w:rFonts w:ascii="Arial" w:eastAsia="Times New Roman" w:hAnsi="Arial" w:cs="Arial"/>
          <w:b/>
          <w:bCs/>
          <w:color w:val="000000" w:themeColor="text1"/>
          <w:lang w:val="el-GR"/>
        </w:rPr>
        <w:t>eğitim</w:t>
      </w:r>
      <w:proofErr w:type="spellEnd"/>
      <w:r w:rsidRPr="009C39E4">
        <w:rPr>
          <w:rFonts w:ascii="Arial" w:eastAsia="Times New Roman" w:hAnsi="Arial" w:cs="Arial"/>
          <w:b/>
          <w:bCs/>
          <w:color w:val="000000" w:themeColor="text1"/>
          <w:lang w:val="el-GR"/>
        </w:rPr>
        <w:t xml:space="preserve"> </w:t>
      </w:r>
      <w:proofErr w:type="spellStart"/>
      <w:r w:rsidRPr="009C39E4">
        <w:rPr>
          <w:rFonts w:ascii="Arial" w:eastAsia="Times New Roman" w:hAnsi="Arial" w:cs="Arial"/>
          <w:b/>
          <w:bCs/>
          <w:color w:val="000000" w:themeColor="text1"/>
          <w:lang w:val="el-GR"/>
        </w:rPr>
        <w:t>bölgelerinin</w:t>
      </w:r>
      <w:proofErr w:type="spellEnd"/>
      <w:r w:rsidRPr="009C39E4">
        <w:rPr>
          <w:rFonts w:ascii="Arial" w:eastAsia="Times New Roman" w:hAnsi="Arial" w:cs="Arial"/>
          <w:b/>
          <w:bCs/>
          <w:color w:val="000000" w:themeColor="text1"/>
          <w:lang w:val="el-GR"/>
        </w:rPr>
        <w:t xml:space="preserve"> </w:t>
      </w:r>
      <w:proofErr w:type="spellStart"/>
      <w:r w:rsidRPr="009C39E4">
        <w:rPr>
          <w:rFonts w:ascii="Arial" w:eastAsia="Times New Roman" w:hAnsi="Arial" w:cs="Arial"/>
          <w:b/>
          <w:bCs/>
          <w:color w:val="000000" w:themeColor="text1"/>
          <w:lang w:val="el-GR"/>
        </w:rPr>
        <w:t>İlköğretim</w:t>
      </w:r>
      <w:proofErr w:type="spellEnd"/>
      <w:r w:rsidRPr="009C39E4">
        <w:rPr>
          <w:rFonts w:ascii="Arial" w:eastAsia="Times New Roman" w:hAnsi="Arial" w:cs="Arial"/>
          <w:b/>
          <w:bCs/>
          <w:color w:val="000000" w:themeColor="text1"/>
          <w:lang w:val="el-GR"/>
        </w:rPr>
        <w:t xml:space="preserve"> </w:t>
      </w:r>
      <w:proofErr w:type="spellStart"/>
      <w:r w:rsidRPr="009C39E4">
        <w:rPr>
          <w:rFonts w:ascii="Arial" w:eastAsia="Times New Roman" w:hAnsi="Arial" w:cs="Arial"/>
          <w:b/>
          <w:bCs/>
          <w:color w:val="000000" w:themeColor="text1"/>
          <w:lang w:val="el-GR"/>
        </w:rPr>
        <w:t>Okuluna</w:t>
      </w:r>
      <w:proofErr w:type="spellEnd"/>
      <w:r w:rsidRPr="009C39E4">
        <w:rPr>
          <w:rFonts w:ascii="Arial" w:eastAsia="Times New Roman" w:hAnsi="Arial" w:cs="Arial"/>
          <w:b/>
          <w:bCs/>
          <w:color w:val="000000" w:themeColor="text1"/>
          <w:lang w:val="el-GR"/>
        </w:rPr>
        <w:t xml:space="preserve"> </w:t>
      </w:r>
      <w:proofErr w:type="spellStart"/>
      <w:r w:rsidRPr="009C39E4">
        <w:rPr>
          <w:rFonts w:ascii="Arial" w:eastAsia="Times New Roman" w:hAnsi="Arial" w:cs="Arial"/>
          <w:b/>
          <w:bCs/>
          <w:color w:val="000000" w:themeColor="text1"/>
          <w:lang w:val="el-GR"/>
        </w:rPr>
        <w:t>kayıtlıdır</w:t>
      </w:r>
      <w:proofErr w:type="spellEnd"/>
      <w:r w:rsidRPr="009C39E4">
        <w:rPr>
          <w:rFonts w:ascii="Arial" w:eastAsia="Times New Roman" w:hAnsi="Arial" w:cs="Arial"/>
          <w:b/>
          <w:bCs/>
          <w:color w:val="000000" w:themeColor="text1"/>
          <w:lang w:val="el-GR"/>
        </w:rPr>
        <w:t>.</w:t>
      </w:r>
      <w:proofErr w:type="spellStart"/>
      <w:r w:rsidRPr="009C39E4">
        <w:rPr>
          <w:rFonts w:ascii="Arial" w:eastAsia="Times New Roman" w:hAnsi="Arial" w:cs="Arial"/>
          <w:color w:val="000000" w:themeColor="text1"/>
        </w:rPr>
        <w:t>Revize</w:t>
      </w:r>
      <w:proofErr w:type="spellEnd"/>
      <w:r w:rsidRPr="00EA37B3">
        <w:rPr>
          <w:rFonts w:ascii="Arial" w:eastAsia="Times New Roman" w:hAnsi="Arial" w:cs="Arial"/>
          <w:color w:val="000000" w:themeColor="text1"/>
          <w:lang w:val="el-GR"/>
        </w:rPr>
        <w:t xml:space="preserve"> </w:t>
      </w:r>
      <w:proofErr w:type="spellStart"/>
      <w:r w:rsidRPr="009C39E4">
        <w:rPr>
          <w:rFonts w:ascii="Arial" w:eastAsia="Times New Roman" w:hAnsi="Arial" w:cs="Arial"/>
          <w:color w:val="000000" w:themeColor="text1"/>
        </w:rPr>
        <w:t>edilen</w:t>
      </w:r>
      <w:proofErr w:type="spellEnd"/>
      <w:r w:rsidRPr="00EA37B3">
        <w:rPr>
          <w:rFonts w:ascii="Arial" w:eastAsia="Times New Roman" w:hAnsi="Arial" w:cs="Arial"/>
          <w:color w:val="000000" w:themeColor="text1"/>
          <w:lang w:val="el-GR"/>
        </w:rPr>
        <w:t xml:space="preserve"> </w:t>
      </w:r>
      <w:proofErr w:type="spellStart"/>
      <w:r w:rsidRPr="009C39E4">
        <w:rPr>
          <w:rFonts w:ascii="Arial" w:eastAsia="Times New Roman" w:hAnsi="Arial" w:cs="Arial"/>
          <w:color w:val="000000" w:themeColor="text1"/>
        </w:rPr>
        <w:t>okul</w:t>
      </w:r>
      <w:proofErr w:type="spellEnd"/>
      <w:r w:rsidRPr="00EA37B3">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b</w:t>
      </w:r>
      <w:r w:rsidRPr="00EA37B3">
        <w:rPr>
          <w:rFonts w:ascii="Arial" w:eastAsia="Times New Roman" w:hAnsi="Arial" w:cs="Arial"/>
          <w:color w:val="000000" w:themeColor="text1"/>
          <w:lang w:val="el-GR"/>
        </w:rPr>
        <w:t>ö</w:t>
      </w:r>
      <w:proofErr w:type="spellStart"/>
      <w:r w:rsidRPr="009C39E4">
        <w:rPr>
          <w:rFonts w:ascii="Arial" w:eastAsia="Times New Roman" w:hAnsi="Arial" w:cs="Arial"/>
          <w:color w:val="000000" w:themeColor="text1"/>
        </w:rPr>
        <w:t>lgeleri</w:t>
      </w:r>
      <w:proofErr w:type="spellEnd"/>
      <w:r w:rsidRPr="00EA37B3">
        <w:rPr>
          <w:rFonts w:ascii="Arial" w:eastAsia="Times New Roman" w:hAnsi="Arial" w:cs="Arial"/>
          <w:color w:val="000000" w:themeColor="text1"/>
          <w:lang w:val="el-GR"/>
        </w:rPr>
        <w:t xml:space="preserve"> ş</w:t>
      </w:r>
      <w:r w:rsidRPr="009C39E4">
        <w:rPr>
          <w:rFonts w:ascii="Arial" w:eastAsia="Times New Roman" w:hAnsi="Arial" w:cs="Arial"/>
          <w:color w:val="000000" w:themeColor="text1"/>
        </w:rPr>
        <w:t>u</w:t>
      </w:r>
      <w:r w:rsidRPr="00EA37B3">
        <w:rPr>
          <w:rFonts w:ascii="Arial" w:eastAsia="Times New Roman" w:hAnsi="Arial" w:cs="Arial"/>
          <w:color w:val="000000" w:themeColor="text1"/>
          <w:lang w:val="el-GR"/>
        </w:rPr>
        <w:t xml:space="preserve"> </w:t>
      </w:r>
      <w:proofErr w:type="spellStart"/>
      <w:r w:rsidRPr="009C39E4">
        <w:rPr>
          <w:rFonts w:ascii="Arial" w:eastAsia="Times New Roman" w:hAnsi="Arial" w:cs="Arial"/>
          <w:color w:val="000000" w:themeColor="text1"/>
        </w:rPr>
        <w:t>adreste</w:t>
      </w:r>
      <w:proofErr w:type="spellEnd"/>
      <w:r w:rsidRPr="00EA37B3">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yay</w:t>
      </w:r>
      <w:r w:rsidRPr="00EA37B3">
        <w:rPr>
          <w:rFonts w:ascii="Arial" w:eastAsia="Times New Roman" w:hAnsi="Arial" w:cs="Arial"/>
          <w:color w:val="000000" w:themeColor="text1"/>
          <w:lang w:val="el-GR"/>
        </w:rPr>
        <w:t>ı</w:t>
      </w:r>
      <w:proofErr w:type="spellStart"/>
      <w:r w:rsidRPr="009C39E4">
        <w:rPr>
          <w:rFonts w:ascii="Arial" w:eastAsia="Times New Roman" w:hAnsi="Arial" w:cs="Arial"/>
          <w:color w:val="000000" w:themeColor="text1"/>
        </w:rPr>
        <w:t>nlanm</w:t>
      </w:r>
      <w:r w:rsidRPr="00EA37B3">
        <w:rPr>
          <w:rFonts w:ascii="Arial" w:eastAsia="Times New Roman" w:hAnsi="Arial" w:cs="Arial"/>
          <w:color w:val="000000" w:themeColor="text1"/>
          <w:lang w:val="el-GR"/>
        </w:rPr>
        <w:t>ış</w:t>
      </w:r>
      <w:proofErr w:type="spellEnd"/>
      <w:r w:rsidRPr="009C39E4">
        <w:rPr>
          <w:rFonts w:ascii="Arial" w:eastAsia="Times New Roman" w:hAnsi="Arial" w:cs="Arial"/>
          <w:color w:val="000000" w:themeColor="text1"/>
        </w:rPr>
        <w:t>t</w:t>
      </w:r>
      <w:r w:rsidRPr="00EA37B3">
        <w:rPr>
          <w:rFonts w:ascii="Arial" w:eastAsia="Times New Roman" w:hAnsi="Arial" w:cs="Arial"/>
          <w:color w:val="000000" w:themeColor="text1"/>
          <w:lang w:val="el-GR"/>
        </w:rPr>
        <w:t>ı</w:t>
      </w:r>
      <w:r w:rsidRPr="009C39E4">
        <w:rPr>
          <w:rFonts w:ascii="Arial" w:eastAsia="Times New Roman" w:hAnsi="Arial" w:cs="Arial"/>
          <w:color w:val="000000" w:themeColor="text1"/>
        </w:rPr>
        <w:t>r</w:t>
      </w:r>
      <w:r w:rsidRPr="00EA37B3">
        <w:rPr>
          <w:rFonts w:ascii="Arial" w:eastAsia="Times New Roman" w:hAnsi="Arial" w:cs="Arial"/>
          <w:color w:val="000000" w:themeColor="text1"/>
          <w:lang w:val="el-GR"/>
        </w:rPr>
        <w:t>:</w:t>
      </w:r>
      <w:hyperlink r:id="rId9" w:history="1">
        <w:r w:rsidRPr="009C39E4">
          <w:rPr>
            <w:rFonts w:ascii="Arial" w:eastAsia="Times New Roman" w:hAnsi="Arial" w:cs="Arial"/>
            <w:color w:val="000000" w:themeColor="text1"/>
            <w:u w:val="single"/>
            <w:lang w:val="el-GR"/>
          </w:rPr>
          <w:t>İnternet</w:t>
        </w:r>
      </w:hyperlink>
      <w:r w:rsidRPr="009C39E4">
        <w:rPr>
          <w:rFonts w:ascii="Arial" w:eastAsia="Times New Roman" w:hAnsi="Arial" w:cs="Arial"/>
          <w:color w:val="000000" w:themeColor="text1"/>
        </w:rPr>
        <w:t>Aral</w:t>
      </w:r>
      <w:r w:rsidRPr="00EA37B3">
        <w:rPr>
          <w:rFonts w:ascii="Arial" w:eastAsia="Times New Roman" w:hAnsi="Arial" w:cs="Arial"/>
          <w:color w:val="000000" w:themeColor="text1"/>
          <w:lang w:val="el-GR"/>
        </w:rPr>
        <w:t>ı</w:t>
      </w:r>
      <w:r w:rsidRPr="009C39E4">
        <w:rPr>
          <w:rFonts w:ascii="Arial" w:eastAsia="Times New Roman" w:hAnsi="Arial" w:cs="Arial"/>
          <w:color w:val="000000" w:themeColor="text1"/>
        </w:rPr>
        <w:t>k</w:t>
      </w:r>
      <w:r w:rsidRPr="00EA37B3">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ay</w:t>
      </w:r>
      <w:r w:rsidRPr="00EA37B3">
        <w:rPr>
          <w:rFonts w:ascii="Arial" w:eastAsia="Times New Roman" w:hAnsi="Arial" w:cs="Arial"/>
          <w:color w:val="000000" w:themeColor="text1"/>
          <w:lang w:val="el-GR"/>
        </w:rPr>
        <w:t>ı</w:t>
      </w:r>
      <w:r w:rsidRPr="009C39E4">
        <w:rPr>
          <w:rFonts w:ascii="Arial" w:eastAsia="Times New Roman" w:hAnsi="Arial" w:cs="Arial"/>
          <w:color w:val="000000" w:themeColor="text1"/>
        </w:rPr>
        <w:t>n</w:t>
      </w:r>
      <w:r w:rsidRPr="00EA37B3">
        <w:rPr>
          <w:rFonts w:ascii="Arial" w:eastAsia="Times New Roman" w:hAnsi="Arial" w:cs="Arial"/>
          <w:color w:val="000000" w:themeColor="text1"/>
          <w:lang w:val="el-GR"/>
        </w:rPr>
        <w:t>ı</w:t>
      </w:r>
      <w:r w:rsidRPr="009C39E4">
        <w:rPr>
          <w:rFonts w:ascii="Arial" w:eastAsia="Times New Roman" w:hAnsi="Arial" w:cs="Arial"/>
          <w:color w:val="000000" w:themeColor="text1"/>
        </w:rPr>
        <w:t>n</w:t>
      </w:r>
      <w:r w:rsidRPr="00EA37B3">
        <w:rPr>
          <w:rFonts w:ascii="Arial" w:eastAsia="Times New Roman" w:hAnsi="Arial" w:cs="Arial"/>
          <w:color w:val="000000" w:themeColor="text1"/>
          <w:lang w:val="el-GR"/>
        </w:rPr>
        <w:t xml:space="preserve"> </w:t>
      </w:r>
      <w:proofErr w:type="spellStart"/>
      <w:r w:rsidRPr="009C39E4">
        <w:rPr>
          <w:rFonts w:ascii="Arial" w:eastAsia="Times New Roman" w:hAnsi="Arial" w:cs="Arial"/>
          <w:color w:val="000000" w:themeColor="text1"/>
        </w:rPr>
        <w:t>sonunda</w:t>
      </w:r>
      <w:proofErr w:type="spellEnd"/>
      <w:r w:rsidRPr="00EA37B3">
        <w:rPr>
          <w:rFonts w:ascii="Arial" w:eastAsia="Times New Roman" w:hAnsi="Arial" w:cs="Arial"/>
          <w:color w:val="000000" w:themeColor="text1"/>
          <w:lang w:val="el-GR"/>
        </w:rPr>
        <w:t xml:space="preserve">, </w:t>
      </w:r>
      <w:proofErr w:type="spellStart"/>
      <w:r w:rsidRPr="009C39E4">
        <w:rPr>
          <w:rFonts w:ascii="Arial" w:eastAsia="Times New Roman" w:hAnsi="Arial" w:cs="Arial"/>
          <w:color w:val="000000" w:themeColor="text1"/>
        </w:rPr>
        <w:t>kayd</w:t>
      </w:r>
      <w:proofErr w:type="spellEnd"/>
      <w:r w:rsidRPr="00EA37B3">
        <w:rPr>
          <w:rFonts w:ascii="Arial" w:eastAsia="Times New Roman" w:hAnsi="Arial" w:cs="Arial"/>
          <w:color w:val="000000" w:themeColor="text1"/>
          <w:lang w:val="el-GR"/>
        </w:rPr>
        <w:t>ı</w:t>
      </w:r>
      <w:r w:rsidRPr="009C39E4">
        <w:rPr>
          <w:rFonts w:ascii="Arial" w:eastAsia="Times New Roman" w:hAnsi="Arial" w:cs="Arial"/>
          <w:color w:val="000000" w:themeColor="text1"/>
        </w:rPr>
        <w:t>n</w:t>
      </w:r>
      <w:r w:rsidRPr="00EA37B3">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yap</w:t>
      </w:r>
      <w:r w:rsidRPr="00EA37B3">
        <w:rPr>
          <w:rFonts w:ascii="Arial" w:eastAsia="Times New Roman" w:hAnsi="Arial" w:cs="Arial"/>
          <w:color w:val="000000" w:themeColor="text1"/>
          <w:lang w:val="el-GR"/>
        </w:rPr>
        <w:t>ı</w:t>
      </w:r>
      <w:proofErr w:type="spellStart"/>
      <w:r w:rsidRPr="009C39E4">
        <w:rPr>
          <w:rFonts w:ascii="Arial" w:eastAsia="Times New Roman" w:hAnsi="Arial" w:cs="Arial"/>
          <w:color w:val="000000" w:themeColor="text1"/>
        </w:rPr>
        <w:t>laca</w:t>
      </w:r>
      <w:r w:rsidRPr="00EA37B3">
        <w:rPr>
          <w:rFonts w:ascii="Arial" w:eastAsia="Times New Roman" w:hAnsi="Arial" w:cs="Arial"/>
          <w:color w:val="000000" w:themeColor="text1"/>
          <w:lang w:val="el-GR"/>
        </w:rPr>
        <w:t>ğı</w:t>
      </w:r>
      <w:proofErr w:type="spellEnd"/>
      <w:r w:rsidRPr="00EA37B3">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Ocak</w:t>
      </w:r>
      <w:r w:rsidRPr="00EA37B3">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ay</w:t>
      </w:r>
      <w:r w:rsidRPr="00EA37B3">
        <w:rPr>
          <w:rFonts w:ascii="Arial" w:eastAsia="Times New Roman" w:hAnsi="Arial" w:cs="Arial"/>
          <w:color w:val="000000" w:themeColor="text1"/>
          <w:lang w:val="el-GR"/>
        </w:rPr>
        <w:t>ı</w:t>
      </w:r>
      <w:proofErr w:type="spellStart"/>
      <w:r w:rsidRPr="009C39E4">
        <w:rPr>
          <w:rFonts w:ascii="Arial" w:eastAsia="Times New Roman" w:hAnsi="Arial" w:cs="Arial"/>
          <w:color w:val="000000" w:themeColor="text1"/>
        </w:rPr>
        <w:t>ndan</w:t>
      </w:r>
      <w:proofErr w:type="spellEnd"/>
      <w:r w:rsidRPr="00EA37B3">
        <w:rPr>
          <w:rFonts w:ascii="Arial" w:eastAsia="Times New Roman" w:hAnsi="Arial" w:cs="Arial"/>
          <w:color w:val="000000" w:themeColor="text1"/>
          <w:lang w:val="el-GR"/>
        </w:rPr>
        <w:t xml:space="preserve"> ö</w:t>
      </w:r>
      <w:proofErr w:type="spellStart"/>
      <w:r w:rsidRPr="009C39E4">
        <w:rPr>
          <w:rFonts w:ascii="Arial" w:eastAsia="Times New Roman" w:hAnsi="Arial" w:cs="Arial"/>
          <w:color w:val="000000" w:themeColor="text1"/>
        </w:rPr>
        <w:t>nce</w:t>
      </w:r>
      <w:proofErr w:type="spellEnd"/>
      <w:r w:rsidRPr="00EA37B3">
        <w:rPr>
          <w:rFonts w:ascii="Arial" w:eastAsia="Times New Roman" w:hAnsi="Arial" w:cs="Arial"/>
          <w:color w:val="000000" w:themeColor="text1"/>
          <w:lang w:val="el-GR"/>
        </w:rPr>
        <w:t>.</w:t>
      </w:r>
    </w:p>
    <w:p w14:paraId="408ACBFB" w14:textId="77777777" w:rsidR="00117D58" w:rsidRPr="009C39E4"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Bir İlköğretim Okuluna ilk kez kayıt yaptıran her öğrenci, yatay geçiş talebinde bulunsa dahi, öğrenim gördüğü bölgedeki İlköğretim Okuluna kayıt yaptırmak zorundadır. Öğrenci, öğrenim gördüğü bölgedeki İlköğretim Okuluna kayıtlı değilse yatay geçiş başvurusu dikkate alınmayacaktır.</w:t>
      </w:r>
    </w:p>
    <w:p w14:paraId="408ACBFC" w14:textId="77777777" w:rsidR="00117D58" w:rsidRPr="009C39E4"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İlkokul 1. sınıftaki çocukların kendilerinden büyük kardeşlerinin devam ettiği bir İlkokula (1-5. sınıflarda) kayıt yaptırmak istemeleri durumunda, eğitim bölgeleri dışında olmaları durumunda kaydın yapılacağı açıklanmıştır. transfer işlemine girmenize gerek kalmadan yapılır.</w:t>
      </w:r>
    </w:p>
    <w:p w14:paraId="408ACBFD"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bookmarkStart w:id="3" w:name="simeio5"/>
      <w:bookmarkEnd w:id="3"/>
      <w:r w:rsidRPr="009C39E4">
        <w:rPr>
          <w:rFonts w:ascii="Arial" w:eastAsia="Times New Roman" w:hAnsi="Arial" w:cs="Arial"/>
          <w:color w:val="000000" w:themeColor="text1"/>
          <w:lang w:val="el-GR"/>
        </w:rPr>
        <w:br/>
      </w:r>
      <w:hyperlink r:id="rId10" w:anchor="top" w:history="1"/>
      <w:proofErr w:type="spellStart"/>
      <w:r w:rsidRPr="009C39E4">
        <w:rPr>
          <w:rFonts w:ascii="Arial" w:eastAsia="Times New Roman" w:hAnsi="Arial" w:cs="Arial"/>
          <w:b/>
          <w:bCs/>
          <w:color w:val="000000" w:themeColor="text1"/>
          <w:shd w:val="clear" w:color="auto" w:fill="FFFFFF"/>
        </w:rPr>
        <w:t>Kayıt</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için</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gerekli</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sertifikalar</w:t>
      </w:r>
      <w:proofErr w:type="spellEnd"/>
    </w:p>
    <w:p w14:paraId="408ACBFE" w14:textId="77777777" w:rsidR="00117D58" w:rsidRPr="00EA37B3" w:rsidRDefault="00117D58" w:rsidP="00117D58">
      <w:pPr>
        <w:numPr>
          <w:ilvl w:val="0"/>
          <w:numId w:val="5"/>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İlk kez kayıt yaptıracak öğrencilerin aşağıdaki formları/sertifikaları ibraz etmeleri gerekmektedir:</w:t>
      </w:r>
    </w:p>
    <w:p w14:paraId="408ACBFF"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b/>
          <w:bCs/>
          <w:color w:val="000000" w:themeColor="text1"/>
        </w:rPr>
        <w:t>1. Form</w:t>
      </w:r>
      <w:r w:rsidR="004B5768" w:rsidRPr="004B5768">
        <w:rPr>
          <w:rFonts w:ascii="Arial" w:eastAsia="Times New Roman" w:hAnsi="Arial" w:cs="Arial"/>
          <w:b/>
          <w:bCs/>
          <w:color w:val="000000" w:themeColor="text1"/>
        </w:rPr>
        <w:t xml:space="preserve"> </w:t>
      </w:r>
      <w:hyperlink r:id="rId11" w:tgtFrame="_blank" w:history="1">
        <w:r w:rsidRPr="00EA37B3">
          <w:rPr>
            <w:rFonts w:ascii="Arial" w:eastAsia="Times New Roman" w:hAnsi="Arial" w:cs="Arial"/>
            <w:color w:val="000000" w:themeColor="text1"/>
            <w:u w:val="single"/>
          </w:rPr>
          <w:t>DDE11</w:t>
        </w:r>
      </w:hyperlink>
      <w:r w:rsidRPr="009C39E4">
        <w:rPr>
          <w:rFonts w:ascii="Arial" w:eastAsia="Times New Roman" w:hAnsi="Arial" w:cs="Arial"/>
          <w:b/>
          <w:bCs/>
          <w:color w:val="000000" w:themeColor="text1"/>
        </w:rPr>
        <w:t xml:space="preserve">"İlkokul </w:t>
      </w:r>
      <w:proofErr w:type="spellStart"/>
      <w:r w:rsidRPr="009C39E4">
        <w:rPr>
          <w:rFonts w:ascii="Arial" w:eastAsia="Times New Roman" w:hAnsi="Arial" w:cs="Arial"/>
          <w:b/>
          <w:bCs/>
          <w:color w:val="000000" w:themeColor="text1"/>
        </w:rPr>
        <w:t>veya</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Anaokuluna</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Zorunlu</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Okul</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Öncesi</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Eğitim</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ve</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Okul</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Öncesi</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Sınıf</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Kayıt</w:t>
      </w:r>
      <w:proofErr w:type="spellEnd"/>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Başvurusu</w:t>
      </w:r>
      <w:proofErr w:type="spellEnd"/>
      <w:r w:rsidRPr="009C39E4">
        <w:rPr>
          <w:rFonts w:ascii="Arial" w:eastAsia="Times New Roman" w:hAnsi="Arial" w:cs="Arial"/>
          <w:b/>
          <w:bCs/>
          <w:color w:val="000000" w:themeColor="text1"/>
        </w:rPr>
        <w:t>":</w:t>
      </w:r>
      <w:r w:rsidR="004B5768" w:rsidRPr="004B5768">
        <w:rPr>
          <w:rFonts w:ascii="Arial" w:eastAsia="Times New Roman" w:hAnsi="Arial" w:cs="Arial"/>
          <w:color w:val="000000" w:themeColor="text1"/>
        </w:rPr>
        <w:t xml:space="preserve"> </w:t>
      </w:r>
      <w:hyperlink r:id="rId12" w:tgtFrame="_blank" w:history="1">
        <w:r w:rsidRPr="00EA37B3">
          <w:rPr>
            <w:rFonts w:ascii="Arial" w:eastAsia="Times New Roman" w:hAnsi="Arial" w:cs="Arial"/>
            <w:color w:val="000000" w:themeColor="text1"/>
            <w:u w:val="single"/>
          </w:rPr>
          <w:t xml:space="preserve">DDE 11 </w:t>
        </w:r>
        <w:proofErr w:type="spellStart"/>
        <w:r w:rsidRPr="00EA37B3">
          <w:rPr>
            <w:rFonts w:ascii="Arial" w:eastAsia="Times New Roman" w:hAnsi="Arial" w:cs="Arial"/>
            <w:color w:val="000000" w:themeColor="text1"/>
            <w:u w:val="single"/>
          </w:rPr>
          <w:t>Formu</w:t>
        </w:r>
        <w:proofErr w:type="spellEnd"/>
      </w:hyperlink>
      <w:r w:rsidR="004B5768" w:rsidRPr="004B5768">
        <w:rPr>
          <w:rFonts w:ascii="Arial" w:eastAsia="Times New Roman" w:hAnsi="Arial" w:cs="Arial"/>
          <w:color w:val="000000" w:themeColor="text1"/>
          <w:u w:val="single"/>
        </w:rPr>
        <w:t xml:space="preserve"> </w:t>
      </w:r>
      <w:hyperlink r:id="rId13" w:history="1">
        <w:proofErr w:type="spellStart"/>
        <w:r w:rsidRPr="00EA37B3">
          <w:rPr>
            <w:rFonts w:ascii="Arial" w:eastAsia="Times New Roman" w:hAnsi="Arial" w:cs="Arial"/>
            <w:color w:val="000000" w:themeColor="text1"/>
            <w:u w:val="single"/>
          </w:rPr>
          <w:t>İlköğretim</w:t>
        </w:r>
        <w:proofErr w:type="spellEnd"/>
        <w:r w:rsidRPr="00EA37B3">
          <w:rPr>
            <w:rFonts w:ascii="Arial" w:eastAsia="Times New Roman" w:hAnsi="Arial" w:cs="Arial"/>
            <w:color w:val="000000" w:themeColor="text1"/>
            <w:u w:val="single"/>
          </w:rPr>
          <w:t xml:space="preserve"> </w:t>
        </w:r>
        <w:proofErr w:type="spellStart"/>
        <w:r w:rsidRPr="00EA37B3">
          <w:rPr>
            <w:rFonts w:ascii="Arial" w:eastAsia="Times New Roman" w:hAnsi="Arial" w:cs="Arial"/>
            <w:color w:val="000000" w:themeColor="text1"/>
            <w:u w:val="single"/>
          </w:rPr>
          <w:t>Müdürlüğü</w:t>
        </w:r>
        <w:proofErr w:type="spellEnd"/>
        <w:r w:rsidRPr="00EA37B3">
          <w:rPr>
            <w:rFonts w:ascii="Arial" w:eastAsia="Times New Roman" w:hAnsi="Arial" w:cs="Arial"/>
            <w:color w:val="000000" w:themeColor="text1"/>
            <w:u w:val="single"/>
          </w:rPr>
          <w:t xml:space="preserve"> web </w:t>
        </w:r>
        <w:proofErr w:type="spellStart"/>
        <w:r w:rsidRPr="00EA37B3">
          <w:rPr>
            <w:rFonts w:ascii="Arial" w:eastAsia="Times New Roman" w:hAnsi="Arial" w:cs="Arial"/>
            <w:color w:val="000000" w:themeColor="text1"/>
            <w:u w:val="single"/>
          </w:rPr>
          <w:t>sitesi</w:t>
        </w:r>
      </w:hyperlink>
      <w:r w:rsidRPr="009C39E4">
        <w:rPr>
          <w:rFonts w:ascii="Arial" w:eastAsia="Times New Roman" w:hAnsi="Arial" w:cs="Arial"/>
          <w:color w:val="000000" w:themeColor="text1"/>
        </w:rPr>
        <w:t>ve</w:t>
      </w:r>
      <w:proofErr w:type="spellEnd"/>
      <w:r w:rsidR="004B5768" w:rsidRPr="004B5768">
        <w:rPr>
          <w:rFonts w:ascii="Arial" w:eastAsia="Times New Roman" w:hAnsi="Arial" w:cs="Arial"/>
          <w:color w:val="000000" w:themeColor="text1"/>
        </w:rPr>
        <w:t xml:space="preserve"> </w:t>
      </w:r>
      <w:proofErr w:type="spellStart"/>
      <w:r w:rsidR="004B5768" w:rsidRPr="009C39E4">
        <w:rPr>
          <w:rFonts w:ascii="Arial" w:eastAsia="Times New Roman" w:hAnsi="Arial" w:cs="Arial"/>
          <w:color w:val="000000" w:themeColor="text1"/>
        </w:rPr>
        <w:t>yayınland</w:t>
      </w:r>
      <w:proofErr w:type="spellEnd"/>
      <w:r w:rsidR="004B5768">
        <w:rPr>
          <w:rFonts w:ascii="Arial" w:eastAsia="Times New Roman" w:hAnsi="Arial" w:cs="Arial"/>
          <w:color w:val="000000" w:themeColor="text1"/>
          <w:lang w:val="tr-TR"/>
        </w:rPr>
        <w:t>ı</w:t>
      </w:r>
      <w:r w:rsidRPr="009C39E4">
        <w:rPr>
          <w:rFonts w:ascii="Arial" w:eastAsia="Times New Roman" w:hAnsi="Arial" w:cs="Arial"/>
          <w:color w:val="000000" w:themeColor="text1"/>
        </w:rPr>
        <w:t xml:space="preserve"> </w:t>
      </w:r>
      <w:proofErr w:type="spellStart"/>
      <w:r w:rsidR="004B5768">
        <w:rPr>
          <w:rFonts w:ascii="Arial" w:eastAsia="Times New Roman" w:hAnsi="Arial" w:cs="Arial"/>
          <w:color w:val="000000" w:themeColor="text1"/>
        </w:rPr>
        <w:t>ve</w:t>
      </w:r>
      <w:proofErr w:type="spellEnd"/>
      <w:r w:rsidR="004B5768">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çocuğunun</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ilgili</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İlkokula</w:t>
      </w:r>
      <w:proofErr w:type="spellEnd"/>
      <w:r w:rsidRPr="009C39E4">
        <w:rPr>
          <w:rFonts w:ascii="Arial" w:eastAsia="Times New Roman" w:hAnsi="Arial" w:cs="Arial"/>
          <w:color w:val="000000" w:themeColor="text1"/>
        </w:rPr>
        <w:t xml:space="preserve"> ilk kaydı için başvuran tüm ebeveynler tarafından doldurulmalıdır.</w:t>
      </w:r>
    </w:p>
    <w:p w14:paraId="408ACC00"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br/>
      </w:r>
      <w:r w:rsidRPr="00EA37B3">
        <w:rPr>
          <w:rFonts w:ascii="Arial" w:eastAsia="Times New Roman" w:hAnsi="Arial" w:cs="Arial"/>
          <w:b/>
          <w:bCs/>
          <w:color w:val="000000" w:themeColor="text1"/>
        </w:rPr>
        <w:t xml:space="preserve">2. </w:t>
      </w:r>
      <w:proofErr w:type="spellStart"/>
      <w:r w:rsidRPr="00EA37B3">
        <w:rPr>
          <w:rFonts w:ascii="Arial" w:eastAsia="Times New Roman" w:hAnsi="Arial" w:cs="Arial"/>
          <w:b/>
          <w:bCs/>
          <w:color w:val="000000" w:themeColor="text1"/>
        </w:rPr>
        <w:t>Doğum</w:t>
      </w:r>
      <w:proofErr w:type="spellEnd"/>
      <w:r w:rsidRPr="00EA37B3">
        <w:rPr>
          <w:rFonts w:ascii="Arial" w:eastAsia="Times New Roman" w:hAnsi="Arial" w:cs="Arial"/>
          <w:b/>
          <w:bCs/>
          <w:color w:val="000000" w:themeColor="text1"/>
        </w:rPr>
        <w:t xml:space="preserve"> Belgesi/</w:t>
      </w:r>
      <w:proofErr w:type="spellStart"/>
      <w:r w:rsidRPr="00EA37B3">
        <w:rPr>
          <w:rFonts w:ascii="Arial" w:eastAsia="Times New Roman" w:hAnsi="Arial" w:cs="Arial"/>
          <w:b/>
          <w:bCs/>
          <w:color w:val="000000" w:themeColor="text1"/>
        </w:rPr>
        <w:t>Pasaport</w:t>
      </w:r>
      <w:proofErr w:type="spellEnd"/>
      <w:r w:rsidRPr="00EA37B3">
        <w:rPr>
          <w:rFonts w:ascii="Arial" w:eastAsia="Times New Roman" w:hAnsi="Arial" w:cs="Arial"/>
          <w:b/>
          <w:bCs/>
          <w:color w:val="000000" w:themeColor="text1"/>
        </w:rPr>
        <w:t>:</w:t>
      </w:r>
      <w:r w:rsidR="00AD5961">
        <w:rPr>
          <w:rFonts w:ascii="Arial" w:eastAsia="Times New Roman" w:hAnsi="Arial" w:cs="Arial"/>
          <w:b/>
          <w:bCs/>
          <w:color w:val="000000" w:themeColor="text1"/>
        </w:rPr>
        <w:t xml:space="preserve"> </w:t>
      </w:r>
      <w:r w:rsidRPr="009C39E4">
        <w:rPr>
          <w:rFonts w:ascii="Arial" w:eastAsia="Times New Roman" w:hAnsi="Arial" w:cs="Arial"/>
          <w:color w:val="000000" w:themeColor="text1"/>
        </w:rPr>
        <w:t xml:space="preserve">İlk </w:t>
      </w:r>
      <w:proofErr w:type="spellStart"/>
      <w:r w:rsidRPr="009C39E4">
        <w:rPr>
          <w:rFonts w:ascii="Arial" w:eastAsia="Times New Roman" w:hAnsi="Arial" w:cs="Arial"/>
          <w:color w:val="000000" w:themeColor="text1"/>
        </w:rPr>
        <w:t>kez</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kayıt</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yaptıracak</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Kıbrıs'ta</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doğan</w:t>
      </w:r>
      <w:proofErr w:type="spellEnd"/>
      <w:r w:rsidRPr="009C39E4">
        <w:rPr>
          <w:rFonts w:ascii="Arial" w:eastAsia="Times New Roman" w:hAnsi="Arial" w:cs="Arial"/>
          <w:color w:val="000000" w:themeColor="text1"/>
        </w:rPr>
        <w:t xml:space="preserve"> çocuklar için resmi bir </w:t>
      </w:r>
      <w:r w:rsidRPr="009C39E4">
        <w:rPr>
          <w:rFonts w:ascii="Arial" w:eastAsia="Times New Roman" w:hAnsi="Arial" w:cs="Arial"/>
          <w:color w:val="000000" w:themeColor="text1"/>
        </w:rPr>
        <w:lastRenderedPageBreak/>
        <w:t>Doğum Belgesi gereklidir. Kıbrıs dışında doğan çocuklar için, doğdukları ülkenin Yetkili Makamından alınmış resmi bir Doğum Belgesi ibraz etmeleri gerekmektedir. Pasaport resmi bir sertifika olarak kabul edilir. Velilerin yanlarında herhangi bir resmi belge bulunmaması durumunda, Kayıt ve Müfredatı tamamlamak için gerekli tüm bilgiler girildikten sonra öğrencilerin kayıtları yapılır. Yukarıdaki belgelerin fotokopileri, ancak yetkili bir memur tarafından tasdik edilmiş olmaları halinde kabul edilir. Bu belgelerin Yunanca veya İngilizce'ye tercüme edilmesi de tavsiye edilir.</w:t>
      </w:r>
      <w:r w:rsidRPr="00EA37B3">
        <w:rPr>
          <w:rFonts w:ascii="Arial" w:eastAsia="Times New Roman" w:hAnsi="Arial" w:cs="Arial"/>
          <w:color w:val="000000" w:themeColor="text1"/>
        </w:rPr>
        <w:br/>
      </w:r>
      <w:r w:rsidRPr="00EA37B3">
        <w:rPr>
          <w:rFonts w:ascii="Arial" w:eastAsia="Times New Roman" w:hAnsi="Arial" w:cs="Arial"/>
          <w:color w:val="000000" w:themeColor="text1"/>
        </w:rPr>
        <w:br/>
      </w:r>
      <w:r w:rsidRPr="00EA37B3">
        <w:rPr>
          <w:rFonts w:ascii="Arial" w:eastAsia="Times New Roman" w:hAnsi="Arial" w:cs="Arial"/>
          <w:b/>
          <w:bCs/>
          <w:color w:val="000000" w:themeColor="text1"/>
        </w:rPr>
        <w:t>3. Sokağı ispatlayan hesaplar:</w:t>
      </w:r>
      <w:r w:rsidRPr="009C39E4">
        <w:rPr>
          <w:rFonts w:ascii="Arial" w:eastAsia="Times New Roman" w:hAnsi="Arial" w:cs="Arial"/>
          <w:color w:val="000000" w:themeColor="text1"/>
        </w:rPr>
        <w:t>Kayıt sırasında yukarıda belirtilen belgelerle birlikte öğrencinin ikamet ettiği sokağı kanıtlayan iki adet fatura (köpek faturası ve güncel elektrik faturası) ibraz edilmesi gerektiği vurgulanır. Rezidans kiralayan velilerin köpek faturası vermesi mümkün olmayan durumlar varsa ek olarak elektrik faturası ve kira belgesini de ibraz etmeleri gerekmektedir. Ayrıca, yakın zamanda taşınmış ve köpek hesabı olmayan velilerin durumu varsa, inşaat ruhsatı ve yeni elektrik faturasını ibraz etmeleri gerekmektedir.Zorunlu Okul Öncesi Eğitim öğrencilerinin,</w:t>
      </w:r>
    </w:p>
    <w:p w14:paraId="408ACC01"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br/>
      </w:r>
      <w:r w:rsidRPr="00EA37B3">
        <w:rPr>
          <w:rFonts w:ascii="Arial" w:eastAsia="Times New Roman" w:hAnsi="Arial" w:cs="Arial"/>
          <w:b/>
          <w:bCs/>
          <w:color w:val="000000" w:themeColor="text1"/>
        </w:rPr>
        <w:t>4. Çocuğun aşı durumunun gösterildiği ve adının yazıldığı Aşı Kartının veya Sağlık Kitapçığının ilgili sayfasının kopyası.</w:t>
      </w:r>
    </w:p>
    <w:p w14:paraId="408ACC02" w14:textId="77777777" w:rsidR="00117D58" w:rsidRPr="00EA37B3" w:rsidRDefault="00117D58" w:rsidP="00117D58">
      <w:pPr>
        <w:numPr>
          <w:ilvl w:val="0"/>
          <w:numId w:val="6"/>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 xml:space="preserve">Eylül ayında, çocuğun İlkokul 1. sınıftaki öğreniminin başlangıcında, onaylı bir Anaokulundan Okul Öncesi Sınıfta resmi bir Devam Belgesi ibraz etmesi gerektiği belirtilmektedir. </w:t>
      </w:r>
      <w:proofErr w:type="spellStart"/>
      <w:r w:rsidRPr="00EA37B3">
        <w:rPr>
          <w:rFonts w:ascii="Arial" w:eastAsia="Times New Roman" w:hAnsi="Arial" w:cs="Arial"/>
          <w:color w:val="000000" w:themeColor="text1"/>
        </w:rPr>
        <w:t>Onaylanmış</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Topluluk</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ve</w:t>
      </w:r>
      <w:proofErr w:type="spellEnd"/>
      <w:r w:rsidRPr="00EA37B3">
        <w:rPr>
          <w:rFonts w:ascii="Arial" w:eastAsia="Times New Roman" w:hAnsi="Arial" w:cs="Arial"/>
          <w:color w:val="000000" w:themeColor="text1"/>
        </w:rPr>
        <w:t xml:space="preserve"> Özel </w:t>
      </w:r>
      <w:proofErr w:type="spellStart"/>
      <w:r w:rsidRPr="00EA37B3">
        <w:rPr>
          <w:rFonts w:ascii="Arial" w:eastAsia="Times New Roman" w:hAnsi="Arial" w:cs="Arial"/>
          <w:color w:val="000000" w:themeColor="text1"/>
        </w:rPr>
        <w:t>Anaokullarının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bir</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listesi</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şu</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adreste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yayınlanmıştır:</w:t>
      </w:r>
      <w:hyperlink r:id="rId14" w:tgtFrame="_blank" w:history="1">
        <w:r w:rsidR="00DB0F94">
          <w:rPr>
            <w:rFonts w:ascii="Arial" w:eastAsia="Times New Roman" w:hAnsi="Arial" w:cs="Arial"/>
            <w:color w:val="000000" w:themeColor="text1"/>
            <w:u w:val="single"/>
          </w:rPr>
          <w:t>Milli</w:t>
        </w:r>
        <w:proofErr w:type="spellEnd"/>
        <w:r w:rsidR="00DB0F94">
          <w:rPr>
            <w:rFonts w:ascii="Arial" w:eastAsia="Times New Roman" w:hAnsi="Arial" w:cs="Arial"/>
            <w:color w:val="000000" w:themeColor="text1"/>
            <w:u w:val="single"/>
          </w:rPr>
          <w:t xml:space="preserve"> </w:t>
        </w:r>
        <w:proofErr w:type="spellStart"/>
        <w:r w:rsidR="00DB0F94">
          <w:rPr>
            <w:rFonts w:ascii="Arial" w:eastAsia="Times New Roman" w:hAnsi="Arial" w:cs="Arial"/>
            <w:color w:val="000000" w:themeColor="text1"/>
            <w:u w:val="single"/>
          </w:rPr>
          <w:t>Eğitim</w:t>
        </w:r>
        <w:proofErr w:type="spellEnd"/>
        <w:r w:rsidR="00DB0F94">
          <w:rPr>
            <w:rFonts w:ascii="Arial" w:eastAsia="Times New Roman" w:hAnsi="Arial" w:cs="Arial"/>
            <w:color w:val="000000" w:themeColor="text1"/>
            <w:u w:val="single"/>
          </w:rPr>
          <w:t xml:space="preserve">, </w:t>
        </w:r>
        <w:r w:rsidRPr="00EA37B3">
          <w:rPr>
            <w:rFonts w:ascii="Arial" w:eastAsia="Times New Roman" w:hAnsi="Arial" w:cs="Arial"/>
            <w:color w:val="000000" w:themeColor="text1"/>
            <w:u w:val="single"/>
          </w:rPr>
          <w:t xml:space="preserve">Spor </w:t>
        </w:r>
        <w:proofErr w:type="spellStart"/>
        <w:r w:rsidRPr="00EA37B3">
          <w:rPr>
            <w:rFonts w:ascii="Arial" w:eastAsia="Times New Roman" w:hAnsi="Arial" w:cs="Arial"/>
            <w:color w:val="000000" w:themeColor="text1"/>
            <w:u w:val="single"/>
          </w:rPr>
          <w:t>ve</w:t>
        </w:r>
        <w:proofErr w:type="spellEnd"/>
        <w:r w:rsidRPr="00EA37B3">
          <w:rPr>
            <w:rFonts w:ascii="Arial" w:eastAsia="Times New Roman" w:hAnsi="Arial" w:cs="Arial"/>
            <w:color w:val="000000" w:themeColor="text1"/>
            <w:u w:val="single"/>
          </w:rPr>
          <w:t xml:space="preserve"> </w:t>
        </w:r>
        <w:proofErr w:type="spellStart"/>
        <w:r w:rsidRPr="00EA37B3">
          <w:rPr>
            <w:rFonts w:ascii="Arial" w:eastAsia="Times New Roman" w:hAnsi="Arial" w:cs="Arial"/>
            <w:color w:val="000000" w:themeColor="text1"/>
            <w:u w:val="single"/>
          </w:rPr>
          <w:t>Gençlik</w:t>
        </w:r>
        <w:proofErr w:type="spellEnd"/>
        <w:r w:rsidRPr="00EA37B3">
          <w:rPr>
            <w:rFonts w:ascii="Arial" w:eastAsia="Times New Roman" w:hAnsi="Arial" w:cs="Arial"/>
            <w:color w:val="000000" w:themeColor="text1"/>
            <w:u w:val="single"/>
          </w:rPr>
          <w:t xml:space="preserve"> </w:t>
        </w:r>
        <w:proofErr w:type="spellStart"/>
        <w:r w:rsidRPr="00EA37B3">
          <w:rPr>
            <w:rFonts w:ascii="Arial" w:eastAsia="Times New Roman" w:hAnsi="Arial" w:cs="Arial"/>
            <w:color w:val="000000" w:themeColor="text1"/>
            <w:u w:val="single"/>
          </w:rPr>
          <w:t>Bakanlığı</w:t>
        </w:r>
        <w:proofErr w:type="spellEnd"/>
        <w:r w:rsidRPr="00EA37B3">
          <w:rPr>
            <w:rFonts w:ascii="Arial" w:eastAsia="Times New Roman" w:hAnsi="Arial" w:cs="Arial"/>
            <w:color w:val="000000" w:themeColor="text1"/>
            <w:u w:val="single"/>
          </w:rPr>
          <w:t xml:space="preserve"> internet </w:t>
        </w:r>
        <w:proofErr w:type="spellStart"/>
        <w:r w:rsidRPr="00EA37B3">
          <w:rPr>
            <w:rFonts w:ascii="Arial" w:eastAsia="Times New Roman" w:hAnsi="Arial" w:cs="Arial"/>
            <w:color w:val="000000" w:themeColor="text1"/>
            <w:u w:val="single"/>
          </w:rPr>
          <w:t>sitesi</w:t>
        </w:r>
        <w:proofErr w:type="spellEnd"/>
      </w:hyperlink>
      <w:r w:rsidRPr="00EA37B3">
        <w:rPr>
          <w:rFonts w:ascii="Arial" w:eastAsia="Times New Roman" w:hAnsi="Arial" w:cs="Arial"/>
          <w:color w:val="000000" w:themeColor="text1"/>
        </w:rPr>
        <w:t xml:space="preserve">. Bu nedenle, çocuğun İlkokula kaydı için başvuruda bulunurken (Ocak ayında), çocuğun onaylı bir Anaokuluna </w:t>
      </w:r>
      <w:proofErr w:type="spellStart"/>
      <w:r w:rsidRPr="00EA37B3">
        <w:rPr>
          <w:rFonts w:ascii="Arial" w:eastAsia="Times New Roman" w:hAnsi="Arial" w:cs="Arial"/>
          <w:color w:val="000000" w:themeColor="text1"/>
        </w:rPr>
        <w:t>gitmediğinin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tespit</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edilmesi</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durumunda</w:t>
      </w:r>
      <w:proofErr w:type="spellEnd"/>
      <w:r w:rsidR="00DB0F94">
        <w:rPr>
          <w:rFonts w:ascii="Arial" w:eastAsia="Times New Roman" w:hAnsi="Arial" w:cs="Arial"/>
          <w:color w:val="000000" w:themeColor="text1"/>
        </w:rPr>
        <w:t xml:space="preserve">: </w:t>
      </w:r>
      <w:proofErr w:type="spellStart"/>
      <w:r w:rsidR="00DB0F94">
        <w:rPr>
          <w:rFonts w:ascii="Arial" w:eastAsia="Times New Roman" w:hAnsi="Arial" w:cs="Arial"/>
          <w:color w:val="000000" w:themeColor="text1"/>
        </w:rPr>
        <w:t>Çocuğunu</w:t>
      </w:r>
      <w:proofErr w:type="spellEnd"/>
      <w:r w:rsidR="00DB0F94">
        <w:rPr>
          <w:rFonts w:ascii="Arial" w:eastAsia="Times New Roman" w:hAnsi="Arial" w:cs="Arial"/>
          <w:color w:val="000000" w:themeColor="text1"/>
        </w:rPr>
        <w:t xml:space="preserve"> Milli </w:t>
      </w:r>
      <w:proofErr w:type="spellStart"/>
      <w:r w:rsidR="00DB0F94">
        <w:rPr>
          <w:rFonts w:ascii="Arial" w:eastAsia="Times New Roman" w:hAnsi="Arial" w:cs="Arial"/>
          <w:color w:val="000000" w:themeColor="text1"/>
        </w:rPr>
        <w:t>Eğitim</w:t>
      </w:r>
      <w:proofErr w:type="spellEnd"/>
      <w:r w:rsidR="00DB0F94">
        <w:rPr>
          <w:rFonts w:ascii="Arial" w:eastAsia="Times New Roman" w:hAnsi="Arial" w:cs="Arial"/>
          <w:color w:val="000000" w:themeColor="text1"/>
        </w:rPr>
        <w:t>,</w:t>
      </w:r>
      <w:r w:rsidRPr="00EA37B3">
        <w:rPr>
          <w:rFonts w:ascii="Arial" w:eastAsia="Times New Roman" w:hAnsi="Arial" w:cs="Arial"/>
          <w:color w:val="000000" w:themeColor="text1"/>
        </w:rPr>
        <w:t xml:space="preserve"> Spor </w:t>
      </w:r>
      <w:proofErr w:type="spellStart"/>
      <w:r w:rsidRPr="00EA37B3">
        <w:rPr>
          <w:rFonts w:ascii="Arial" w:eastAsia="Times New Roman" w:hAnsi="Arial" w:cs="Arial"/>
          <w:color w:val="000000" w:themeColor="text1"/>
        </w:rPr>
        <w:t>ve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Gençlik</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Bakanlığınca</w:t>
      </w:r>
      <w:proofErr w:type="spellEnd"/>
      <w:r w:rsidRPr="00EA37B3">
        <w:rPr>
          <w:rFonts w:ascii="Arial" w:eastAsia="Times New Roman" w:hAnsi="Arial" w:cs="Arial"/>
          <w:color w:val="000000" w:themeColor="text1"/>
        </w:rPr>
        <w:t xml:space="preserve"> uygun görülen başka bir Anaokulunda ve</w:t>
      </w:r>
    </w:p>
    <w:p w14:paraId="408ACC03"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t>b) Veli, çocuğunun onaylı bir Anaokuluna kayıt olduğuna dair bir belge ibraz edene kadar, öğrenci geçici olarak 1. sınıfa kaydolur.</w:t>
      </w:r>
    </w:p>
    <w:p w14:paraId="408ACC04" w14:textId="77777777" w:rsidR="00117D58" w:rsidRPr="00EA37B3" w:rsidRDefault="00117D58" w:rsidP="00117D58">
      <w:pPr>
        <w:numPr>
          <w:ilvl w:val="0"/>
          <w:numId w:val="7"/>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Yukarıdaki tüm formlar/sertifikalar, veliler tarafından çocuklarının kaydı sırasında Okula teslim edilir ve çocuk mezun olana veya başka bir okula geçiş yapana kadar Okulun dosyasında saklanır.</w:t>
      </w:r>
    </w:p>
    <w:p w14:paraId="408ACC05" w14:textId="77777777" w:rsidR="00117D58" w:rsidRPr="00B42C93" w:rsidRDefault="00117D58" w:rsidP="00DB0F94">
      <w:pPr>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br/>
      </w:r>
      <w:bookmarkStart w:id="4" w:name="simeio6"/>
      <w:bookmarkEnd w:id="4"/>
      <w:r w:rsidRPr="009C39E4">
        <w:rPr>
          <w:rFonts w:ascii="Arial" w:eastAsia="Times New Roman" w:hAnsi="Arial" w:cs="Arial"/>
          <w:color w:val="000000" w:themeColor="text1"/>
        </w:rPr>
        <w:fldChar w:fldCharType="begin"/>
      </w:r>
      <w:r w:rsidRPr="00B42C93">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HYPERLINK</w:instrText>
      </w:r>
      <w:r w:rsidRPr="00B42C93">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http</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www</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moec</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gov</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cy</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dde</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exp</w:instrText>
      </w:r>
      <w:r w:rsidRPr="00B42C93">
        <w:rPr>
          <w:rFonts w:ascii="Arial" w:eastAsia="Times New Roman" w:hAnsi="Arial" w:cs="Arial"/>
          <w:color w:val="000000" w:themeColor="text1"/>
        </w:rPr>
        <w:instrText>_</w:instrText>
      </w:r>
      <w:r w:rsidRPr="009C39E4">
        <w:rPr>
          <w:rFonts w:ascii="Arial" w:eastAsia="Times New Roman" w:hAnsi="Arial" w:cs="Arial"/>
          <w:color w:val="000000" w:themeColor="text1"/>
        </w:rPr>
        <w:instrText>dimotiki</w:instrText>
      </w:r>
      <w:r w:rsidRPr="00B42C93">
        <w:rPr>
          <w:rFonts w:ascii="Arial" w:eastAsia="Times New Roman" w:hAnsi="Arial" w:cs="Arial"/>
          <w:color w:val="000000" w:themeColor="text1"/>
        </w:rPr>
        <w:instrText>_</w:instrText>
      </w:r>
      <w:r w:rsidRPr="009C39E4">
        <w:rPr>
          <w:rFonts w:ascii="Arial" w:eastAsia="Times New Roman" w:hAnsi="Arial" w:cs="Arial"/>
          <w:color w:val="000000" w:themeColor="text1"/>
        </w:rPr>
        <w:instrText>engrafes</w:instrText>
      </w:r>
      <w:r w:rsidRPr="00B42C93">
        <w:rPr>
          <w:rFonts w:ascii="Arial" w:eastAsia="Times New Roman" w:hAnsi="Arial" w:cs="Arial"/>
          <w:color w:val="000000" w:themeColor="text1"/>
        </w:rPr>
        <w:instrText>_</w:instrText>
      </w:r>
      <w:r w:rsidRPr="009C39E4">
        <w:rPr>
          <w:rFonts w:ascii="Arial" w:eastAsia="Times New Roman" w:hAnsi="Arial" w:cs="Arial"/>
          <w:color w:val="000000" w:themeColor="text1"/>
        </w:rPr>
        <w:instrText>metengrafes</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html</w:instrText>
      </w:r>
      <w:r w:rsidRPr="00B42C93">
        <w:rPr>
          <w:rFonts w:ascii="Arial" w:eastAsia="Times New Roman" w:hAnsi="Arial" w:cs="Arial"/>
          <w:color w:val="000000" w:themeColor="text1"/>
        </w:rPr>
        <w:instrText>" \</w:instrText>
      </w:r>
      <w:r w:rsidRPr="009C39E4">
        <w:rPr>
          <w:rFonts w:ascii="Arial" w:eastAsia="Times New Roman" w:hAnsi="Arial" w:cs="Arial"/>
          <w:color w:val="000000" w:themeColor="text1"/>
        </w:rPr>
        <w:instrText>l</w:instrText>
      </w:r>
      <w:r w:rsidRPr="00B42C93">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top</w:instrText>
      </w:r>
      <w:r w:rsidRPr="00B42C93">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p>
    <w:p w14:paraId="408ACC06" w14:textId="77777777" w:rsidR="00117D58" w:rsidRPr="0006657E" w:rsidRDefault="00117D58" w:rsidP="00117D58">
      <w:pPr>
        <w:spacing w:after="0" w:line="240" w:lineRule="auto"/>
        <w:jc w:val="both"/>
        <w:rPr>
          <w:rFonts w:ascii="Arial" w:eastAsia="Times New Roman" w:hAnsi="Arial" w:cs="Arial"/>
          <w:b/>
          <w:bCs/>
          <w:color w:val="000000" w:themeColor="text1"/>
          <w:shd w:val="clear" w:color="auto" w:fill="FFFFFF"/>
        </w:rPr>
      </w:pPr>
      <w:r w:rsidRPr="00B42C93">
        <w:rPr>
          <w:rFonts w:ascii="Arial" w:eastAsia="Times New Roman" w:hAnsi="Arial" w:cs="Arial"/>
          <w:color w:val="000000" w:themeColor="text1"/>
        </w:rPr>
        <w:br/>
      </w:r>
      <w:bookmarkStart w:id="5" w:name="simeio7"/>
      <w:bookmarkEnd w:id="5"/>
      <w:r w:rsidRPr="009C39E4">
        <w:rPr>
          <w:rFonts w:ascii="Arial" w:eastAsia="Times New Roman" w:hAnsi="Arial" w:cs="Arial"/>
          <w:color w:val="000000" w:themeColor="text1"/>
        </w:rPr>
        <w:fldChar w:fldCharType="begin"/>
      </w:r>
      <w:r w:rsidRPr="0006657E">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HYPERLINK</w:instrText>
      </w:r>
      <w:r w:rsidRPr="0006657E">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http</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www</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moec</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gov</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cy</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dde</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exp</w:instrText>
      </w:r>
      <w:r w:rsidRPr="0006657E">
        <w:rPr>
          <w:rFonts w:ascii="Arial" w:eastAsia="Times New Roman" w:hAnsi="Arial" w:cs="Arial"/>
          <w:color w:val="000000" w:themeColor="text1"/>
        </w:rPr>
        <w:instrText>_</w:instrText>
      </w:r>
      <w:r w:rsidRPr="009C39E4">
        <w:rPr>
          <w:rFonts w:ascii="Arial" w:eastAsia="Times New Roman" w:hAnsi="Arial" w:cs="Arial"/>
          <w:color w:val="000000" w:themeColor="text1"/>
        </w:rPr>
        <w:instrText>dimotiki</w:instrText>
      </w:r>
      <w:r w:rsidRPr="0006657E">
        <w:rPr>
          <w:rFonts w:ascii="Arial" w:eastAsia="Times New Roman" w:hAnsi="Arial" w:cs="Arial"/>
          <w:color w:val="000000" w:themeColor="text1"/>
        </w:rPr>
        <w:instrText>_</w:instrText>
      </w:r>
      <w:r w:rsidRPr="009C39E4">
        <w:rPr>
          <w:rFonts w:ascii="Arial" w:eastAsia="Times New Roman" w:hAnsi="Arial" w:cs="Arial"/>
          <w:color w:val="000000" w:themeColor="text1"/>
        </w:rPr>
        <w:instrText>engrafes</w:instrText>
      </w:r>
      <w:r w:rsidRPr="0006657E">
        <w:rPr>
          <w:rFonts w:ascii="Arial" w:eastAsia="Times New Roman" w:hAnsi="Arial" w:cs="Arial"/>
          <w:color w:val="000000" w:themeColor="text1"/>
        </w:rPr>
        <w:instrText>_</w:instrText>
      </w:r>
      <w:r w:rsidRPr="009C39E4">
        <w:rPr>
          <w:rFonts w:ascii="Arial" w:eastAsia="Times New Roman" w:hAnsi="Arial" w:cs="Arial"/>
          <w:color w:val="000000" w:themeColor="text1"/>
        </w:rPr>
        <w:instrText>metengrafes</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html</w:instrText>
      </w:r>
      <w:r w:rsidRPr="0006657E">
        <w:rPr>
          <w:rFonts w:ascii="Arial" w:eastAsia="Times New Roman" w:hAnsi="Arial" w:cs="Arial"/>
          <w:color w:val="000000" w:themeColor="text1"/>
        </w:rPr>
        <w:instrText>" \</w:instrText>
      </w:r>
      <w:r w:rsidRPr="009C39E4">
        <w:rPr>
          <w:rFonts w:ascii="Arial" w:eastAsia="Times New Roman" w:hAnsi="Arial" w:cs="Arial"/>
          <w:color w:val="000000" w:themeColor="text1"/>
        </w:rPr>
        <w:instrText>l</w:instrText>
      </w:r>
      <w:r w:rsidRPr="0006657E">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top</w:instrText>
      </w:r>
      <w:r w:rsidRPr="0006657E">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06657E">
        <w:rPr>
          <w:rFonts w:ascii="Arial" w:eastAsia="Times New Roman" w:hAnsi="Arial" w:cs="Arial"/>
          <w:b/>
          <w:bCs/>
          <w:color w:val="000000" w:themeColor="text1"/>
          <w:shd w:val="clear" w:color="auto" w:fill="FFFFFF"/>
        </w:rPr>
        <w:t xml:space="preserve">Bir </w:t>
      </w:r>
      <w:proofErr w:type="spellStart"/>
      <w:r w:rsidRPr="0006657E">
        <w:rPr>
          <w:rFonts w:ascii="Arial" w:eastAsia="Times New Roman" w:hAnsi="Arial" w:cs="Arial"/>
          <w:b/>
          <w:bCs/>
          <w:color w:val="000000" w:themeColor="text1"/>
          <w:shd w:val="clear" w:color="auto" w:fill="FFFFFF"/>
        </w:rPr>
        <w:t>sonraki</w:t>
      </w:r>
      <w:proofErr w:type="spellEnd"/>
      <w:r w:rsidRPr="0006657E">
        <w:rPr>
          <w:rFonts w:ascii="Arial" w:eastAsia="Times New Roman" w:hAnsi="Arial" w:cs="Arial"/>
          <w:b/>
          <w:bCs/>
          <w:color w:val="000000" w:themeColor="text1"/>
          <w:shd w:val="clear" w:color="auto" w:fill="FFFFFF"/>
        </w:rPr>
        <w:t xml:space="preserve"> </w:t>
      </w:r>
      <w:proofErr w:type="spellStart"/>
      <w:r w:rsidRPr="0006657E">
        <w:rPr>
          <w:rFonts w:ascii="Arial" w:eastAsia="Times New Roman" w:hAnsi="Arial" w:cs="Arial"/>
          <w:b/>
          <w:bCs/>
          <w:color w:val="000000" w:themeColor="text1"/>
          <w:shd w:val="clear" w:color="auto" w:fill="FFFFFF"/>
        </w:rPr>
        <w:t>okul</w:t>
      </w:r>
      <w:proofErr w:type="spellEnd"/>
      <w:r w:rsidRPr="0006657E">
        <w:rPr>
          <w:rFonts w:ascii="Arial" w:eastAsia="Times New Roman" w:hAnsi="Arial" w:cs="Arial"/>
          <w:b/>
          <w:bCs/>
          <w:color w:val="000000" w:themeColor="text1"/>
          <w:shd w:val="clear" w:color="auto" w:fill="FFFFFF"/>
        </w:rPr>
        <w:t xml:space="preserve"> </w:t>
      </w:r>
      <w:proofErr w:type="spellStart"/>
      <w:r w:rsidRPr="0006657E">
        <w:rPr>
          <w:rFonts w:ascii="Arial" w:eastAsia="Times New Roman" w:hAnsi="Arial" w:cs="Arial"/>
          <w:b/>
          <w:bCs/>
          <w:color w:val="000000" w:themeColor="text1"/>
          <w:shd w:val="clear" w:color="auto" w:fill="FFFFFF"/>
        </w:rPr>
        <w:t>yılı</w:t>
      </w:r>
      <w:proofErr w:type="spellEnd"/>
      <w:r w:rsidRPr="0006657E">
        <w:rPr>
          <w:rFonts w:ascii="Arial" w:eastAsia="Times New Roman" w:hAnsi="Arial" w:cs="Arial"/>
          <w:b/>
          <w:bCs/>
          <w:color w:val="000000" w:themeColor="text1"/>
          <w:shd w:val="clear" w:color="auto" w:fill="FFFFFF"/>
        </w:rPr>
        <w:t xml:space="preserve"> </w:t>
      </w:r>
      <w:proofErr w:type="spellStart"/>
      <w:r w:rsidRPr="0006657E">
        <w:rPr>
          <w:rFonts w:ascii="Arial" w:eastAsia="Times New Roman" w:hAnsi="Arial" w:cs="Arial"/>
          <w:b/>
          <w:bCs/>
          <w:color w:val="000000" w:themeColor="text1"/>
          <w:shd w:val="clear" w:color="auto" w:fill="FFFFFF"/>
        </w:rPr>
        <w:t>için</w:t>
      </w:r>
      <w:proofErr w:type="spellEnd"/>
      <w:r w:rsidRPr="0006657E">
        <w:rPr>
          <w:rFonts w:ascii="Arial" w:eastAsia="Times New Roman" w:hAnsi="Arial" w:cs="Arial"/>
          <w:b/>
          <w:bCs/>
          <w:color w:val="000000" w:themeColor="text1"/>
          <w:shd w:val="clear" w:color="auto" w:fill="FFFFFF"/>
        </w:rPr>
        <w:t xml:space="preserve"> </w:t>
      </w:r>
      <w:proofErr w:type="spellStart"/>
      <w:r w:rsidRPr="0006657E">
        <w:rPr>
          <w:rFonts w:ascii="Arial" w:eastAsia="Times New Roman" w:hAnsi="Arial" w:cs="Arial"/>
          <w:b/>
          <w:bCs/>
          <w:color w:val="000000" w:themeColor="text1"/>
          <w:shd w:val="clear" w:color="auto" w:fill="FFFFFF"/>
        </w:rPr>
        <w:t>transferler</w:t>
      </w:r>
      <w:proofErr w:type="spellEnd"/>
    </w:p>
    <w:p w14:paraId="408ACC07" w14:textId="77777777" w:rsidR="00117D58" w:rsidRPr="00EA37B3"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proofErr w:type="spellStart"/>
      <w:r w:rsidRPr="0006657E">
        <w:rPr>
          <w:rFonts w:ascii="Arial" w:eastAsia="Times New Roman" w:hAnsi="Arial" w:cs="Arial"/>
          <w:b/>
          <w:bCs/>
          <w:color w:val="000000" w:themeColor="text1"/>
        </w:rPr>
        <w:t>nakil</w:t>
      </w:r>
      <w:proofErr w:type="spellEnd"/>
      <w:r w:rsidRPr="0006657E">
        <w:rPr>
          <w:rFonts w:ascii="Arial" w:eastAsia="Times New Roman" w:hAnsi="Arial" w:cs="Arial"/>
          <w:b/>
          <w:bCs/>
          <w:color w:val="000000" w:themeColor="text1"/>
        </w:rPr>
        <w:t xml:space="preserve"> </w:t>
      </w:r>
      <w:proofErr w:type="spellStart"/>
      <w:r w:rsidRPr="0006657E">
        <w:rPr>
          <w:rFonts w:ascii="Arial" w:eastAsia="Times New Roman" w:hAnsi="Arial" w:cs="Arial"/>
          <w:b/>
          <w:bCs/>
          <w:color w:val="000000" w:themeColor="text1"/>
        </w:rPr>
        <w:t>başvuruları</w:t>
      </w:r>
      <w:proofErr w:type="spellEnd"/>
      <w:r w:rsidRPr="0006657E">
        <w:rPr>
          <w:rFonts w:ascii="Arial" w:eastAsia="Times New Roman" w:hAnsi="Arial" w:cs="Arial"/>
          <w:color w:val="000000" w:themeColor="text1"/>
        </w:rPr>
        <w:t xml:space="preserve">, </w:t>
      </w:r>
      <w:proofErr w:type="spellStart"/>
      <w:r w:rsidRPr="0006657E">
        <w:rPr>
          <w:rFonts w:ascii="Arial" w:eastAsia="Times New Roman" w:hAnsi="Arial" w:cs="Arial"/>
          <w:color w:val="000000" w:themeColor="text1"/>
        </w:rPr>
        <w:t>yani</w:t>
      </w:r>
      <w:proofErr w:type="spellEnd"/>
      <w:r w:rsidRPr="0006657E">
        <w:rPr>
          <w:rFonts w:ascii="Arial" w:eastAsia="Times New Roman" w:hAnsi="Arial" w:cs="Arial"/>
          <w:color w:val="000000" w:themeColor="text1"/>
        </w:rPr>
        <w:t xml:space="preserve"> </w:t>
      </w:r>
      <w:proofErr w:type="spellStart"/>
      <w:r w:rsidRPr="0006657E">
        <w:rPr>
          <w:rFonts w:ascii="Arial" w:eastAsia="Times New Roman" w:hAnsi="Arial" w:cs="Arial"/>
          <w:color w:val="000000" w:themeColor="text1"/>
        </w:rPr>
        <w:t>çocuğun</w:t>
      </w:r>
      <w:proofErr w:type="spellEnd"/>
      <w:r w:rsidRPr="0006657E">
        <w:rPr>
          <w:rFonts w:ascii="Arial" w:eastAsia="Times New Roman" w:hAnsi="Arial" w:cs="Arial"/>
          <w:color w:val="000000" w:themeColor="text1"/>
        </w:rPr>
        <w:t xml:space="preserve"> </w:t>
      </w:r>
      <w:proofErr w:type="spellStart"/>
      <w:r w:rsidRPr="0006657E">
        <w:rPr>
          <w:rFonts w:ascii="Arial" w:eastAsia="Times New Roman" w:hAnsi="Arial" w:cs="Arial"/>
          <w:color w:val="000000" w:themeColor="text1"/>
        </w:rPr>
        <w:t>eğitim</w:t>
      </w:r>
      <w:proofErr w:type="spellEnd"/>
      <w:r w:rsidRPr="0006657E">
        <w:rPr>
          <w:rFonts w:ascii="Arial" w:eastAsia="Times New Roman" w:hAnsi="Arial" w:cs="Arial"/>
          <w:color w:val="000000" w:themeColor="text1"/>
        </w:rPr>
        <w:t xml:space="preserve"> </w:t>
      </w:r>
      <w:proofErr w:type="spellStart"/>
      <w:r w:rsidRPr="0006657E">
        <w:rPr>
          <w:rFonts w:ascii="Arial" w:eastAsia="Times New Roman" w:hAnsi="Arial" w:cs="Arial"/>
          <w:color w:val="000000" w:themeColor="text1"/>
        </w:rPr>
        <w:t>bölgesi</w:t>
      </w:r>
      <w:proofErr w:type="spellEnd"/>
      <w:r w:rsidRPr="0006657E">
        <w:rPr>
          <w:rFonts w:ascii="Arial" w:eastAsia="Times New Roman" w:hAnsi="Arial" w:cs="Arial"/>
          <w:color w:val="000000" w:themeColor="text1"/>
        </w:rPr>
        <w:t xml:space="preserve"> </w:t>
      </w:r>
      <w:proofErr w:type="spellStart"/>
      <w:r w:rsidRPr="0006657E">
        <w:rPr>
          <w:rFonts w:ascii="Arial" w:eastAsia="Times New Roman" w:hAnsi="Arial" w:cs="Arial"/>
          <w:color w:val="000000" w:themeColor="text1"/>
        </w:rPr>
        <w:t>olmayan</w:t>
      </w:r>
      <w:proofErr w:type="spellEnd"/>
      <w:r w:rsidRPr="0006657E">
        <w:rPr>
          <w:rFonts w:ascii="Arial" w:eastAsia="Times New Roman" w:hAnsi="Arial" w:cs="Arial"/>
          <w:color w:val="000000" w:themeColor="text1"/>
        </w:rPr>
        <w:t xml:space="preserve"> </w:t>
      </w:r>
      <w:proofErr w:type="spellStart"/>
      <w:r w:rsidRPr="0006657E">
        <w:rPr>
          <w:rFonts w:ascii="Arial" w:eastAsia="Times New Roman" w:hAnsi="Arial" w:cs="Arial"/>
          <w:color w:val="000000" w:themeColor="text1"/>
        </w:rPr>
        <w:t>bir</w:t>
      </w:r>
      <w:proofErr w:type="spellEnd"/>
      <w:r w:rsidRPr="0006657E">
        <w:rPr>
          <w:rFonts w:ascii="Arial" w:eastAsia="Times New Roman" w:hAnsi="Arial" w:cs="Arial"/>
          <w:color w:val="000000" w:themeColor="text1"/>
        </w:rPr>
        <w:t xml:space="preserve"> </w:t>
      </w:r>
      <w:proofErr w:type="spellStart"/>
      <w:r w:rsidRPr="0006657E">
        <w:rPr>
          <w:rFonts w:ascii="Arial" w:eastAsia="Times New Roman" w:hAnsi="Arial" w:cs="Arial"/>
          <w:color w:val="000000" w:themeColor="text1"/>
        </w:rPr>
        <w:t>okula</w:t>
      </w:r>
      <w:proofErr w:type="spellEnd"/>
      <w:r w:rsidRPr="0006657E">
        <w:rPr>
          <w:rFonts w:ascii="Arial" w:eastAsia="Times New Roman" w:hAnsi="Arial" w:cs="Arial"/>
          <w:color w:val="000000" w:themeColor="text1"/>
        </w:rPr>
        <w:t xml:space="preserve"> </w:t>
      </w:r>
      <w:proofErr w:type="spellStart"/>
      <w:r w:rsidRPr="0006657E">
        <w:rPr>
          <w:rFonts w:ascii="Arial" w:eastAsia="Times New Roman" w:hAnsi="Arial" w:cs="Arial"/>
          <w:color w:val="000000" w:themeColor="text1"/>
        </w:rPr>
        <w:t>kayıt</w:t>
      </w:r>
      <w:proofErr w:type="spellEnd"/>
      <w:r w:rsidRPr="0006657E">
        <w:rPr>
          <w:rFonts w:ascii="Arial" w:eastAsia="Times New Roman" w:hAnsi="Arial" w:cs="Arial"/>
          <w:color w:val="000000" w:themeColor="text1"/>
        </w:rPr>
        <w:t xml:space="preserve"> </w:t>
      </w:r>
      <w:proofErr w:type="spellStart"/>
      <w:r w:rsidRPr="0006657E">
        <w:rPr>
          <w:rFonts w:ascii="Arial" w:eastAsia="Times New Roman" w:hAnsi="Arial" w:cs="Arial"/>
          <w:color w:val="000000" w:themeColor="text1"/>
        </w:rPr>
        <w:t>için</w:t>
      </w:r>
      <w:proofErr w:type="spellEnd"/>
      <w:r w:rsidRPr="0006657E">
        <w:rPr>
          <w:rFonts w:ascii="Arial" w:eastAsia="Times New Roman" w:hAnsi="Arial" w:cs="Arial"/>
          <w:color w:val="000000" w:themeColor="text1"/>
        </w:rPr>
        <w:t xml:space="preserve"> </w:t>
      </w:r>
      <w:r w:rsidR="00DB0F94">
        <w:rPr>
          <w:rFonts w:ascii="Arial" w:eastAsia="Times New Roman" w:hAnsi="Arial" w:cs="Arial"/>
          <w:color w:val="000000" w:themeColor="text1"/>
          <w:u w:val="single"/>
          <w:lang w:val="tr-TR"/>
        </w:rPr>
        <w:t xml:space="preserve">eğitim bölgesinde bulunan </w:t>
      </w:r>
      <w:r w:rsidR="00DB0F94" w:rsidRPr="00DB0F94">
        <w:rPr>
          <w:rFonts w:ascii="Arial" w:eastAsia="Times New Roman" w:hAnsi="Arial" w:cs="Arial"/>
          <w:color w:val="000000" w:themeColor="text1"/>
          <w:lang w:val="tr-TR"/>
        </w:rPr>
        <w:t>okulda</w:t>
      </w:r>
      <w:r w:rsidR="00DB0F94">
        <w:rPr>
          <w:rFonts w:ascii="Arial" w:eastAsia="Times New Roman" w:hAnsi="Arial" w:cs="Arial"/>
          <w:color w:val="000000" w:themeColor="text1"/>
          <w:lang w:val="tr-TR"/>
        </w:rPr>
        <w:t xml:space="preserve"> </w:t>
      </w:r>
      <w:r w:rsidRPr="00DB0F94">
        <w:rPr>
          <w:rFonts w:ascii="Arial" w:eastAsia="Times New Roman" w:hAnsi="Arial" w:cs="Arial"/>
          <w:b/>
          <w:bCs/>
          <w:color w:val="000000" w:themeColor="text1"/>
        </w:rPr>
        <w:t>Ocak</w:t>
      </w:r>
      <w:r w:rsidRPr="009C39E4">
        <w:rPr>
          <w:rFonts w:ascii="Arial" w:eastAsia="Times New Roman" w:hAnsi="Arial" w:cs="Arial"/>
          <w:b/>
          <w:bCs/>
          <w:color w:val="000000" w:themeColor="text1"/>
        </w:rPr>
        <w:t xml:space="preserve"> </w:t>
      </w:r>
      <w:proofErr w:type="spellStart"/>
      <w:r w:rsidRPr="009C39E4">
        <w:rPr>
          <w:rFonts w:ascii="Arial" w:eastAsia="Times New Roman" w:hAnsi="Arial" w:cs="Arial"/>
          <w:b/>
          <w:bCs/>
          <w:color w:val="000000" w:themeColor="text1"/>
        </w:rPr>
        <w:t>ayında</w:t>
      </w:r>
      <w:proofErr w:type="spellEnd"/>
      <w:r w:rsidR="00BB5CFD" w:rsidRPr="00BB5CFD">
        <w:rPr>
          <w:rFonts w:ascii="Arial" w:eastAsia="Times New Roman" w:hAnsi="Arial" w:cs="Arial"/>
          <w:b/>
          <w:bCs/>
          <w:color w:val="000000" w:themeColor="text1"/>
        </w:rPr>
        <w:t xml:space="preserve"> </w:t>
      </w:r>
      <w:proofErr w:type="spellStart"/>
      <w:r w:rsidR="00BB5CFD" w:rsidRPr="009C39E4">
        <w:rPr>
          <w:rFonts w:ascii="Arial" w:eastAsia="Times New Roman" w:hAnsi="Arial" w:cs="Arial"/>
          <w:b/>
          <w:bCs/>
          <w:color w:val="000000" w:themeColor="text1"/>
        </w:rPr>
        <w:t>kayıt</w:t>
      </w:r>
      <w:proofErr w:type="spellEnd"/>
      <w:r w:rsidR="00BB5CFD">
        <w:rPr>
          <w:rFonts w:ascii="Arial" w:eastAsia="Times New Roman" w:hAnsi="Arial" w:cs="Arial"/>
          <w:b/>
          <w:bCs/>
          <w:color w:val="000000" w:themeColor="text1"/>
        </w:rPr>
        <w:t xml:space="preserve"> </w:t>
      </w:r>
      <w:proofErr w:type="spellStart"/>
      <w:r w:rsidR="00BB5CFD">
        <w:rPr>
          <w:rFonts w:ascii="Arial" w:eastAsia="Times New Roman" w:hAnsi="Arial" w:cs="Arial"/>
          <w:b/>
          <w:bCs/>
          <w:color w:val="000000" w:themeColor="text1"/>
        </w:rPr>
        <w:t>süresi</w:t>
      </w:r>
      <w:r w:rsidR="00465500">
        <w:rPr>
          <w:rFonts w:ascii="Arial" w:eastAsia="Times New Roman" w:hAnsi="Arial" w:cs="Arial"/>
          <w:b/>
          <w:bCs/>
          <w:color w:val="000000" w:themeColor="text1"/>
        </w:rPr>
        <w:t>nde</w:t>
      </w:r>
      <w:proofErr w:type="spellEnd"/>
      <w:r w:rsidR="00465500">
        <w:rPr>
          <w:rFonts w:ascii="Arial" w:eastAsia="Times New Roman" w:hAnsi="Arial" w:cs="Arial"/>
          <w:b/>
          <w:bCs/>
          <w:color w:val="000000" w:themeColor="text1"/>
        </w:rPr>
        <w:t xml:space="preserve"> </w:t>
      </w:r>
      <w:proofErr w:type="spellStart"/>
      <w:r w:rsidR="0055175E" w:rsidRPr="0006657E">
        <w:rPr>
          <w:rFonts w:ascii="Arial" w:eastAsia="Times New Roman" w:hAnsi="Arial" w:cs="Arial"/>
          <w:color w:val="000000" w:themeColor="text1"/>
        </w:rPr>
        <w:t>ebev</w:t>
      </w:r>
      <w:r w:rsidR="00AF3FB0">
        <w:rPr>
          <w:rFonts w:ascii="Arial" w:eastAsia="Times New Roman" w:hAnsi="Arial" w:cs="Arial"/>
          <w:color w:val="000000" w:themeColor="text1"/>
        </w:rPr>
        <w:t>eynler</w:t>
      </w:r>
      <w:proofErr w:type="spellEnd"/>
      <w:r w:rsidR="00AF3FB0">
        <w:rPr>
          <w:rFonts w:ascii="Arial" w:eastAsia="Times New Roman" w:hAnsi="Arial" w:cs="Arial"/>
          <w:color w:val="000000" w:themeColor="text1"/>
        </w:rPr>
        <w:t xml:space="preserve"> </w:t>
      </w:r>
      <w:proofErr w:type="spellStart"/>
      <w:r w:rsidR="00AF3FB0">
        <w:rPr>
          <w:rFonts w:ascii="Arial" w:eastAsia="Times New Roman" w:hAnsi="Arial" w:cs="Arial"/>
          <w:color w:val="000000" w:themeColor="text1"/>
        </w:rPr>
        <w:t>tarafından</w:t>
      </w:r>
      <w:proofErr w:type="spellEnd"/>
      <w:r w:rsidR="0055175E" w:rsidRPr="0006657E">
        <w:rPr>
          <w:rFonts w:ascii="Arial" w:eastAsia="Times New Roman" w:hAnsi="Arial" w:cs="Arial"/>
          <w:color w:val="000000" w:themeColor="text1"/>
        </w:rPr>
        <w:t xml:space="preserve"> </w:t>
      </w:r>
      <w:proofErr w:type="spellStart"/>
      <w:r w:rsidR="0055175E" w:rsidRPr="0006657E">
        <w:rPr>
          <w:rFonts w:ascii="Arial" w:eastAsia="Times New Roman" w:hAnsi="Arial" w:cs="Arial"/>
          <w:color w:val="000000" w:themeColor="text1"/>
        </w:rPr>
        <w:t>ibraz</w:t>
      </w:r>
      <w:proofErr w:type="spellEnd"/>
      <w:r w:rsidR="0055175E" w:rsidRPr="0006657E">
        <w:rPr>
          <w:rFonts w:ascii="Arial" w:eastAsia="Times New Roman" w:hAnsi="Arial" w:cs="Arial"/>
          <w:color w:val="000000" w:themeColor="text1"/>
        </w:rPr>
        <w:t xml:space="preserve"> </w:t>
      </w:r>
      <w:proofErr w:type="spellStart"/>
      <w:r w:rsidR="0055175E" w:rsidRPr="0006657E">
        <w:rPr>
          <w:rFonts w:ascii="Arial" w:eastAsia="Times New Roman" w:hAnsi="Arial" w:cs="Arial"/>
          <w:color w:val="000000" w:themeColor="text1"/>
        </w:rPr>
        <w:t>edilir</w:t>
      </w:r>
      <w:proofErr w:type="spellEnd"/>
      <w:r w:rsidR="0055175E" w:rsidRPr="0006657E">
        <w:rPr>
          <w:rFonts w:ascii="Arial" w:eastAsia="Times New Roman" w:hAnsi="Arial" w:cs="Arial"/>
          <w:color w:val="000000" w:themeColor="text1"/>
        </w:rPr>
        <w:t>.</w:t>
      </w:r>
      <w:r w:rsidR="00BB5CFD">
        <w:rPr>
          <w:rFonts w:ascii="Arial" w:eastAsia="Times New Roman" w:hAnsi="Arial" w:cs="Arial"/>
          <w:color w:val="000000" w:themeColor="text1"/>
        </w:rPr>
        <w:t xml:space="preserve"> </w:t>
      </w:r>
      <w:hyperlink r:id="rId15" w:tgtFrame="_blank" w:history="1">
        <w:r w:rsidRPr="009C39E4">
          <w:rPr>
            <w:rFonts w:ascii="Arial" w:eastAsia="Times New Roman" w:hAnsi="Arial" w:cs="Arial"/>
            <w:color w:val="000000" w:themeColor="text1"/>
            <w:u w:val="single"/>
          </w:rPr>
          <w:t xml:space="preserve">DDE 33 </w:t>
        </w:r>
        <w:proofErr w:type="spellStart"/>
        <w:r w:rsidRPr="009C39E4">
          <w:rPr>
            <w:rFonts w:ascii="Arial" w:eastAsia="Times New Roman" w:hAnsi="Arial" w:cs="Arial"/>
            <w:color w:val="000000" w:themeColor="text1"/>
            <w:u w:val="single"/>
          </w:rPr>
          <w:t>Formu</w:t>
        </w:r>
        <w:proofErr w:type="spellEnd"/>
      </w:hyperlink>
      <w:r w:rsidR="00BB5CFD">
        <w:rPr>
          <w:rFonts w:ascii="Arial" w:eastAsia="Times New Roman" w:hAnsi="Arial" w:cs="Arial"/>
          <w:color w:val="000000" w:themeColor="text1"/>
        </w:rPr>
        <w:t xml:space="preserve"> </w:t>
      </w:r>
      <w:r w:rsidRPr="009C39E4">
        <w:rPr>
          <w:rFonts w:ascii="Arial" w:eastAsia="Times New Roman" w:hAnsi="Arial" w:cs="Arial"/>
          <w:color w:val="000000" w:themeColor="text1"/>
        </w:rPr>
        <w:t>“</w:t>
      </w:r>
      <w:proofErr w:type="spellStart"/>
      <w:r w:rsidRPr="009C39E4">
        <w:rPr>
          <w:rFonts w:ascii="Arial" w:eastAsia="Times New Roman" w:hAnsi="Arial" w:cs="Arial"/>
          <w:color w:val="000000" w:themeColor="text1"/>
        </w:rPr>
        <w:t>Başka</w:t>
      </w:r>
      <w:proofErr w:type="spellEnd"/>
      <w:r w:rsidRPr="009C39E4">
        <w:rPr>
          <w:rFonts w:ascii="Arial" w:eastAsia="Times New Roman" w:hAnsi="Arial" w:cs="Arial"/>
          <w:color w:val="000000" w:themeColor="text1"/>
        </w:rPr>
        <w:t xml:space="preserve"> Bir </w:t>
      </w:r>
      <w:proofErr w:type="spellStart"/>
      <w:r w:rsidRPr="009C39E4">
        <w:rPr>
          <w:rFonts w:ascii="Arial" w:eastAsia="Times New Roman" w:hAnsi="Arial" w:cs="Arial"/>
          <w:color w:val="000000" w:themeColor="text1"/>
        </w:rPr>
        <w:t>Bölgenin</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İlkokuluna</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veya</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Anaokuluna</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Zorunlu</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Okul</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Öncesi</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Eğitim</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ve</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Okul</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Öncesi</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Sınıfına</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Nakil</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Başvurusu</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ilgili</w:t>
      </w:r>
      <w:proofErr w:type="spellEnd"/>
      <w:r w:rsidRPr="009C39E4">
        <w:rPr>
          <w:rFonts w:ascii="Arial" w:eastAsia="Times New Roman" w:hAnsi="Arial" w:cs="Arial"/>
          <w:color w:val="000000" w:themeColor="text1"/>
        </w:rPr>
        <w:t xml:space="preserve"> İl Milli </w:t>
      </w:r>
      <w:proofErr w:type="spellStart"/>
      <w:r w:rsidRPr="009C39E4">
        <w:rPr>
          <w:rFonts w:ascii="Arial" w:eastAsia="Times New Roman" w:hAnsi="Arial" w:cs="Arial"/>
          <w:color w:val="000000" w:themeColor="text1"/>
        </w:rPr>
        <w:t>Eğitim</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Müdürlüklerinden</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veya</w:t>
      </w:r>
      <w:proofErr w:type="spellEnd"/>
      <w:r w:rsidRPr="009C39E4">
        <w:rPr>
          <w:rFonts w:ascii="Arial" w:eastAsia="Times New Roman" w:hAnsi="Arial" w:cs="Arial"/>
          <w:color w:val="000000" w:themeColor="text1"/>
        </w:rPr>
        <w:t xml:space="preserve"> </w:t>
      </w:r>
      <w:hyperlink r:id="rId16" w:history="1">
        <w:r w:rsidR="00275B5B" w:rsidRPr="009C39E4">
          <w:rPr>
            <w:rFonts w:ascii="Arial" w:eastAsia="Times New Roman" w:hAnsi="Arial" w:cs="Arial"/>
            <w:color w:val="000000" w:themeColor="text1"/>
            <w:u w:val="single"/>
          </w:rPr>
          <w:t xml:space="preserve">Milli </w:t>
        </w:r>
        <w:proofErr w:type="spellStart"/>
        <w:r w:rsidR="00275B5B" w:rsidRPr="009C39E4">
          <w:rPr>
            <w:rFonts w:ascii="Arial" w:eastAsia="Times New Roman" w:hAnsi="Arial" w:cs="Arial"/>
            <w:color w:val="000000" w:themeColor="text1"/>
            <w:u w:val="single"/>
          </w:rPr>
          <w:t>Eğitim</w:t>
        </w:r>
        <w:proofErr w:type="spellEnd"/>
        <w:r w:rsidR="00275B5B" w:rsidRPr="009C39E4">
          <w:rPr>
            <w:rFonts w:ascii="Arial" w:eastAsia="Times New Roman" w:hAnsi="Arial" w:cs="Arial"/>
            <w:color w:val="000000" w:themeColor="text1"/>
            <w:u w:val="single"/>
          </w:rPr>
          <w:t xml:space="preserve"> </w:t>
        </w:r>
        <w:proofErr w:type="spellStart"/>
        <w:r w:rsidR="00275B5B" w:rsidRPr="009C39E4">
          <w:rPr>
            <w:rFonts w:ascii="Arial" w:eastAsia="Times New Roman" w:hAnsi="Arial" w:cs="Arial"/>
            <w:color w:val="000000" w:themeColor="text1"/>
            <w:u w:val="single"/>
          </w:rPr>
          <w:t>ve</w:t>
        </w:r>
        <w:proofErr w:type="spellEnd"/>
        <w:r w:rsidR="00275B5B" w:rsidRPr="009C39E4">
          <w:rPr>
            <w:rFonts w:ascii="Arial" w:eastAsia="Times New Roman" w:hAnsi="Arial" w:cs="Arial"/>
            <w:color w:val="000000" w:themeColor="text1"/>
            <w:u w:val="single"/>
          </w:rPr>
          <w:t xml:space="preserve"> </w:t>
        </w:r>
        <w:proofErr w:type="spellStart"/>
        <w:r w:rsidR="00275B5B" w:rsidRPr="009C39E4">
          <w:rPr>
            <w:rFonts w:ascii="Arial" w:eastAsia="Times New Roman" w:hAnsi="Arial" w:cs="Arial"/>
            <w:color w:val="000000" w:themeColor="text1"/>
            <w:u w:val="single"/>
          </w:rPr>
          <w:t>Kültür</w:t>
        </w:r>
        <w:proofErr w:type="spellEnd"/>
        <w:r w:rsidR="00275B5B" w:rsidRPr="009C39E4">
          <w:rPr>
            <w:rFonts w:ascii="Arial" w:eastAsia="Times New Roman" w:hAnsi="Arial" w:cs="Arial"/>
            <w:color w:val="000000" w:themeColor="text1"/>
            <w:u w:val="single"/>
          </w:rPr>
          <w:t xml:space="preserve"> </w:t>
        </w:r>
        <w:proofErr w:type="spellStart"/>
        <w:r w:rsidR="00275B5B" w:rsidRPr="009C39E4">
          <w:rPr>
            <w:rFonts w:ascii="Arial" w:eastAsia="Times New Roman" w:hAnsi="Arial" w:cs="Arial"/>
            <w:color w:val="000000" w:themeColor="text1"/>
            <w:u w:val="single"/>
          </w:rPr>
          <w:t>Bakanlığı</w:t>
        </w:r>
        <w:proofErr w:type="spellEnd"/>
        <w:r w:rsidR="00275B5B" w:rsidRPr="009C39E4">
          <w:rPr>
            <w:rFonts w:ascii="Arial" w:eastAsia="Times New Roman" w:hAnsi="Arial" w:cs="Arial"/>
            <w:color w:val="000000" w:themeColor="text1"/>
            <w:u w:val="single"/>
          </w:rPr>
          <w:t xml:space="preserve"> web </w:t>
        </w:r>
        <w:proofErr w:type="spellStart"/>
        <w:r w:rsidR="00275B5B" w:rsidRPr="009C39E4">
          <w:rPr>
            <w:rFonts w:ascii="Arial" w:eastAsia="Times New Roman" w:hAnsi="Arial" w:cs="Arial"/>
            <w:color w:val="000000" w:themeColor="text1"/>
            <w:u w:val="single"/>
          </w:rPr>
          <w:t>sitesi</w:t>
        </w:r>
      </w:hyperlink>
      <w:r w:rsidR="00275B5B">
        <w:rPr>
          <w:rFonts w:ascii="Arial" w:eastAsia="Times New Roman" w:hAnsi="Arial" w:cs="Arial"/>
          <w:color w:val="000000" w:themeColor="text1"/>
          <w:u w:val="single"/>
        </w:rPr>
        <w:t>nden</w:t>
      </w:r>
      <w:proofErr w:type="spellEnd"/>
      <w:r w:rsidRPr="009C39E4">
        <w:rPr>
          <w:rFonts w:ascii="Arial" w:eastAsia="Times New Roman" w:hAnsi="Arial" w:cs="Arial"/>
          <w:color w:val="000000" w:themeColor="text1"/>
        </w:rPr>
        <w:t xml:space="preserve"> </w:t>
      </w:r>
      <w:proofErr w:type="spellStart"/>
      <w:r w:rsidRPr="009C39E4">
        <w:rPr>
          <w:rFonts w:ascii="Arial" w:eastAsia="Times New Roman" w:hAnsi="Arial" w:cs="Arial"/>
          <w:color w:val="000000" w:themeColor="text1"/>
        </w:rPr>
        <w:t>alınabilir</w:t>
      </w:r>
      <w:proofErr w:type="spellEnd"/>
      <w:r w:rsidRPr="009C39E4">
        <w:rPr>
          <w:rFonts w:ascii="Arial" w:eastAsia="Times New Roman" w:hAnsi="Arial" w:cs="Arial"/>
          <w:color w:val="000000" w:themeColor="text1"/>
        </w:rPr>
        <w:t>.</w:t>
      </w:r>
      <w:r w:rsidRPr="00EA37B3">
        <w:rPr>
          <w:rFonts w:ascii="Arial" w:eastAsia="Times New Roman" w:hAnsi="Arial" w:cs="Arial"/>
          <w:color w:val="000000" w:themeColor="text1"/>
        </w:rPr>
        <w:t xml:space="preserve"> Form DDE 33 </w:t>
      </w:r>
      <w:proofErr w:type="spellStart"/>
      <w:r w:rsidRPr="00EA37B3">
        <w:rPr>
          <w:rFonts w:ascii="Arial" w:eastAsia="Times New Roman" w:hAnsi="Arial" w:cs="Arial"/>
          <w:color w:val="000000" w:themeColor="text1"/>
        </w:rPr>
        <w:t>ile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birlikte</w:t>
      </w:r>
      <w:proofErr w:type="spellEnd"/>
      <w:r w:rsidRPr="00EA37B3">
        <w:rPr>
          <w:rFonts w:ascii="Arial" w:eastAsia="Times New Roman" w:hAnsi="Arial" w:cs="Arial"/>
          <w:color w:val="000000" w:themeColor="text1"/>
        </w:rPr>
        <w:t>,</w:t>
      </w:r>
      <w:r w:rsidR="00465500">
        <w:rPr>
          <w:rFonts w:ascii="Arial" w:eastAsia="Times New Roman" w:hAnsi="Arial" w:cs="Arial"/>
          <w:color w:val="000000" w:themeColor="text1"/>
        </w:rPr>
        <w:t xml:space="preserve"> </w:t>
      </w:r>
      <w:hyperlink r:id="rId17" w:tgtFrame="_blank" w:history="1">
        <w:r w:rsidRPr="00EA37B3">
          <w:rPr>
            <w:rFonts w:ascii="Arial" w:eastAsia="Times New Roman" w:hAnsi="Arial" w:cs="Arial"/>
            <w:color w:val="000000" w:themeColor="text1"/>
            <w:u w:val="single"/>
          </w:rPr>
          <w:t xml:space="preserve">DDE 28 </w:t>
        </w:r>
        <w:proofErr w:type="spellStart"/>
        <w:r w:rsidRPr="00BB5CFD">
          <w:rPr>
            <w:rFonts w:ascii="Arial" w:eastAsia="Times New Roman" w:hAnsi="Arial" w:cs="Arial"/>
            <w:color w:val="000000" w:themeColor="text1"/>
          </w:rPr>
          <w:t>Formu</w:t>
        </w:r>
        <w:proofErr w:type="spellEnd"/>
      </w:hyperlink>
      <w:r w:rsidR="00BB5CFD">
        <w:rPr>
          <w:rFonts w:ascii="Arial" w:eastAsia="Times New Roman" w:hAnsi="Arial" w:cs="Arial"/>
          <w:color w:val="000000" w:themeColor="text1"/>
          <w:lang w:val="tr-TR"/>
        </w:rPr>
        <w:t xml:space="preserve"> </w:t>
      </w:r>
      <w:proofErr w:type="spellStart"/>
      <w:r w:rsidRPr="00BB5CFD">
        <w:rPr>
          <w:rFonts w:ascii="Arial" w:eastAsia="Times New Roman" w:hAnsi="Arial" w:cs="Arial"/>
          <w:color w:val="000000" w:themeColor="text1"/>
        </w:rPr>
        <w:t>çocuğun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kendi</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eğitim</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bölgesinin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okuluna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kayıtlı</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olduğunu</w:t>
      </w:r>
      <w:proofErr w:type="spellEnd"/>
      <w:r w:rsidRPr="00EA37B3">
        <w:rPr>
          <w:rFonts w:ascii="Arial" w:eastAsia="Times New Roman" w:hAnsi="Arial" w:cs="Arial"/>
          <w:color w:val="000000" w:themeColor="text1"/>
        </w:rPr>
        <w:t xml:space="preserve"> onaylar.</w:t>
      </w:r>
    </w:p>
    <w:p w14:paraId="408ACC08" w14:textId="77777777" w:rsidR="00117D58" w:rsidRPr="00EA37B3"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Üç günlük kayıt süresi içinde yer değiştirme nedeniyle yeni kayıtlar/transferler, velinin taşındığını/yer değiştirdiğini gösteren bilgilerin ibraz edilmesinden sonra çocuğun nakil yapmak istediği Okul Müdürlüğü tarafından yapılır.</w:t>
      </w:r>
    </w:p>
    <w:p w14:paraId="408ACC09" w14:textId="77777777" w:rsidR="00117D58" w:rsidRPr="00364B53"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 xml:space="preserve">Ancak, başka nedenlerle yapılan nakiller veya Okulda barınma veya başka sorunlar yaratan yer değiştirme nedenleriyle ilgili İl Milli Eğitim ve Kültür Müdürlüklerinin onayı alındıktan sonra kabul edilmektedir. Bu durumlarda, ilgili İl </w:t>
      </w:r>
      <w:proofErr w:type="spellStart"/>
      <w:r w:rsidRPr="00EA37B3">
        <w:rPr>
          <w:rFonts w:ascii="Arial" w:eastAsia="Times New Roman" w:hAnsi="Arial" w:cs="Arial"/>
          <w:color w:val="000000" w:themeColor="text1"/>
        </w:rPr>
        <w:t>Eğitim</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ve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Kültür</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Müdürlüğüne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nakil</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başvurusunda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bulunma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prosedürü</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izlenerek</w:t>
      </w:r>
      <w:proofErr w:type="spellEnd"/>
      <w:r w:rsidRPr="00EA37B3">
        <w:rPr>
          <w:rFonts w:ascii="Arial" w:eastAsia="Times New Roman" w:hAnsi="Arial" w:cs="Arial"/>
          <w:color w:val="000000" w:themeColor="text1"/>
        </w:rPr>
        <w:t xml:space="preserve"> </w:t>
      </w:r>
      <w:hyperlink r:id="rId18" w:tgtFrame="_blank" w:history="1">
        <w:r w:rsidR="00364B53" w:rsidRPr="00364B53">
          <w:rPr>
            <w:rFonts w:ascii="Arial" w:eastAsia="Times New Roman" w:hAnsi="Arial" w:cs="Arial"/>
            <w:color w:val="000000" w:themeColor="text1"/>
            <w:u w:val="single"/>
          </w:rPr>
          <w:t xml:space="preserve">DDE 33 </w:t>
        </w:r>
        <w:proofErr w:type="spellStart"/>
        <w:r w:rsidR="00364B53" w:rsidRPr="00364B53">
          <w:rPr>
            <w:rFonts w:ascii="Arial" w:eastAsia="Times New Roman" w:hAnsi="Arial" w:cs="Arial"/>
            <w:color w:val="000000" w:themeColor="text1"/>
            <w:u w:val="single"/>
          </w:rPr>
          <w:t>Formu</w:t>
        </w:r>
        <w:proofErr w:type="spellEnd"/>
      </w:hyperlink>
      <w:r w:rsidR="00364B53">
        <w:rPr>
          <w:rFonts w:ascii="Arial" w:eastAsia="Times New Roman" w:hAnsi="Arial" w:cs="Arial"/>
          <w:color w:val="000000" w:themeColor="text1"/>
          <w:lang w:val="tr-TR"/>
        </w:rPr>
        <w:t xml:space="preserve"> </w:t>
      </w:r>
      <w:proofErr w:type="spellStart"/>
      <w:r w:rsidRPr="00EA37B3">
        <w:rPr>
          <w:rFonts w:ascii="Arial" w:eastAsia="Times New Roman" w:hAnsi="Arial" w:cs="Arial"/>
          <w:color w:val="000000" w:themeColor="text1"/>
        </w:rPr>
        <w:t>doldurulmalıdır</w:t>
      </w:r>
      <w:proofErr w:type="spellEnd"/>
      <w:r w:rsidRPr="00EA37B3">
        <w:rPr>
          <w:rFonts w:ascii="Arial" w:eastAsia="Times New Roman" w:hAnsi="Arial" w:cs="Arial"/>
          <w:color w:val="000000" w:themeColor="text1"/>
        </w:rPr>
        <w:t>.</w:t>
      </w:r>
    </w:p>
    <w:p w14:paraId="408ACC0A" w14:textId="77777777" w:rsidR="00117D58" w:rsidRPr="00DB0F9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proofErr w:type="spellStart"/>
      <w:r w:rsidRPr="00DB0F94">
        <w:rPr>
          <w:rFonts w:ascii="Arial" w:eastAsia="Times New Roman" w:hAnsi="Arial" w:cs="Arial"/>
          <w:color w:val="000000" w:themeColor="text1"/>
        </w:rPr>
        <w:t>Yukarıdakiler</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yalnızca</w:t>
      </w:r>
      <w:proofErr w:type="spellEnd"/>
      <w:r w:rsidRPr="00DB0F94">
        <w:rPr>
          <w:rFonts w:ascii="Arial" w:eastAsia="Times New Roman" w:hAnsi="Arial" w:cs="Arial"/>
          <w:color w:val="000000" w:themeColor="text1"/>
        </w:rPr>
        <w:t xml:space="preserve"> Ocak </w:t>
      </w:r>
      <w:proofErr w:type="spellStart"/>
      <w:r w:rsidRPr="00DB0F94">
        <w:rPr>
          <w:rFonts w:ascii="Arial" w:eastAsia="Times New Roman" w:hAnsi="Arial" w:cs="Arial"/>
          <w:color w:val="000000" w:themeColor="text1"/>
        </w:rPr>
        <w:t>kayıt</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dönemi</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için</w:t>
      </w:r>
      <w:proofErr w:type="spellEnd"/>
      <w:r w:rsidR="00AF3FB0">
        <w:rPr>
          <w:rFonts w:ascii="Arial" w:eastAsia="Times New Roman" w:hAnsi="Arial" w:cs="Arial"/>
          <w:color w:val="000000" w:themeColor="text1"/>
        </w:rPr>
        <w:t xml:space="preserve"> </w:t>
      </w:r>
      <w:proofErr w:type="spellStart"/>
      <w:r w:rsidR="00AF3FB0">
        <w:rPr>
          <w:rFonts w:ascii="Arial" w:eastAsia="Times New Roman" w:hAnsi="Arial" w:cs="Arial"/>
          <w:color w:val="000000" w:themeColor="text1"/>
        </w:rPr>
        <w:t>geçerlidir</w:t>
      </w:r>
      <w:proofErr w:type="spellEnd"/>
      <w:r w:rsidR="00AF3FB0">
        <w:rPr>
          <w:rFonts w:ascii="Arial" w:eastAsia="Times New Roman" w:hAnsi="Arial" w:cs="Arial"/>
          <w:color w:val="000000" w:themeColor="text1"/>
        </w:rPr>
        <w:t xml:space="preserve">. </w:t>
      </w:r>
      <w:proofErr w:type="spellStart"/>
      <w:r w:rsidR="00AF3FB0">
        <w:rPr>
          <w:rFonts w:ascii="Arial" w:eastAsia="Times New Roman" w:hAnsi="Arial" w:cs="Arial"/>
          <w:color w:val="000000" w:themeColor="text1"/>
        </w:rPr>
        <w:t>K</w:t>
      </w:r>
      <w:r w:rsidRPr="00DB0F94">
        <w:rPr>
          <w:rFonts w:ascii="Arial" w:eastAsia="Times New Roman" w:hAnsi="Arial" w:cs="Arial"/>
          <w:color w:val="000000" w:themeColor="text1"/>
        </w:rPr>
        <w:t>ayıt</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süresinden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sonra</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herhangi</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bir</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nedenle</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çocuğunun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kayıt</w:t>
      </w:r>
      <w:proofErr w:type="spellEnd"/>
      <w:r w:rsidRPr="00DB0F94">
        <w:rPr>
          <w:rFonts w:ascii="Arial" w:eastAsia="Times New Roman" w:hAnsi="Arial" w:cs="Arial"/>
          <w:color w:val="000000" w:themeColor="text1"/>
        </w:rPr>
        <w:t xml:space="preserve">/transfer </w:t>
      </w:r>
      <w:proofErr w:type="spellStart"/>
      <w:r w:rsidRPr="00DB0F94">
        <w:rPr>
          <w:rFonts w:ascii="Arial" w:eastAsia="Times New Roman" w:hAnsi="Arial" w:cs="Arial"/>
          <w:color w:val="000000" w:themeColor="text1"/>
        </w:rPr>
        <w:t>işlemine</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gelen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velilerin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ilgili</w:t>
      </w:r>
      <w:proofErr w:type="spellEnd"/>
      <w:r w:rsidRPr="00DB0F94">
        <w:rPr>
          <w:rFonts w:ascii="Arial" w:eastAsia="Times New Roman" w:hAnsi="Arial" w:cs="Arial"/>
          <w:color w:val="000000" w:themeColor="text1"/>
        </w:rPr>
        <w:t xml:space="preserve"> İl Milli </w:t>
      </w:r>
      <w:proofErr w:type="spellStart"/>
      <w:r w:rsidRPr="00DB0F94">
        <w:rPr>
          <w:rFonts w:ascii="Arial" w:eastAsia="Times New Roman" w:hAnsi="Arial" w:cs="Arial"/>
          <w:color w:val="000000" w:themeColor="text1"/>
        </w:rPr>
        <w:t>Eğitim</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Müdürlüklerine</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gitmeleri</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gerekmektedir</w:t>
      </w:r>
      <w:proofErr w:type="spellEnd"/>
      <w:r w:rsidRPr="00DB0F94">
        <w:rPr>
          <w:rFonts w:ascii="Arial" w:eastAsia="Times New Roman" w:hAnsi="Arial" w:cs="Arial"/>
          <w:color w:val="000000" w:themeColor="text1"/>
        </w:rPr>
        <w:t>.</w:t>
      </w:r>
    </w:p>
    <w:p w14:paraId="408ACC0B" w14:textId="77777777" w:rsidR="00117D58" w:rsidRPr="00DB0F9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proofErr w:type="spellStart"/>
      <w:r w:rsidRPr="00DB0F94">
        <w:rPr>
          <w:rFonts w:ascii="Arial" w:eastAsia="Times New Roman" w:hAnsi="Arial" w:cs="Arial"/>
          <w:color w:val="000000" w:themeColor="text1"/>
        </w:rPr>
        <w:t>Onaylanan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veya</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onaylanmayan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yatay</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geçişler</w:t>
      </w:r>
      <w:proofErr w:type="spellEnd"/>
      <w:r w:rsidRPr="00DB0F94">
        <w:rPr>
          <w:rFonts w:ascii="Arial" w:eastAsia="Times New Roman" w:hAnsi="Arial" w:cs="Arial"/>
          <w:color w:val="000000" w:themeColor="text1"/>
        </w:rPr>
        <w:t xml:space="preserve"> Ocak </w:t>
      </w:r>
      <w:proofErr w:type="spellStart"/>
      <w:r w:rsidRPr="00DB0F94">
        <w:rPr>
          <w:rFonts w:ascii="Arial" w:eastAsia="Times New Roman" w:hAnsi="Arial" w:cs="Arial"/>
          <w:color w:val="000000" w:themeColor="text1"/>
        </w:rPr>
        <w:t>ayı</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sonuna</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kadar</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okullara</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ve</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öğrenci</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velilerine</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bildirilir</w:t>
      </w:r>
      <w:proofErr w:type="spellEnd"/>
      <w:r w:rsidRPr="00DB0F94">
        <w:rPr>
          <w:rFonts w:ascii="Arial" w:eastAsia="Times New Roman" w:hAnsi="Arial" w:cs="Arial"/>
          <w:color w:val="000000" w:themeColor="text1"/>
        </w:rPr>
        <w:t>.</w:t>
      </w:r>
    </w:p>
    <w:p w14:paraId="408ACC0C" w14:textId="77777777" w:rsidR="00117D58" w:rsidRPr="00DB0F9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proofErr w:type="spellStart"/>
      <w:r w:rsidRPr="00DB0F94">
        <w:rPr>
          <w:rFonts w:ascii="Arial" w:eastAsia="Times New Roman" w:hAnsi="Arial" w:cs="Arial"/>
          <w:color w:val="000000" w:themeColor="text1"/>
        </w:rPr>
        <w:lastRenderedPageBreak/>
        <w:t>Kayıtların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onaylanmasından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önce</w:t>
      </w:r>
      <w:proofErr w:type="spellEnd"/>
      <w:r w:rsidRPr="00DB0F94">
        <w:rPr>
          <w:rFonts w:ascii="Arial" w:eastAsia="Times New Roman" w:hAnsi="Arial" w:cs="Arial"/>
          <w:color w:val="000000" w:themeColor="text1"/>
        </w:rPr>
        <w:t xml:space="preserve">, Nisan </w:t>
      </w:r>
      <w:proofErr w:type="spellStart"/>
      <w:r w:rsidRPr="00DB0F94">
        <w:rPr>
          <w:rFonts w:ascii="Arial" w:eastAsia="Times New Roman" w:hAnsi="Arial" w:cs="Arial"/>
          <w:color w:val="000000" w:themeColor="text1"/>
        </w:rPr>
        <w:t>ayı</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içinde</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geç</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kayıt</w:t>
      </w:r>
      <w:proofErr w:type="spellEnd"/>
      <w:r w:rsidRPr="00DB0F94">
        <w:rPr>
          <w:rFonts w:ascii="Arial" w:eastAsia="Times New Roman" w:hAnsi="Arial" w:cs="Arial"/>
          <w:color w:val="000000" w:themeColor="text1"/>
        </w:rPr>
        <w:t>/</w:t>
      </w:r>
      <w:proofErr w:type="spellStart"/>
      <w:r w:rsidRPr="00DB0F94">
        <w:rPr>
          <w:rFonts w:ascii="Arial" w:eastAsia="Times New Roman" w:hAnsi="Arial" w:cs="Arial"/>
          <w:color w:val="000000" w:themeColor="text1"/>
        </w:rPr>
        <w:t>geçiş</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başvurusunda</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bulunan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veya</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itirazda</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bulunan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öğrencilerin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Okulları</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ve</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velileri</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onaylanan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veya</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onaylanmayan</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kayıt</w:t>
      </w:r>
      <w:proofErr w:type="spellEnd"/>
      <w:r w:rsidRPr="00DB0F94">
        <w:rPr>
          <w:rFonts w:ascii="Arial" w:eastAsia="Times New Roman" w:hAnsi="Arial" w:cs="Arial"/>
          <w:color w:val="000000" w:themeColor="text1"/>
        </w:rPr>
        <w:t>/</w:t>
      </w:r>
      <w:proofErr w:type="spellStart"/>
      <w:r w:rsidRPr="00DB0F94">
        <w:rPr>
          <w:rFonts w:ascii="Arial" w:eastAsia="Times New Roman" w:hAnsi="Arial" w:cs="Arial"/>
          <w:color w:val="000000" w:themeColor="text1"/>
        </w:rPr>
        <w:t>geçişler</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hakkında</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bilgilendirilir</w:t>
      </w:r>
      <w:proofErr w:type="spellEnd"/>
      <w:r w:rsidRPr="00DB0F94">
        <w:rPr>
          <w:rFonts w:ascii="Arial" w:eastAsia="Times New Roman" w:hAnsi="Arial" w:cs="Arial"/>
          <w:color w:val="000000" w:themeColor="text1"/>
        </w:rPr>
        <w:t>.</w:t>
      </w:r>
    </w:p>
    <w:p w14:paraId="408ACC0D"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bookmarkStart w:id="6" w:name="simeio8"/>
      <w:bookmarkEnd w:id="6"/>
      <w:r w:rsidRPr="00DB0F94">
        <w:rPr>
          <w:rFonts w:ascii="Arial" w:eastAsia="Times New Roman" w:hAnsi="Arial" w:cs="Arial"/>
          <w:color w:val="000000" w:themeColor="text1"/>
        </w:rPr>
        <w:br/>
      </w:r>
      <w:hyperlink r:id="rId19" w:anchor="top" w:history="1"/>
      <w:proofErr w:type="spellStart"/>
      <w:r w:rsidRPr="009C39E4">
        <w:rPr>
          <w:rFonts w:ascii="Arial" w:eastAsia="Times New Roman" w:hAnsi="Arial" w:cs="Arial"/>
          <w:b/>
          <w:bCs/>
          <w:color w:val="000000" w:themeColor="text1"/>
          <w:shd w:val="clear" w:color="auto" w:fill="FFFFFF"/>
        </w:rPr>
        <w:t>Çalışmanın</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Askıya</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Alınması</w:t>
      </w:r>
      <w:proofErr w:type="spellEnd"/>
      <w:r w:rsidRPr="009C39E4">
        <w:rPr>
          <w:rFonts w:ascii="Arial" w:eastAsia="Times New Roman" w:hAnsi="Arial" w:cs="Arial"/>
          <w:b/>
          <w:bCs/>
          <w:color w:val="000000" w:themeColor="text1"/>
          <w:shd w:val="clear" w:color="auto" w:fill="FFFFFF"/>
        </w:rPr>
        <w:t xml:space="preserve"> - </w:t>
      </w:r>
      <w:proofErr w:type="spellStart"/>
      <w:r w:rsidRPr="009C39E4">
        <w:rPr>
          <w:rFonts w:ascii="Arial" w:eastAsia="Times New Roman" w:hAnsi="Arial" w:cs="Arial"/>
          <w:b/>
          <w:bCs/>
          <w:color w:val="000000" w:themeColor="text1"/>
          <w:shd w:val="clear" w:color="auto" w:fill="FFFFFF"/>
        </w:rPr>
        <w:t>Çalışmanın</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Uzatılması</w:t>
      </w:r>
      <w:proofErr w:type="spellEnd"/>
    </w:p>
    <w:p w14:paraId="408ACC0E" w14:textId="77777777" w:rsidR="00117D58" w:rsidRPr="009C39E4"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EA37B3">
        <w:rPr>
          <w:rFonts w:ascii="Arial" w:eastAsia="Times New Roman" w:hAnsi="Arial" w:cs="Arial"/>
          <w:color w:val="000000" w:themeColor="text1"/>
        </w:rPr>
        <w:t xml:space="preserve">Çocuklarının Anaokuluna devam ederek İlkokulda eğitime ara verilmesini veya </w:t>
      </w:r>
      <w:proofErr w:type="spellStart"/>
      <w:r w:rsidRPr="00EA37B3">
        <w:rPr>
          <w:rFonts w:ascii="Arial" w:eastAsia="Times New Roman" w:hAnsi="Arial" w:cs="Arial"/>
          <w:color w:val="000000" w:themeColor="text1"/>
        </w:rPr>
        <w:t>İlkokulda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devam</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edip</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Lisede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eğitime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ara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verilmesini</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isteyen</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veliler</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Okul</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Formları</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doldurmaları</w:t>
      </w:r>
      <w:proofErr w:type="spellEnd"/>
      <w:r w:rsidRPr="00EA37B3">
        <w:rPr>
          <w:rFonts w:ascii="Arial" w:eastAsia="Times New Roman" w:hAnsi="Arial" w:cs="Arial"/>
          <w:color w:val="000000" w:themeColor="text1"/>
        </w:rPr>
        <w:t xml:space="preserve"> gerekir</w:t>
      </w:r>
      <w:hyperlink r:id="rId20" w:tgtFrame="_blank" w:history="1">
        <w:r w:rsidRPr="00EA37B3">
          <w:rPr>
            <w:rFonts w:ascii="Arial" w:eastAsia="Times New Roman" w:hAnsi="Arial" w:cs="Arial"/>
            <w:color w:val="000000" w:themeColor="text1"/>
            <w:u w:val="single"/>
          </w:rPr>
          <w:t>DDE34</w:t>
        </w:r>
      </w:hyperlink>
      <w:r w:rsidRPr="00EA37B3">
        <w:rPr>
          <w:rFonts w:ascii="Arial" w:eastAsia="Times New Roman" w:hAnsi="Arial" w:cs="Arial"/>
          <w:color w:val="000000" w:themeColor="text1"/>
        </w:rPr>
        <w:t>ve</w:t>
      </w:r>
      <w:hyperlink r:id="rId21" w:tgtFrame="_blank" w:history="1">
        <w:r w:rsidRPr="00EA37B3">
          <w:rPr>
            <w:rFonts w:ascii="Arial" w:eastAsia="Times New Roman" w:hAnsi="Arial" w:cs="Arial"/>
            <w:color w:val="000000" w:themeColor="text1"/>
            <w:u w:val="single"/>
          </w:rPr>
          <w:t>DDE35</w:t>
        </w:r>
      </w:hyperlink>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sırasıyla</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Formlar</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şu</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adreste</w:t>
      </w:r>
      <w:proofErr w:type="spellEnd"/>
      <w:r w:rsidRPr="00EA37B3">
        <w:rPr>
          <w:rFonts w:ascii="Arial" w:eastAsia="Times New Roman" w:hAnsi="Arial" w:cs="Arial"/>
          <w:color w:val="000000" w:themeColor="text1"/>
        </w:rPr>
        <w:t xml:space="preserve"> </w:t>
      </w:r>
      <w:proofErr w:type="spellStart"/>
      <w:r w:rsidRPr="00EA37B3">
        <w:rPr>
          <w:rFonts w:ascii="Arial" w:eastAsia="Times New Roman" w:hAnsi="Arial" w:cs="Arial"/>
          <w:color w:val="000000" w:themeColor="text1"/>
        </w:rPr>
        <w:t>yayınlanır:</w:t>
      </w:r>
      <w:hyperlink r:id="rId22" w:history="1">
        <w:r w:rsidRPr="00EA37B3">
          <w:rPr>
            <w:rFonts w:ascii="Arial" w:eastAsia="Times New Roman" w:hAnsi="Arial" w:cs="Arial"/>
            <w:color w:val="000000" w:themeColor="text1"/>
            <w:u w:val="single"/>
          </w:rPr>
          <w:t>İlköğretim</w:t>
        </w:r>
        <w:proofErr w:type="spellEnd"/>
        <w:r w:rsidRPr="00EA37B3">
          <w:rPr>
            <w:rFonts w:ascii="Arial" w:eastAsia="Times New Roman" w:hAnsi="Arial" w:cs="Arial"/>
            <w:color w:val="000000" w:themeColor="text1"/>
            <w:u w:val="single"/>
          </w:rPr>
          <w:t xml:space="preserve"> </w:t>
        </w:r>
        <w:proofErr w:type="spellStart"/>
        <w:r w:rsidRPr="00EA37B3">
          <w:rPr>
            <w:rFonts w:ascii="Arial" w:eastAsia="Times New Roman" w:hAnsi="Arial" w:cs="Arial"/>
            <w:color w:val="000000" w:themeColor="text1"/>
            <w:u w:val="single"/>
          </w:rPr>
          <w:t>Müdürlüğü</w:t>
        </w:r>
        <w:proofErr w:type="spellEnd"/>
        <w:r w:rsidRPr="00EA37B3">
          <w:rPr>
            <w:rFonts w:ascii="Arial" w:eastAsia="Times New Roman" w:hAnsi="Arial" w:cs="Arial"/>
            <w:color w:val="000000" w:themeColor="text1"/>
            <w:u w:val="single"/>
          </w:rPr>
          <w:t xml:space="preserve"> web </w:t>
        </w:r>
        <w:proofErr w:type="spellStart"/>
        <w:r w:rsidRPr="00EA37B3">
          <w:rPr>
            <w:rFonts w:ascii="Arial" w:eastAsia="Times New Roman" w:hAnsi="Arial" w:cs="Arial"/>
            <w:color w:val="000000" w:themeColor="text1"/>
            <w:u w:val="single"/>
          </w:rPr>
          <w:t>sitesi</w:t>
        </w:r>
        <w:proofErr w:type="spellEnd"/>
      </w:hyperlink>
      <w:r w:rsidRPr="00EA37B3">
        <w:rPr>
          <w:rFonts w:ascii="Arial" w:eastAsia="Times New Roman" w:hAnsi="Arial" w:cs="Arial"/>
          <w:color w:val="000000" w:themeColor="text1"/>
        </w:rPr>
        <w:t xml:space="preserve">. Veliler tarafından doldurulan formlar duruma göre Anaokulu veya İlkokul Müdürlüğüne gönderilmelidir. Formlarda, eğitimin askıya alınması veya uzatılmasının neden istendiği belirtilmelidir. Ardından Anaokulu veya İlköğretim Okulu, görüşünü aldıktan sonra formu ilgili İl Milli Eğitim Müdürlüğüne iletir. </w:t>
      </w:r>
      <w:r w:rsidRPr="009C39E4">
        <w:rPr>
          <w:rFonts w:ascii="Arial" w:eastAsia="Times New Roman" w:hAnsi="Arial" w:cs="Arial"/>
          <w:color w:val="000000" w:themeColor="text1"/>
          <w:lang w:val="el-GR"/>
        </w:rPr>
        <w:t>Çocuğu değerlendirmek için izlenen prosedür, duruma göre belirlenir.</w:t>
      </w:r>
    </w:p>
    <w:p w14:paraId="408ACC0F" w14:textId="77777777" w:rsidR="00117D58" w:rsidRPr="009C39E4"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Çalışma Uzatma Başvuruları (</w:t>
      </w:r>
      <w:hyperlink r:id="rId23" w:tgtFrame="_blank" w:history="1">
        <w:r w:rsidRPr="009C39E4">
          <w:rPr>
            <w:rFonts w:ascii="Arial" w:eastAsia="Times New Roman" w:hAnsi="Arial" w:cs="Arial"/>
            <w:color w:val="000000" w:themeColor="text1"/>
            <w:u w:val="single"/>
            <w:lang w:val="el-GR"/>
          </w:rPr>
          <w:t xml:space="preserve">DDE 35 </w:t>
        </w:r>
        <w:proofErr w:type="spellStart"/>
        <w:r w:rsidRPr="009C39E4">
          <w:rPr>
            <w:rFonts w:ascii="Arial" w:eastAsia="Times New Roman" w:hAnsi="Arial" w:cs="Arial"/>
            <w:color w:val="000000" w:themeColor="text1"/>
            <w:u w:val="single"/>
            <w:lang w:val="el-GR"/>
          </w:rPr>
          <w:t>Formu</w:t>
        </w:r>
        <w:proofErr w:type="spellEnd"/>
      </w:hyperlink>
      <w:r w:rsidRPr="009C39E4">
        <w:rPr>
          <w:rFonts w:ascii="Arial" w:eastAsia="Times New Roman" w:hAnsi="Arial" w:cs="Arial"/>
          <w:color w:val="000000" w:themeColor="text1"/>
          <w:lang w:val="el-GR"/>
        </w:rPr>
        <w:t xml:space="preserve">) </w:t>
      </w:r>
      <w:proofErr w:type="spellStart"/>
      <w:r w:rsidRPr="009C39E4">
        <w:rPr>
          <w:rFonts w:ascii="Arial" w:eastAsia="Times New Roman" w:hAnsi="Arial" w:cs="Arial"/>
          <w:color w:val="000000" w:themeColor="text1"/>
          <w:lang w:val="el-GR"/>
        </w:rPr>
        <w:t>Ocak</w:t>
      </w:r>
      <w:proofErr w:type="spellEnd"/>
      <w:r w:rsidRPr="009C39E4">
        <w:rPr>
          <w:rFonts w:ascii="Arial" w:eastAsia="Times New Roman" w:hAnsi="Arial" w:cs="Arial"/>
          <w:color w:val="000000" w:themeColor="text1"/>
          <w:lang w:val="el-GR"/>
        </w:rPr>
        <w:t xml:space="preserve"> </w:t>
      </w:r>
      <w:proofErr w:type="spellStart"/>
      <w:r w:rsidRPr="009C39E4">
        <w:rPr>
          <w:rFonts w:ascii="Arial" w:eastAsia="Times New Roman" w:hAnsi="Arial" w:cs="Arial"/>
          <w:color w:val="000000" w:themeColor="text1"/>
          <w:lang w:val="el-GR"/>
        </w:rPr>
        <w:t>kayıt</w:t>
      </w:r>
      <w:proofErr w:type="spellEnd"/>
      <w:r w:rsidRPr="009C39E4">
        <w:rPr>
          <w:rFonts w:ascii="Arial" w:eastAsia="Times New Roman" w:hAnsi="Arial" w:cs="Arial"/>
          <w:color w:val="000000" w:themeColor="text1"/>
          <w:lang w:val="el-GR"/>
        </w:rPr>
        <w:t xml:space="preserve"> </w:t>
      </w:r>
      <w:proofErr w:type="spellStart"/>
      <w:r w:rsidRPr="009C39E4">
        <w:rPr>
          <w:rFonts w:ascii="Arial" w:eastAsia="Times New Roman" w:hAnsi="Arial" w:cs="Arial"/>
          <w:color w:val="000000" w:themeColor="text1"/>
          <w:lang w:val="el-GR"/>
        </w:rPr>
        <w:t>döneminde</w:t>
      </w:r>
      <w:proofErr w:type="spellEnd"/>
      <w:r w:rsidRPr="009C39E4">
        <w:rPr>
          <w:rFonts w:ascii="Arial" w:eastAsia="Times New Roman" w:hAnsi="Arial" w:cs="Arial"/>
          <w:color w:val="000000" w:themeColor="text1"/>
          <w:lang w:val="el-GR"/>
        </w:rPr>
        <w:t xml:space="preserve"> çocuklarının devam ettiği İlköğretim Okullarına veliler tarafından teslim edilir.</w:t>
      </w:r>
    </w:p>
    <w:p w14:paraId="408ACC10" w14:textId="77777777" w:rsidR="00117D58" w:rsidRPr="009C39E4"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Öğrenimden Uzaklaştırma Başvuruları (</w:t>
      </w:r>
      <w:hyperlink r:id="rId24" w:tgtFrame="_blank" w:history="1">
        <w:r w:rsidRPr="009C39E4">
          <w:rPr>
            <w:rFonts w:ascii="Arial" w:eastAsia="Times New Roman" w:hAnsi="Arial" w:cs="Arial"/>
            <w:color w:val="000000" w:themeColor="text1"/>
            <w:u w:val="single"/>
            <w:lang w:val="el-GR"/>
          </w:rPr>
          <w:t xml:space="preserve">DDE 34 </w:t>
        </w:r>
        <w:proofErr w:type="spellStart"/>
        <w:r w:rsidRPr="009C39E4">
          <w:rPr>
            <w:rFonts w:ascii="Arial" w:eastAsia="Times New Roman" w:hAnsi="Arial" w:cs="Arial"/>
            <w:color w:val="000000" w:themeColor="text1"/>
            <w:u w:val="single"/>
            <w:lang w:val="el-GR"/>
          </w:rPr>
          <w:t>Formu</w:t>
        </w:r>
        <w:proofErr w:type="spellEnd"/>
      </w:hyperlink>
      <w:r w:rsidRPr="009C39E4">
        <w:rPr>
          <w:rFonts w:ascii="Arial" w:eastAsia="Times New Roman" w:hAnsi="Arial" w:cs="Arial"/>
          <w:color w:val="000000" w:themeColor="text1"/>
          <w:lang w:val="el-GR"/>
        </w:rPr>
        <w:t xml:space="preserve">), 6-10 </w:t>
      </w:r>
      <w:proofErr w:type="spellStart"/>
      <w:r w:rsidRPr="009C39E4">
        <w:rPr>
          <w:rFonts w:ascii="Arial" w:eastAsia="Times New Roman" w:hAnsi="Arial" w:cs="Arial"/>
          <w:color w:val="000000" w:themeColor="text1"/>
          <w:lang w:val="el-GR"/>
        </w:rPr>
        <w:t>Mart</w:t>
      </w:r>
      <w:proofErr w:type="spellEnd"/>
      <w:r w:rsidRPr="009C39E4">
        <w:rPr>
          <w:rFonts w:ascii="Arial" w:eastAsia="Times New Roman" w:hAnsi="Arial" w:cs="Arial"/>
          <w:color w:val="000000" w:themeColor="text1"/>
          <w:lang w:val="el-GR"/>
        </w:rPr>
        <w:t xml:space="preserve"> </w:t>
      </w:r>
      <w:proofErr w:type="spellStart"/>
      <w:r w:rsidRPr="009C39E4">
        <w:rPr>
          <w:rFonts w:ascii="Arial" w:eastAsia="Times New Roman" w:hAnsi="Arial" w:cs="Arial"/>
          <w:color w:val="000000" w:themeColor="text1"/>
          <w:lang w:val="el-GR"/>
        </w:rPr>
        <w:t>döneminde</w:t>
      </w:r>
      <w:proofErr w:type="spellEnd"/>
      <w:r w:rsidRPr="009C39E4">
        <w:rPr>
          <w:rFonts w:ascii="Arial" w:eastAsia="Times New Roman" w:hAnsi="Arial" w:cs="Arial"/>
          <w:color w:val="000000" w:themeColor="text1"/>
          <w:lang w:val="el-GR"/>
        </w:rPr>
        <w:t xml:space="preserve"> veliler tarafından çocuklarının devam ettiği Anaokullarına teslim edilir.</w:t>
      </w:r>
    </w:p>
    <w:p w14:paraId="408ACC11" w14:textId="77777777" w:rsidR="00117D58" w:rsidRPr="009C39E4"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İlkokul ve velilere, onaylanan ve onaylanmayan Ek Okullar hakkında Ocak ayı sonuna kadar, Anaokulları ve İlkokullara, Nisan ayında yapılacak olan kayıtların onaylanmasından önce, onaylanan ve onaylanmayan Okul Uzaklaştırmaları hakkında Bölge Müdürlükleri tarafından bilgi verilir.</w:t>
      </w:r>
    </w:p>
    <w:p w14:paraId="408ACC12"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lang w:val="el-GR"/>
        </w:rPr>
      </w:pPr>
      <w:bookmarkStart w:id="7" w:name="simeio9"/>
      <w:bookmarkEnd w:id="7"/>
      <w:r w:rsidRPr="009C39E4">
        <w:rPr>
          <w:rFonts w:ascii="Arial" w:eastAsia="Times New Roman" w:hAnsi="Arial" w:cs="Arial"/>
          <w:color w:val="000000" w:themeColor="text1"/>
          <w:lang w:val="el-GR"/>
        </w:rPr>
        <w:br/>
      </w:r>
      <w:hyperlink r:id="rId25" w:anchor="top" w:history="1"/>
      <w:proofErr w:type="spellStart"/>
      <w:r w:rsidRPr="009C39E4">
        <w:rPr>
          <w:rFonts w:ascii="Arial" w:eastAsia="Times New Roman" w:hAnsi="Arial" w:cs="Arial"/>
          <w:b/>
          <w:bCs/>
          <w:color w:val="000000" w:themeColor="text1"/>
          <w:shd w:val="clear" w:color="auto" w:fill="FFFFFF"/>
          <w:lang w:val="el-GR"/>
        </w:rPr>
        <w:t>Öğrencilerin</w:t>
      </w:r>
      <w:proofErr w:type="spellEnd"/>
      <w:r w:rsidRPr="009C39E4">
        <w:rPr>
          <w:rFonts w:ascii="Arial" w:eastAsia="Times New Roman" w:hAnsi="Arial" w:cs="Arial"/>
          <w:b/>
          <w:bCs/>
          <w:color w:val="000000" w:themeColor="text1"/>
          <w:shd w:val="clear" w:color="auto" w:fill="FFFFFF"/>
          <w:lang w:val="el-GR"/>
        </w:rPr>
        <w:t xml:space="preserve"> </w:t>
      </w:r>
      <w:proofErr w:type="spellStart"/>
      <w:r w:rsidRPr="009C39E4">
        <w:rPr>
          <w:rFonts w:ascii="Arial" w:eastAsia="Times New Roman" w:hAnsi="Arial" w:cs="Arial"/>
          <w:b/>
          <w:bCs/>
          <w:color w:val="000000" w:themeColor="text1"/>
          <w:shd w:val="clear" w:color="auto" w:fill="FFFFFF"/>
          <w:lang w:val="el-GR"/>
        </w:rPr>
        <w:t>İlkokula</w:t>
      </w:r>
      <w:proofErr w:type="spellEnd"/>
      <w:r w:rsidRPr="009C39E4">
        <w:rPr>
          <w:rFonts w:ascii="Arial" w:eastAsia="Times New Roman" w:hAnsi="Arial" w:cs="Arial"/>
          <w:b/>
          <w:bCs/>
          <w:color w:val="000000" w:themeColor="text1"/>
          <w:shd w:val="clear" w:color="auto" w:fill="FFFFFF"/>
          <w:lang w:val="el-GR"/>
        </w:rPr>
        <w:t xml:space="preserve"> </w:t>
      </w:r>
      <w:proofErr w:type="spellStart"/>
      <w:r w:rsidRPr="009C39E4">
        <w:rPr>
          <w:rFonts w:ascii="Arial" w:eastAsia="Times New Roman" w:hAnsi="Arial" w:cs="Arial"/>
          <w:b/>
          <w:bCs/>
          <w:color w:val="000000" w:themeColor="text1"/>
          <w:shd w:val="clear" w:color="auto" w:fill="FFFFFF"/>
          <w:lang w:val="el-GR"/>
        </w:rPr>
        <w:t>Başlamadan</w:t>
      </w:r>
      <w:proofErr w:type="spellEnd"/>
      <w:r w:rsidRPr="009C39E4">
        <w:rPr>
          <w:rFonts w:ascii="Arial" w:eastAsia="Times New Roman" w:hAnsi="Arial" w:cs="Arial"/>
          <w:b/>
          <w:bCs/>
          <w:color w:val="000000" w:themeColor="text1"/>
          <w:shd w:val="clear" w:color="auto" w:fill="FFFFFF"/>
          <w:lang w:val="el-GR"/>
        </w:rPr>
        <w:t xml:space="preserve"> </w:t>
      </w:r>
      <w:proofErr w:type="spellStart"/>
      <w:r w:rsidRPr="009C39E4">
        <w:rPr>
          <w:rFonts w:ascii="Arial" w:eastAsia="Times New Roman" w:hAnsi="Arial" w:cs="Arial"/>
          <w:b/>
          <w:bCs/>
          <w:color w:val="000000" w:themeColor="text1"/>
          <w:shd w:val="clear" w:color="auto" w:fill="FFFFFF"/>
          <w:lang w:val="el-GR"/>
        </w:rPr>
        <w:t>Önce</w:t>
      </w:r>
      <w:proofErr w:type="spellEnd"/>
      <w:r w:rsidRPr="009C39E4">
        <w:rPr>
          <w:rFonts w:ascii="Arial" w:eastAsia="Times New Roman" w:hAnsi="Arial" w:cs="Arial"/>
          <w:b/>
          <w:bCs/>
          <w:color w:val="000000" w:themeColor="text1"/>
          <w:shd w:val="clear" w:color="auto" w:fill="FFFFFF"/>
          <w:lang w:val="el-GR"/>
        </w:rPr>
        <w:t xml:space="preserve"> Yaptıkları Aşılar</w:t>
      </w:r>
    </w:p>
    <w:p w14:paraId="408ACC13" w14:textId="77777777" w:rsidR="00421CF4" w:rsidRPr="00421CF4" w:rsidRDefault="00117D58" w:rsidP="00117D58">
      <w:pPr>
        <w:numPr>
          <w:ilvl w:val="0"/>
          <w:numId w:val="1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İlkokula başlayan çocukların 5-6 yaşına kadar aşağıdak</w:t>
      </w:r>
      <w:r w:rsidR="00E36E40">
        <w:rPr>
          <w:rFonts w:ascii="Arial" w:eastAsia="Times New Roman" w:hAnsi="Arial" w:cs="Arial"/>
          <w:color w:val="000000" w:themeColor="text1"/>
          <w:lang w:val="el-GR"/>
        </w:rPr>
        <w:t xml:space="preserve">i aşıları yaptırmaları </w:t>
      </w:r>
      <w:r w:rsidR="00E36E40">
        <w:rPr>
          <w:rFonts w:ascii="Arial" w:eastAsia="Times New Roman" w:hAnsi="Arial" w:cs="Arial"/>
          <w:color w:val="000000" w:themeColor="text1"/>
          <w:lang w:val="tr-TR"/>
        </w:rPr>
        <w:t>önerilir</w:t>
      </w:r>
      <w:r w:rsidR="00421CF4">
        <w:rPr>
          <w:rFonts w:ascii="Arial" w:eastAsia="Times New Roman" w:hAnsi="Arial" w:cs="Arial"/>
          <w:color w:val="000000" w:themeColor="text1"/>
          <w:lang w:val="el-GR"/>
        </w:rPr>
        <w:t>:</w:t>
      </w:r>
    </w:p>
    <w:p w14:paraId="408ACC14" w14:textId="77777777" w:rsidR="00117D58" w:rsidRPr="00421CF4" w:rsidRDefault="00117D58" w:rsidP="00421CF4">
      <w:pPr>
        <w:shd w:val="clear" w:color="auto" w:fill="FFFFFF"/>
        <w:spacing w:after="0" w:line="240" w:lineRule="auto"/>
        <w:ind w:left="720"/>
        <w:jc w:val="both"/>
        <w:rPr>
          <w:rFonts w:ascii="Arial" w:eastAsia="Times New Roman" w:hAnsi="Arial" w:cs="Arial"/>
          <w:color w:val="000000" w:themeColor="text1"/>
        </w:rPr>
      </w:pPr>
      <w:r w:rsidRPr="00421CF4">
        <w:rPr>
          <w:rFonts w:ascii="Arial" w:eastAsia="Times New Roman" w:hAnsi="Arial" w:cs="Arial"/>
          <w:color w:val="000000" w:themeColor="text1"/>
        </w:rPr>
        <w:t xml:space="preserve">1. </w:t>
      </w:r>
      <w:proofErr w:type="spellStart"/>
      <w:r w:rsidRPr="00421CF4">
        <w:rPr>
          <w:rFonts w:ascii="Arial" w:eastAsia="Times New Roman" w:hAnsi="Arial" w:cs="Arial"/>
          <w:color w:val="000000" w:themeColor="text1"/>
        </w:rPr>
        <w:t>Difteri</w:t>
      </w:r>
      <w:proofErr w:type="spellEnd"/>
      <w:r w:rsidRPr="00421CF4">
        <w:rPr>
          <w:rFonts w:ascii="Arial" w:eastAsia="Times New Roman" w:hAnsi="Arial" w:cs="Arial"/>
          <w:color w:val="000000" w:themeColor="text1"/>
        </w:rPr>
        <w:t xml:space="preserve">, </w:t>
      </w:r>
      <w:proofErr w:type="spellStart"/>
      <w:r w:rsidRPr="00421CF4">
        <w:rPr>
          <w:rFonts w:ascii="Arial" w:eastAsia="Times New Roman" w:hAnsi="Arial" w:cs="Arial"/>
          <w:color w:val="000000" w:themeColor="text1"/>
        </w:rPr>
        <w:t>Tetanoz</w:t>
      </w:r>
      <w:proofErr w:type="spellEnd"/>
      <w:r w:rsidRPr="00421CF4">
        <w:rPr>
          <w:rFonts w:ascii="Arial" w:eastAsia="Times New Roman" w:hAnsi="Arial" w:cs="Arial"/>
          <w:color w:val="000000" w:themeColor="text1"/>
        </w:rPr>
        <w:t xml:space="preserve">, </w:t>
      </w:r>
      <w:proofErr w:type="spellStart"/>
      <w:r w:rsidRPr="00421CF4">
        <w:rPr>
          <w:rFonts w:ascii="Arial" w:eastAsia="Times New Roman" w:hAnsi="Arial" w:cs="Arial"/>
          <w:color w:val="000000" w:themeColor="text1"/>
        </w:rPr>
        <w:t>Boğmaca</w:t>
      </w:r>
      <w:proofErr w:type="spellEnd"/>
      <w:r w:rsidRPr="00421CF4">
        <w:rPr>
          <w:rFonts w:ascii="Arial" w:eastAsia="Times New Roman" w:hAnsi="Arial" w:cs="Arial"/>
          <w:color w:val="000000" w:themeColor="text1"/>
        </w:rPr>
        <w:t xml:space="preserve"> (DTP </w:t>
      </w:r>
      <w:proofErr w:type="spellStart"/>
      <w:r w:rsidRPr="00421CF4">
        <w:rPr>
          <w:rFonts w:ascii="Arial" w:eastAsia="Times New Roman" w:hAnsi="Arial" w:cs="Arial"/>
          <w:color w:val="000000" w:themeColor="text1"/>
        </w:rPr>
        <w:t>veya</w:t>
      </w:r>
      <w:proofErr w:type="spellEnd"/>
      <w:r w:rsidRPr="00421CF4">
        <w:rPr>
          <w:rFonts w:ascii="Arial" w:eastAsia="Times New Roman" w:hAnsi="Arial" w:cs="Arial"/>
          <w:color w:val="000000" w:themeColor="text1"/>
        </w:rPr>
        <w:t xml:space="preserve"> DTaP)</w:t>
      </w:r>
    </w:p>
    <w:p w14:paraId="408ACC15" w14:textId="77777777" w:rsidR="00117D58" w:rsidRPr="00DB0F94" w:rsidRDefault="00117D58" w:rsidP="00117D58">
      <w:pPr>
        <w:shd w:val="clear" w:color="auto" w:fill="FFFFFF"/>
        <w:spacing w:after="0" w:line="240" w:lineRule="auto"/>
        <w:ind w:left="720"/>
        <w:jc w:val="both"/>
        <w:rPr>
          <w:rFonts w:ascii="Arial" w:eastAsia="Times New Roman" w:hAnsi="Arial" w:cs="Arial"/>
          <w:color w:val="000000" w:themeColor="text1"/>
        </w:rPr>
      </w:pPr>
      <w:r w:rsidRPr="00DB0F94">
        <w:rPr>
          <w:rFonts w:ascii="Arial" w:eastAsia="Times New Roman" w:hAnsi="Arial" w:cs="Arial"/>
          <w:color w:val="000000" w:themeColor="text1"/>
        </w:rPr>
        <w:t xml:space="preserve">2. </w:t>
      </w:r>
      <w:proofErr w:type="spellStart"/>
      <w:r w:rsidRPr="00DB0F94">
        <w:rPr>
          <w:rFonts w:ascii="Arial" w:eastAsia="Times New Roman" w:hAnsi="Arial" w:cs="Arial"/>
          <w:color w:val="000000" w:themeColor="text1"/>
        </w:rPr>
        <w:t>çocuk</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felci</w:t>
      </w:r>
      <w:proofErr w:type="spellEnd"/>
    </w:p>
    <w:p w14:paraId="408ACC16" w14:textId="77777777" w:rsidR="00117D58" w:rsidRPr="00DB0F94" w:rsidRDefault="00117D58" w:rsidP="00117D58">
      <w:pPr>
        <w:shd w:val="clear" w:color="auto" w:fill="FFFFFF"/>
        <w:spacing w:after="0" w:line="240" w:lineRule="auto"/>
        <w:ind w:left="720"/>
        <w:jc w:val="both"/>
        <w:rPr>
          <w:rFonts w:ascii="Arial" w:eastAsia="Times New Roman" w:hAnsi="Arial" w:cs="Arial"/>
          <w:color w:val="000000" w:themeColor="text1"/>
        </w:rPr>
      </w:pPr>
      <w:r w:rsidRPr="00DB0F94">
        <w:rPr>
          <w:rFonts w:ascii="Arial" w:eastAsia="Times New Roman" w:hAnsi="Arial" w:cs="Arial"/>
          <w:color w:val="000000" w:themeColor="text1"/>
        </w:rPr>
        <w:t xml:space="preserve">3. </w:t>
      </w:r>
      <w:proofErr w:type="spellStart"/>
      <w:r w:rsidRPr="00DB0F94">
        <w:rPr>
          <w:rFonts w:ascii="Arial" w:eastAsia="Times New Roman" w:hAnsi="Arial" w:cs="Arial"/>
          <w:color w:val="000000" w:themeColor="text1"/>
        </w:rPr>
        <w:t>Kızamık</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Kabakulak</w:t>
      </w:r>
      <w:proofErr w:type="spellEnd"/>
      <w:r w:rsidRPr="00DB0F94">
        <w:rPr>
          <w:rFonts w:ascii="Arial" w:eastAsia="Times New Roman" w:hAnsi="Arial" w:cs="Arial"/>
          <w:color w:val="000000" w:themeColor="text1"/>
        </w:rPr>
        <w:t xml:space="preserve">, </w:t>
      </w:r>
      <w:proofErr w:type="spellStart"/>
      <w:r w:rsidRPr="00DB0F94">
        <w:rPr>
          <w:rFonts w:ascii="Arial" w:eastAsia="Times New Roman" w:hAnsi="Arial" w:cs="Arial"/>
          <w:color w:val="000000" w:themeColor="text1"/>
        </w:rPr>
        <w:t>Kızamıkçık</w:t>
      </w:r>
      <w:proofErr w:type="spellEnd"/>
      <w:r w:rsidRPr="00DB0F94">
        <w:rPr>
          <w:rFonts w:ascii="Arial" w:eastAsia="Times New Roman" w:hAnsi="Arial" w:cs="Arial"/>
          <w:color w:val="000000" w:themeColor="text1"/>
        </w:rPr>
        <w:t xml:space="preserve"> (MMR)</w:t>
      </w:r>
    </w:p>
    <w:p w14:paraId="408ACC17" w14:textId="77777777" w:rsidR="00117D58" w:rsidRPr="00DB0F94" w:rsidRDefault="00117D58" w:rsidP="00117D58">
      <w:pPr>
        <w:shd w:val="clear" w:color="auto" w:fill="FFFFFF"/>
        <w:spacing w:after="0" w:line="240" w:lineRule="auto"/>
        <w:ind w:left="720"/>
        <w:jc w:val="both"/>
        <w:rPr>
          <w:rFonts w:ascii="Arial" w:eastAsia="Times New Roman" w:hAnsi="Arial" w:cs="Arial"/>
          <w:color w:val="000000" w:themeColor="text1"/>
        </w:rPr>
      </w:pPr>
      <w:r w:rsidRPr="00DB0F94">
        <w:rPr>
          <w:rFonts w:ascii="Arial" w:eastAsia="Times New Roman" w:hAnsi="Arial" w:cs="Arial"/>
          <w:color w:val="000000" w:themeColor="text1"/>
        </w:rPr>
        <w:t xml:space="preserve">4. </w:t>
      </w:r>
      <w:proofErr w:type="spellStart"/>
      <w:r w:rsidRPr="00DB0F94">
        <w:rPr>
          <w:rFonts w:ascii="Arial" w:eastAsia="Times New Roman" w:hAnsi="Arial" w:cs="Arial"/>
          <w:color w:val="000000" w:themeColor="text1"/>
        </w:rPr>
        <w:t>Hepatit</w:t>
      </w:r>
      <w:proofErr w:type="spellEnd"/>
      <w:r w:rsidRPr="00DB0F94">
        <w:rPr>
          <w:rFonts w:ascii="Arial" w:eastAsia="Times New Roman" w:hAnsi="Arial" w:cs="Arial"/>
          <w:color w:val="000000" w:themeColor="text1"/>
        </w:rPr>
        <w:t xml:space="preserve"> B (Hep B)</w:t>
      </w:r>
    </w:p>
    <w:p w14:paraId="408ACC18" w14:textId="77777777" w:rsidR="00117D58" w:rsidRPr="00E36E40" w:rsidRDefault="00117D58" w:rsidP="00117D58">
      <w:pPr>
        <w:shd w:val="clear" w:color="auto" w:fill="FFFFFF"/>
        <w:spacing w:after="0" w:line="240" w:lineRule="auto"/>
        <w:ind w:left="720"/>
        <w:jc w:val="both"/>
        <w:rPr>
          <w:rFonts w:ascii="Arial" w:eastAsia="Times New Roman" w:hAnsi="Arial" w:cs="Arial"/>
          <w:color w:val="000000" w:themeColor="text1"/>
          <w:lang w:val="tr-TR"/>
        </w:rPr>
      </w:pPr>
      <w:r w:rsidRPr="00EA37B3">
        <w:rPr>
          <w:rFonts w:ascii="Arial" w:eastAsia="Times New Roman" w:hAnsi="Arial" w:cs="Arial"/>
          <w:color w:val="000000" w:themeColor="text1"/>
        </w:rPr>
        <w:t xml:space="preserve">5. </w:t>
      </w:r>
      <w:proofErr w:type="spellStart"/>
      <w:r w:rsidRPr="00EA37B3">
        <w:rPr>
          <w:rFonts w:ascii="Arial" w:eastAsia="Times New Roman" w:hAnsi="Arial" w:cs="Arial"/>
          <w:color w:val="000000" w:themeColor="text1"/>
        </w:rPr>
        <w:t>Meningokokal</w:t>
      </w:r>
      <w:proofErr w:type="spellEnd"/>
      <w:r w:rsidRPr="00EA37B3">
        <w:rPr>
          <w:rFonts w:ascii="Arial" w:eastAsia="Times New Roman" w:hAnsi="Arial" w:cs="Arial"/>
          <w:color w:val="000000" w:themeColor="text1"/>
        </w:rPr>
        <w:t xml:space="preserve"> C </w:t>
      </w:r>
      <w:proofErr w:type="spellStart"/>
      <w:r w:rsidRPr="00EA37B3">
        <w:rPr>
          <w:rFonts w:ascii="Arial" w:eastAsia="Times New Roman" w:hAnsi="Arial" w:cs="Arial"/>
          <w:color w:val="000000" w:themeColor="text1"/>
        </w:rPr>
        <w:t>konjugatı</w:t>
      </w:r>
      <w:proofErr w:type="spellEnd"/>
      <w:r w:rsidRPr="00EA37B3">
        <w:rPr>
          <w:rFonts w:ascii="Arial" w:eastAsia="Times New Roman" w:hAnsi="Arial" w:cs="Arial"/>
          <w:color w:val="000000" w:themeColor="text1"/>
        </w:rPr>
        <w:t xml:space="preserve"> (Erkek C)</w:t>
      </w:r>
      <w:r w:rsidR="00E36E40" w:rsidRPr="00E36E40">
        <w:rPr>
          <w:rFonts w:ascii="Arial" w:eastAsia="Times New Roman" w:hAnsi="Arial" w:cs="Arial"/>
          <w:color w:val="000000" w:themeColor="text1"/>
        </w:rPr>
        <w:t xml:space="preserve">/ </w:t>
      </w:r>
      <w:proofErr w:type="spellStart"/>
      <w:r w:rsidR="00E36E40">
        <w:rPr>
          <w:rFonts w:ascii="Arial" w:eastAsia="Times New Roman" w:hAnsi="Arial" w:cs="Arial"/>
          <w:color w:val="000000" w:themeColor="text1"/>
          <w:lang w:val="en-GB"/>
        </w:rPr>
        <w:t>Meningokokal</w:t>
      </w:r>
      <w:proofErr w:type="spellEnd"/>
      <w:r w:rsidR="00E36E40">
        <w:rPr>
          <w:rFonts w:ascii="Arial" w:eastAsia="Times New Roman" w:hAnsi="Arial" w:cs="Arial"/>
          <w:color w:val="000000" w:themeColor="text1"/>
          <w:lang w:val="en-GB"/>
        </w:rPr>
        <w:t xml:space="preserve"> C </w:t>
      </w:r>
      <w:proofErr w:type="spellStart"/>
      <w:r w:rsidR="00E36E40">
        <w:rPr>
          <w:rFonts w:ascii="Arial" w:eastAsia="Times New Roman" w:hAnsi="Arial" w:cs="Arial"/>
          <w:color w:val="000000" w:themeColor="text1"/>
          <w:lang w:val="en-GB"/>
        </w:rPr>
        <w:t>kapsayan</w:t>
      </w:r>
      <w:proofErr w:type="spellEnd"/>
      <w:r w:rsidR="00E36E40">
        <w:rPr>
          <w:rFonts w:ascii="Arial" w:eastAsia="Times New Roman" w:hAnsi="Arial" w:cs="Arial"/>
          <w:color w:val="000000" w:themeColor="text1"/>
          <w:lang w:val="en-GB"/>
        </w:rPr>
        <w:t xml:space="preserve"> </w:t>
      </w:r>
      <w:proofErr w:type="spellStart"/>
      <w:r w:rsidR="00E36E40">
        <w:rPr>
          <w:rFonts w:ascii="Arial" w:eastAsia="Times New Roman" w:hAnsi="Arial" w:cs="Arial"/>
          <w:color w:val="000000" w:themeColor="text1"/>
          <w:lang w:val="en-GB"/>
        </w:rPr>
        <w:t>ba</w:t>
      </w:r>
      <w:proofErr w:type="spellEnd"/>
      <w:r w:rsidR="00E36E40">
        <w:rPr>
          <w:rFonts w:ascii="Arial" w:eastAsia="Times New Roman" w:hAnsi="Arial" w:cs="Arial"/>
          <w:color w:val="000000" w:themeColor="text1"/>
          <w:lang w:val="tr-TR"/>
        </w:rPr>
        <w:t>şka aşı</w:t>
      </w:r>
    </w:p>
    <w:p w14:paraId="408ACC19"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t>6. Haemophilus influenza tip b (Hib)*</w:t>
      </w:r>
    </w:p>
    <w:p w14:paraId="408ACC1A"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t>7. Pnömokokal konjugat (PCV)*</w:t>
      </w:r>
    </w:p>
    <w:p w14:paraId="408ACC1B"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t>*Hib ve PCV aşıları 5 yaşına kadar önerilir (aşıya 2 aylıktan itibaren başlayın)</w:t>
      </w:r>
    </w:p>
    <w:p w14:paraId="408ACC1C" w14:textId="77777777" w:rsidR="00117D58" w:rsidRPr="00EA37B3" w:rsidRDefault="00117D58" w:rsidP="00117D58">
      <w:pPr>
        <w:numPr>
          <w:ilvl w:val="0"/>
          <w:numId w:val="11"/>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Anne ve babalar, çocuklarını kayıt ettirirken, Sağlık Defteri veya Aşı Kartının, çocuğun aşı durumunun gösterildiği ve adının yazılı olduğu ilgili sayfasının bir örneğini vermek zorundadır.</w:t>
      </w:r>
    </w:p>
    <w:p w14:paraId="408ACC1D"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EA37B3">
        <w:rPr>
          <w:rFonts w:ascii="Arial" w:eastAsia="Times New Roman" w:hAnsi="Arial" w:cs="Arial"/>
          <w:color w:val="000000" w:themeColor="text1"/>
        </w:rPr>
        <w:br/>
      </w:r>
      <w:bookmarkStart w:id="8" w:name="simeio10"/>
      <w:bookmarkEnd w:id="8"/>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proofErr w:type="spellStart"/>
      <w:r w:rsidRPr="009C39E4">
        <w:rPr>
          <w:rFonts w:ascii="Arial" w:eastAsia="Times New Roman" w:hAnsi="Arial" w:cs="Arial"/>
          <w:b/>
          <w:bCs/>
          <w:color w:val="000000" w:themeColor="text1"/>
          <w:shd w:val="clear" w:color="auto" w:fill="FFFFFF"/>
        </w:rPr>
        <w:t>Kayıt</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Onayı</w:t>
      </w:r>
      <w:proofErr w:type="spellEnd"/>
    </w:p>
    <w:p w14:paraId="408ACC1E" w14:textId="77777777" w:rsidR="00117D58" w:rsidRPr="00EA37B3" w:rsidRDefault="00117D58" w:rsidP="00117D58">
      <w:pPr>
        <w:numPr>
          <w:ilvl w:val="0"/>
          <w:numId w:val="12"/>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 xml:space="preserve">Devlet İlköğretim Okullarında kayıtların onaylanması, medya tarafından duyurulan </w:t>
      </w:r>
      <w:r w:rsidR="00E36E40">
        <w:rPr>
          <w:rFonts w:ascii="Arial" w:eastAsia="Times New Roman" w:hAnsi="Arial" w:cs="Arial"/>
          <w:color w:val="000000" w:themeColor="text1"/>
        </w:rPr>
        <w:t>tarihlerde, Nisan ayı</w:t>
      </w:r>
      <w:r w:rsidRPr="00EA37B3">
        <w:rPr>
          <w:rFonts w:ascii="Arial" w:eastAsia="Times New Roman" w:hAnsi="Arial" w:cs="Arial"/>
          <w:color w:val="000000" w:themeColor="text1"/>
        </w:rPr>
        <w:t xml:space="preserve"> boyunca yapılır. Tüm ebeveynler, söz konusu okuldaki yerlerini güvence altına almak için çocuklarının kaydını onaylamalıdır.</w:t>
      </w:r>
    </w:p>
    <w:p w14:paraId="408ACC1F" w14:textId="77777777" w:rsidR="00117D58" w:rsidRPr="00EA37B3" w:rsidRDefault="00117D58" w:rsidP="00117D58">
      <w:pPr>
        <w:spacing w:after="0" w:line="240" w:lineRule="auto"/>
        <w:jc w:val="both"/>
        <w:rPr>
          <w:rFonts w:ascii="Arial" w:hAnsi="Arial" w:cs="Arial"/>
          <w:color w:val="000000" w:themeColor="text1"/>
        </w:rPr>
      </w:pPr>
    </w:p>
    <w:sectPr w:rsidR="00117D58" w:rsidRPr="00EA37B3"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8945490">
    <w:abstractNumId w:val="8"/>
  </w:num>
  <w:num w:numId="2" w16cid:durableId="887105867">
    <w:abstractNumId w:val="3"/>
  </w:num>
  <w:num w:numId="3" w16cid:durableId="1246065666">
    <w:abstractNumId w:val="0"/>
  </w:num>
  <w:num w:numId="4" w16cid:durableId="1151100533">
    <w:abstractNumId w:val="9"/>
  </w:num>
  <w:num w:numId="5" w16cid:durableId="1608394132">
    <w:abstractNumId w:val="10"/>
  </w:num>
  <w:num w:numId="6" w16cid:durableId="650063348">
    <w:abstractNumId w:val="6"/>
  </w:num>
  <w:num w:numId="7" w16cid:durableId="1054891759">
    <w:abstractNumId w:val="1"/>
  </w:num>
  <w:num w:numId="8" w16cid:durableId="1705443647">
    <w:abstractNumId w:val="11"/>
  </w:num>
  <w:num w:numId="9" w16cid:durableId="616646267">
    <w:abstractNumId w:val="5"/>
  </w:num>
  <w:num w:numId="10" w16cid:durableId="589194148">
    <w:abstractNumId w:val="4"/>
  </w:num>
  <w:num w:numId="11" w16cid:durableId="1261377574">
    <w:abstractNumId w:val="7"/>
  </w:num>
  <w:num w:numId="12" w16cid:durableId="1237940781">
    <w:abstractNumId w:val="12"/>
  </w:num>
  <w:num w:numId="13" w16cid:durableId="1515730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7D58"/>
    <w:rsid w:val="0006585C"/>
    <w:rsid w:val="0006657E"/>
    <w:rsid w:val="00117D58"/>
    <w:rsid w:val="00275B5B"/>
    <w:rsid w:val="00364B53"/>
    <w:rsid w:val="00421CF4"/>
    <w:rsid w:val="00465500"/>
    <w:rsid w:val="004B5768"/>
    <w:rsid w:val="0055175E"/>
    <w:rsid w:val="00552FFF"/>
    <w:rsid w:val="006109D2"/>
    <w:rsid w:val="008A1A1C"/>
    <w:rsid w:val="0096734B"/>
    <w:rsid w:val="009C39E4"/>
    <w:rsid w:val="00AD5961"/>
    <w:rsid w:val="00AF3FB0"/>
    <w:rsid w:val="00B42C93"/>
    <w:rsid w:val="00BB5CFD"/>
    <w:rsid w:val="00CC3ECD"/>
    <w:rsid w:val="00DB0F94"/>
    <w:rsid w:val="00E01D29"/>
    <w:rsid w:val="00E36E40"/>
    <w:rsid w:val="00EA37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ACBEC"/>
  <w15:docId w15:val="{A3769800-0B72-4228-BDC7-C44FBA587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BalloonText">
    <w:name w:val="Balloon Text"/>
    <w:basedOn w:val="Normal"/>
    <w:link w:val="BalloonTextChar"/>
    <w:uiPriority w:val="99"/>
    <w:semiHidden/>
    <w:unhideWhenUsed/>
    <w:rsid w:val="00066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65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nomothesia/ekpaideftikes_perifereies/kanonismoi_ekpaideftikes_perifereies_1991.pdf" TargetMode="External"/><Relationship Id="rId13" Type="http://schemas.openxmlformats.org/officeDocument/2006/relationships/hyperlink" Target="http://www.moec.gov.cy/dde/entipa.html" TargetMode="External"/><Relationship Id="rId18" Type="http://schemas.openxmlformats.org/officeDocument/2006/relationships/hyperlink" Target="http://archeia.moec.gov.cy/mc/177/entypo_yppan_dde33.doc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archeia.moec.gov.cy/mc/177/entypo_yppan_dde35.docx" TargetMode="External"/><Relationship Id="rId7" Type="http://schemas.openxmlformats.org/officeDocument/2006/relationships/hyperlink" Target="http://www.moec.gov.cy/dde/contact.html" TargetMode="External"/><Relationship Id="rId12" Type="http://schemas.openxmlformats.org/officeDocument/2006/relationships/hyperlink" Target="http://archeia.moec.gov.cy/mc/177/entypo_yppan_dde11.docx" TargetMode="External"/><Relationship Id="rId17" Type="http://schemas.openxmlformats.org/officeDocument/2006/relationships/hyperlink" Target="http://archeia.moec.gov.cy/mc/177/entypo_yppan_dde28.docx" TargetMode="External"/><Relationship Id="rId25" Type="http://schemas.openxmlformats.org/officeDocument/2006/relationships/hyperlink" Target="http://www.moec.gov.cy/dde/exp_dimotiki_engrafes_metengrafes.html" TargetMode="External"/><Relationship Id="rId2" Type="http://schemas.openxmlformats.org/officeDocument/2006/relationships/styles" Target="styles.xml"/><Relationship Id="rId16" Type="http://schemas.openxmlformats.org/officeDocument/2006/relationships/hyperlink" Target="http://www.moec.gov.cy/dde/entipa.html" TargetMode="External"/><Relationship Id="rId20" Type="http://schemas.openxmlformats.org/officeDocument/2006/relationships/hyperlink" Target="http://archeia.moec.gov.cy/mc/177/entypo_yppan_dde34.docx" TargetMode="External"/><Relationship Id="rId1" Type="http://schemas.openxmlformats.org/officeDocument/2006/relationships/numbering" Target="numbering.xml"/><Relationship Id="rId6" Type="http://schemas.openxmlformats.org/officeDocument/2006/relationships/hyperlink" Target="http://archeia.moec.gov.cy/mc/177/entypo_yppan_dde34.docx" TargetMode="External"/><Relationship Id="rId11" Type="http://schemas.openxmlformats.org/officeDocument/2006/relationships/hyperlink" Target="http://archeia.moec.gov.cy/mc/177/entypo_yppan_dde11.docx" TargetMode="External"/><Relationship Id="rId24" Type="http://schemas.openxmlformats.org/officeDocument/2006/relationships/hyperlink" Target="http://archeia.moec.gov.cy/mc/177/entypo_yppan_dde34.docx" TargetMode="External"/><Relationship Id="rId5" Type="http://schemas.openxmlformats.org/officeDocument/2006/relationships/hyperlink" Target="http://www.moec.gov.cy/dde/nomothesia/dimotiki_mesi/nomoi_1993_2019_anepisimi_enopoiisi.pdf" TargetMode="External"/><Relationship Id="rId15" Type="http://schemas.openxmlformats.org/officeDocument/2006/relationships/hyperlink" Target="http://archeia.moec.gov.cy/mc/177/entypo_yppan_dde33.docx" TargetMode="External"/><Relationship Id="rId23" Type="http://schemas.openxmlformats.org/officeDocument/2006/relationships/hyperlink" Target="http://archeia.moec.gov.cy/mc/177/entypo_yppan_dde35.docx" TargetMode="External"/><Relationship Id="rId10" Type="http://schemas.openxmlformats.org/officeDocument/2006/relationships/hyperlink" Target="http://www.moec.gov.cy/dde/exp_dimotiki_engrafes_metengrafes.html" TargetMode="External"/><Relationship Id="rId19" Type="http://schemas.openxmlformats.org/officeDocument/2006/relationships/hyperlink" Target="http://www.moec.gov.cy/dde/exp_dimotiki_engrafes_metengrafes.html" TargetMode="External"/><Relationship Id="rId4" Type="http://schemas.openxmlformats.org/officeDocument/2006/relationships/webSettings" Target="webSettings.xml"/><Relationship Id="rId9" Type="http://schemas.openxmlformats.org/officeDocument/2006/relationships/hyperlink" Target="http://www.moec.gov.cy/dde/ekpaideftikes-perifereies.html" TargetMode="External"/><Relationship Id="rId14" Type="http://schemas.openxmlformats.org/officeDocument/2006/relationships/hyperlink" Target="http://www.moec.gov.cy/schools_info.html" TargetMode="External"/><Relationship Id="rId22" Type="http://schemas.openxmlformats.org/officeDocument/2006/relationships/hyperlink" Target="http://www.moec.gov.cy/dde/entipa.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1733</Words>
  <Characters>9880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Ελένη Ζάνου</cp:lastModifiedBy>
  <cp:revision>5</cp:revision>
  <dcterms:created xsi:type="dcterms:W3CDTF">2023-06-06T20:07:00Z</dcterms:created>
  <dcterms:modified xsi:type="dcterms:W3CDTF">2023-06-15T11:48:00Z</dcterms:modified>
</cp:coreProperties>
</file>