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3585" w:rsidRDefault="00DE3585">
      <w:pPr>
        <w:rPr>
          <w:rFonts w:ascii="Arial" w:hAnsi="Arial" w:cs="Arial"/>
          <w:b/>
        </w:rPr>
      </w:pPr>
      <w:bookmarkStart w:id="0" w:name="_GoBack"/>
      <w:bookmarkEnd w:id="0"/>
    </w:p>
    <w:p w:rsidR="00DE3585" w:rsidRDefault="00154AFA">
      <w:pPr>
        <w:rPr>
          <w:rFonts w:ascii="Arial" w:hAnsi="Arial" w:cs="Arial"/>
          <w:b/>
        </w:rPr>
      </w:pPr>
      <w:r>
        <w:rPr>
          <w:rFonts w:ascii="Arial" w:hAnsi="Arial" w:cs="Arial"/>
          <w:b/>
        </w:rPr>
        <w:t>SCHOOL</w:t>
      </w:r>
    </w:p>
    <w:p w:rsidR="00DE3585" w:rsidRDefault="00154AFA">
      <w:pPr>
        <w:rPr>
          <w:rFonts w:ascii="Arial" w:hAnsi="Arial" w:cs="Arial"/>
          <w:b/>
        </w:rPr>
      </w:pPr>
      <w:r>
        <w:rPr>
          <w:rFonts w:ascii="Arial" w:hAnsi="Arial" w:cs="Arial"/>
          <w:b/>
        </w:rPr>
        <w:t xml:space="preserve">SCHOOL YEAR: </w:t>
      </w:r>
    </w:p>
    <w:p w:rsidR="00DE3585" w:rsidRDefault="00DE3585">
      <w:pPr>
        <w:rPr>
          <w:rFonts w:ascii="Arial" w:hAnsi="Arial" w:cs="Arial"/>
          <w:b/>
        </w:rPr>
      </w:pPr>
    </w:p>
    <w:p w:rsidR="00DE3585" w:rsidRDefault="00154AFA">
      <w:pPr>
        <w:jc w:val="center"/>
        <w:rPr>
          <w:rFonts w:ascii="Arial" w:hAnsi="Arial" w:cs="Arial"/>
          <w:b/>
          <w:u w:val="single"/>
        </w:rPr>
      </w:pPr>
      <w:r>
        <w:rPr>
          <w:rFonts w:ascii="Arial" w:hAnsi="Arial" w:cs="Arial"/>
          <w:b/>
          <w:u w:val="single"/>
        </w:rPr>
        <w:t>APPEARANCE OF STUDENTS</w:t>
      </w:r>
    </w:p>
    <w:p w:rsidR="00DE3585" w:rsidRDefault="00DE3585">
      <w:pPr>
        <w:rPr>
          <w:rFonts w:ascii="Arial" w:hAnsi="Arial" w:cs="Arial"/>
          <w:b/>
          <w:u w:val="single"/>
        </w:rPr>
      </w:pPr>
    </w:p>
    <w:p w:rsidR="00DE3585" w:rsidRDefault="00154AFA">
      <w:pPr>
        <w:jc w:val="both"/>
        <w:rPr>
          <w:rFonts w:ascii="Arial" w:hAnsi="Arial" w:cs="Arial"/>
        </w:rPr>
      </w:pPr>
      <w:r>
        <w:rPr>
          <w:rFonts w:ascii="Arial" w:hAnsi="Arial" w:cs="Arial"/>
        </w:rPr>
        <w:t>The school pays special attention to the tasteful and uniform appearance of its students. That is why we state below some key rules that students must follow.</w:t>
      </w:r>
    </w:p>
    <w:p w:rsidR="00DE3585" w:rsidRDefault="00DE3585">
      <w:pPr>
        <w:jc w:val="both"/>
        <w:rPr>
          <w:rFonts w:ascii="Arial" w:hAnsi="Arial" w:cs="Arial"/>
        </w:rPr>
      </w:pPr>
    </w:p>
    <w:tbl>
      <w:tblPr>
        <w:tblStyle w:val="TableGrid"/>
        <w:tblW w:w="0" w:type="auto"/>
        <w:tblLook w:val="01E0" w:firstRow="1" w:lastRow="1" w:firstColumn="1" w:lastColumn="1" w:noHBand="0" w:noVBand="0"/>
      </w:tblPr>
      <w:tblGrid>
        <w:gridCol w:w="4870"/>
        <w:gridCol w:w="4871"/>
      </w:tblGrid>
      <w:tr w:rsidR="00DE3585">
        <w:tc>
          <w:tcPr>
            <w:tcW w:w="4983" w:type="dxa"/>
          </w:tcPr>
          <w:p w:rsidR="00DE3585" w:rsidRDefault="00154AFA">
            <w:pPr>
              <w:jc w:val="center"/>
              <w:rPr>
                <w:rFonts w:ascii="Arial" w:hAnsi="Arial" w:cs="Arial"/>
                <w:b/>
              </w:rPr>
            </w:pPr>
            <w:r>
              <w:rPr>
                <w:rFonts w:ascii="Arial" w:hAnsi="Arial" w:cs="Arial"/>
                <w:b/>
              </w:rPr>
              <w:t>1. SCHOOL UNIFORM FOR MALE STUDENTS</w:t>
            </w:r>
          </w:p>
        </w:tc>
        <w:tc>
          <w:tcPr>
            <w:tcW w:w="4984" w:type="dxa"/>
          </w:tcPr>
          <w:p w:rsidR="00DE3585" w:rsidRDefault="00154AFA">
            <w:pPr>
              <w:jc w:val="center"/>
              <w:rPr>
                <w:rFonts w:ascii="Arial" w:hAnsi="Arial" w:cs="Arial"/>
                <w:b/>
              </w:rPr>
            </w:pPr>
            <w:r>
              <w:rPr>
                <w:rFonts w:ascii="Arial" w:hAnsi="Arial" w:cs="Arial"/>
                <w:b/>
              </w:rPr>
              <w:t>2. SCHOOL UNIFORM FOR FEMALE STUDENTS</w:t>
            </w:r>
          </w:p>
        </w:tc>
      </w:tr>
      <w:tr w:rsidR="00DE3585">
        <w:tc>
          <w:tcPr>
            <w:tcW w:w="4983" w:type="dxa"/>
          </w:tcPr>
          <w:p w:rsidR="00DE3585" w:rsidRDefault="00DE3585">
            <w:pPr>
              <w:rPr>
                <w:rFonts w:ascii="Arial" w:hAnsi="Arial" w:cs="Arial"/>
              </w:rPr>
            </w:pPr>
          </w:p>
          <w:p w:rsidR="00DE3585" w:rsidRDefault="00154AFA">
            <w:pPr>
              <w:rPr>
                <w:rFonts w:ascii="Arial" w:hAnsi="Arial" w:cs="Arial"/>
              </w:rPr>
            </w:pPr>
            <w:r>
              <w:rPr>
                <w:rFonts w:ascii="Arial" w:hAnsi="Arial" w:cs="Arial"/>
              </w:rPr>
              <w:t>Grey pants</w:t>
            </w:r>
          </w:p>
          <w:p w:rsidR="00DE3585" w:rsidRDefault="00154AFA">
            <w:pPr>
              <w:rPr>
                <w:rFonts w:ascii="Arial" w:hAnsi="Arial" w:cs="Arial"/>
              </w:rPr>
            </w:pPr>
            <w:r>
              <w:rPr>
                <w:rFonts w:ascii="Arial" w:hAnsi="Arial" w:cs="Arial"/>
              </w:rPr>
              <w:t>White shirt or white jersey without distinctive markings</w:t>
            </w:r>
          </w:p>
          <w:p w:rsidR="00DE3585" w:rsidRDefault="00154AFA">
            <w:pPr>
              <w:rPr>
                <w:rFonts w:ascii="Arial" w:hAnsi="Arial" w:cs="Arial"/>
              </w:rPr>
            </w:pPr>
            <w:r>
              <w:rPr>
                <w:rFonts w:ascii="Arial" w:hAnsi="Arial" w:cs="Arial"/>
              </w:rPr>
              <w:t>Blue, black or gray sweater</w:t>
            </w:r>
            <w:r>
              <w:rPr>
                <w:rFonts w:ascii="Arial" w:hAnsi="Arial" w:cs="Arial"/>
              </w:rPr>
              <w:br/>
              <w:t xml:space="preserve"> Blue, black or gray jacket without distinctive markings </w:t>
            </w:r>
          </w:p>
          <w:p w:rsidR="00DE3585" w:rsidRDefault="00154AFA">
            <w:pPr>
              <w:rPr>
                <w:rFonts w:ascii="Arial" w:hAnsi="Arial" w:cs="Arial"/>
              </w:rPr>
            </w:pPr>
            <w:r>
              <w:rPr>
                <w:rFonts w:ascii="Arial" w:hAnsi="Arial" w:cs="Arial"/>
              </w:rPr>
              <w:t>Sneakers without bright colours</w:t>
            </w:r>
          </w:p>
          <w:p w:rsidR="00DE3585" w:rsidRDefault="00154AFA">
            <w:pPr>
              <w:rPr>
                <w:rFonts w:ascii="Arial" w:hAnsi="Arial" w:cs="Arial"/>
              </w:rPr>
            </w:pPr>
            <w:r>
              <w:rPr>
                <w:rFonts w:ascii="Arial" w:hAnsi="Arial" w:cs="Arial"/>
              </w:rPr>
              <w:t>Black shoes, blue tie (for for</w:t>
            </w:r>
            <w:r>
              <w:rPr>
                <w:rFonts w:ascii="Arial" w:hAnsi="Arial" w:cs="Arial"/>
              </w:rPr>
              <w:t>mal ceremonies and parades)</w:t>
            </w:r>
          </w:p>
        </w:tc>
        <w:tc>
          <w:tcPr>
            <w:tcW w:w="4984" w:type="dxa"/>
          </w:tcPr>
          <w:p w:rsidR="00DE3585" w:rsidRDefault="00DE3585">
            <w:pPr>
              <w:rPr>
                <w:rFonts w:ascii="Arial" w:hAnsi="Arial" w:cs="Arial"/>
              </w:rPr>
            </w:pPr>
          </w:p>
          <w:p w:rsidR="00DE3585" w:rsidRDefault="00154AFA">
            <w:pPr>
              <w:rPr>
                <w:rFonts w:ascii="Arial" w:hAnsi="Arial" w:cs="Arial"/>
              </w:rPr>
            </w:pPr>
            <w:r>
              <w:rPr>
                <w:rFonts w:ascii="Arial" w:hAnsi="Arial" w:cs="Arial"/>
              </w:rPr>
              <w:t xml:space="preserve">Blue skirt with two pleats at the front (for formal ceremonies, parades) </w:t>
            </w:r>
          </w:p>
          <w:p w:rsidR="00DE3585" w:rsidRDefault="00154AFA">
            <w:pPr>
              <w:rPr>
                <w:rFonts w:ascii="Arial" w:hAnsi="Arial" w:cs="Arial"/>
              </w:rPr>
            </w:pPr>
            <w:r>
              <w:rPr>
                <w:rFonts w:ascii="Arial" w:hAnsi="Arial" w:cs="Arial"/>
              </w:rPr>
              <w:t xml:space="preserve">Grey student pants </w:t>
            </w:r>
          </w:p>
          <w:p w:rsidR="00DE3585" w:rsidRDefault="00154AFA">
            <w:pPr>
              <w:rPr>
                <w:rFonts w:ascii="Arial" w:hAnsi="Arial" w:cs="Arial"/>
              </w:rPr>
            </w:pPr>
            <w:r>
              <w:rPr>
                <w:rFonts w:ascii="Arial" w:hAnsi="Arial" w:cs="Arial"/>
              </w:rPr>
              <w:t>White shirt or white jersey without distinctive markings</w:t>
            </w:r>
          </w:p>
          <w:p w:rsidR="00DE3585" w:rsidRDefault="00154AFA">
            <w:pPr>
              <w:rPr>
                <w:rFonts w:ascii="Arial" w:hAnsi="Arial" w:cs="Arial"/>
              </w:rPr>
            </w:pPr>
            <w:r>
              <w:rPr>
                <w:rFonts w:ascii="Arial" w:hAnsi="Arial" w:cs="Arial"/>
              </w:rPr>
              <w:t>Blue, black or gray sweater</w:t>
            </w:r>
            <w:r>
              <w:rPr>
                <w:rFonts w:ascii="Arial" w:hAnsi="Arial" w:cs="Arial"/>
              </w:rPr>
              <w:br/>
            </w:r>
            <w:r>
              <w:rPr>
                <w:rFonts w:ascii="Arial" w:hAnsi="Arial" w:cs="Arial"/>
              </w:rPr>
              <w:t xml:space="preserve"> Blue, black or gray jacket without distinctive markings </w:t>
            </w:r>
          </w:p>
          <w:p w:rsidR="00DE3585" w:rsidRDefault="00154AFA">
            <w:pPr>
              <w:rPr>
                <w:rFonts w:ascii="Arial" w:hAnsi="Arial" w:cs="Arial"/>
              </w:rPr>
            </w:pPr>
            <w:r>
              <w:rPr>
                <w:rFonts w:ascii="Arial" w:hAnsi="Arial" w:cs="Arial"/>
              </w:rPr>
              <w:t>Sneakers without bright colours</w:t>
            </w:r>
          </w:p>
          <w:p w:rsidR="00DE3585" w:rsidRDefault="00154AFA">
            <w:pPr>
              <w:rPr>
                <w:rFonts w:ascii="Arial" w:hAnsi="Arial" w:cs="Arial"/>
              </w:rPr>
            </w:pPr>
            <w:r>
              <w:rPr>
                <w:rFonts w:ascii="Arial" w:hAnsi="Arial" w:cs="Arial"/>
              </w:rPr>
              <w:t>Black shoes, blue tie (for formal ceremonies and parades)</w:t>
            </w:r>
          </w:p>
        </w:tc>
      </w:tr>
    </w:tbl>
    <w:p w:rsidR="00DE3585" w:rsidRDefault="00DE3585">
      <w:pPr>
        <w:jc w:val="both"/>
        <w:rPr>
          <w:rFonts w:ascii="Arial" w:hAnsi="Arial" w:cs="Arial"/>
        </w:rPr>
      </w:pPr>
    </w:p>
    <w:p w:rsidR="00DE3585" w:rsidRDefault="00154AFA">
      <w:pPr>
        <w:jc w:val="both"/>
        <w:rPr>
          <w:rFonts w:ascii="Arial" w:hAnsi="Arial" w:cs="Arial"/>
        </w:rPr>
      </w:pPr>
      <w:r>
        <w:rPr>
          <w:rFonts w:ascii="Arial" w:hAnsi="Arial" w:cs="Arial"/>
        </w:rPr>
        <w:t xml:space="preserve">The students </w:t>
      </w:r>
      <w:r>
        <w:rPr>
          <w:rFonts w:ascii="Arial" w:hAnsi="Arial" w:cs="Arial"/>
          <w:b/>
          <w:u w:val="single"/>
        </w:rPr>
        <w:t>must</w:t>
      </w:r>
      <w:r>
        <w:rPr>
          <w:rFonts w:ascii="Arial" w:hAnsi="Arial" w:cs="Arial"/>
        </w:rPr>
        <w:t>  wear the above school uniform in the following cases:</w:t>
      </w:r>
    </w:p>
    <w:p w:rsidR="00DE3585" w:rsidRDefault="00154AFA">
      <w:pPr>
        <w:jc w:val="both"/>
        <w:rPr>
          <w:rFonts w:ascii="Arial" w:hAnsi="Arial" w:cs="Arial"/>
        </w:rPr>
      </w:pPr>
      <w:r>
        <w:rPr>
          <w:rFonts w:ascii="Arial" w:hAnsi="Arial" w:cs="Arial"/>
        </w:rPr>
        <w:t>a) At school hours.</w:t>
      </w:r>
    </w:p>
    <w:p w:rsidR="00DE3585" w:rsidRDefault="00154AFA">
      <w:pPr>
        <w:jc w:val="both"/>
        <w:rPr>
          <w:rFonts w:ascii="Arial" w:hAnsi="Arial" w:cs="Arial"/>
        </w:rPr>
      </w:pPr>
      <w:r>
        <w:rPr>
          <w:rFonts w:ascii="Arial" w:hAnsi="Arial" w:cs="Arial"/>
        </w:rPr>
        <w:t>b) In examina</w:t>
      </w:r>
      <w:r>
        <w:rPr>
          <w:rFonts w:ascii="Arial" w:hAnsi="Arial" w:cs="Arial"/>
        </w:rPr>
        <w:t>tion period.</w:t>
      </w:r>
    </w:p>
    <w:p w:rsidR="00DE3585" w:rsidRDefault="00154AFA">
      <w:pPr>
        <w:jc w:val="both"/>
        <w:rPr>
          <w:rFonts w:ascii="Arial" w:hAnsi="Arial" w:cs="Arial"/>
        </w:rPr>
      </w:pPr>
      <w:r>
        <w:rPr>
          <w:rFonts w:ascii="Arial" w:hAnsi="Arial" w:cs="Arial"/>
        </w:rPr>
        <w:t>c) In all cases where the school is officially presented.</w:t>
      </w:r>
    </w:p>
    <w:p w:rsidR="00DE3585" w:rsidRDefault="00154AFA">
      <w:pPr>
        <w:jc w:val="both"/>
        <w:rPr>
          <w:rFonts w:ascii="Arial" w:hAnsi="Arial" w:cs="Arial"/>
        </w:rPr>
      </w:pPr>
      <w:r>
        <w:rPr>
          <w:rFonts w:ascii="Arial" w:hAnsi="Arial" w:cs="Arial"/>
        </w:rPr>
        <w:t>d) In parades.</w:t>
      </w:r>
    </w:p>
    <w:p w:rsidR="00DE3585" w:rsidRDefault="00DE3585">
      <w:pPr>
        <w:jc w:val="both"/>
        <w:rPr>
          <w:rFonts w:ascii="Arial" w:hAnsi="Arial" w:cs="Arial"/>
        </w:rPr>
      </w:pPr>
    </w:p>
    <w:p w:rsidR="00DE3585" w:rsidRDefault="00DE3585">
      <w:pPr>
        <w:jc w:val="both"/>
        <w:rPr>
          <w:rFonts w:ascii="Arial" w:hAnsi="Arial" w:cs="Arial"/>
        </w:rPr>
      </w:pPr>
    </w:p>
    <w:tbl>
      <w:tblPr>
        <w:tblStyle w:val="TableGrid"/>
        <w:tblW w:w="0" w:type="auto"/>
        <w:tblLook w:val="01E0" w:firstRow="1" w:lastRow="1" w:firstColumn="1" w:lastColumn="1" w:noHBand="0" w:noVBand="0"/>
      </w:tblPr>
      <w:tblGrid>
        <w:gridCol w:w="4870"/>
        <w:gridCol w:w="4871"/>
      </w:tblGrid>
      <w:tr w:rsidR="00DE3585">
        <w:tc>
          <w:tcPr>
            <w:tcW w:w="9967" w:type="dxa"/>
            <w:gridSpan w:val="2"/>
          </w:tcPr>
          <w:p w:rsidR="00DE3585" w:rsidRDefault="00154AFA">
            <w:pPr>
              <w:jc w:val="center"/>
              <w:rPr>
                <w:rFonts w:ascii="Arial" w:hAnsi="Arial" w:cs="Arial"/>
                <w:b/>
              </w:rPr>
            </w:pPr>
            <w:r>
              <w:rPr>
                <w:rFonts w:ascii="Arial" w:hAnsi="Arial" w:cs="Arial"/>
                <w:b/>
              </w:rPr>
              <w:t>2. SCHOOL UNIFORM FOR PHYSICAL EDUCATION</w:t>
            </w:r>
          </w:p>
        </w:tc>
      </w:tr>
      <w:tr w:rsidR="00DE3585">
        <w:tc>
          <w:tcPr>
            <w:tcW w:w="4983" w:type="dxa"/>
          </w:tcPr>
          <w:p w:rsidR="00DE3585" w:rsidRDefault="00154AFA">
            <w:pPr>
              <w:jc w:val="center"/>
              <w:rPr>
                <w:rFonts w:ascii="Arial" w:hAnsi="Arial" w:cs="Arial"/>
                <w:b/>
              </w:rPr>
            </w:pPr>
            <w:r>
              <w:rPr>
                <w:rFonts w:ascii="Arial" w:hAnsi="Arial" w:cs="Arial"/>
                <w:b/>
              </w:rPr>
              <w:t>MALE STUDENTS</w:t>
            </w:r>
          </w:p>
        </w:tc>
        <w:tc>
          <w:tcPr>
            <w:tcW w:w="4984" w:type="dxa"/>
          </w:tcPr>
          <w:p w:rsidR="00DE3585" w:rsidRDefault="00154AFA">
            <w:pPr>
              <w:jc w:val="center"/>
              <w:rPr>
                <w:rFonts w:ascii="Arial" w:hAnsi="Arial" w:cs="Arial"/>
                <w:b/>
              </w:rPr>
            </w:pPr>
            <w:r>
              <w:rPr>
                <w:rFonts w:ascii="Arial" w:hAnsi="Arial" w:cs="Arial"/>
                <w:b/>
              </w:rPr>
              <w:t>FEMALE STUDENTS</w:t>
            </w:r>
          </w:p>
        </w:tc>
      </w:tr>
      <w:tr w:rsidR="00DE3585">
        <w:tc>
          <w:tcPr>
            <w:tcW w:w="4983" w:type="dxa"/>
          </w:tcPr>
          <w:p w:rsidR="00DE3585" w:rsidRDefault="00DE3585">
            <w:pPr>
              <w:rPr>
                <w:rFonts w:ascii="Arial" w:hAnsi="Arial" w:cs="Arial"/>
              </w:rPr>
            </w:pPr>
          </w:p>
          <w:p w:rsidR="00DE3585" w:rsidRDefault="00154AFA">
            <w:pPr>
              <w:rPr>
                <w:rFonts w:ascii="Arial" w:hAnsi="Arial" w:cs="Arial"/>
              </w:rPr>
            </w:pPr>
            <w:r>
              <w:rPr>
                <w:rFonts w:ascii="Arial" w:hAnsi="Arial" w:cs="Arial"/>
              </w:rPr>
              <w:t>Black, blue, grey pants</w:t>
            </w:r>
          </w:p>
          <w:p w:rsidR="00DE3585" w:rsidRDefault="00154AFA">
            <w:pPr>
              <w:rPr>
                <w:rFonts w:ascii="Arial" w:hAnsi="Arial" w:cs="Arial"/>
              </w:rPr>
            </w:pPr>
            <w:r>
              <w:rPr>
                <w:rFonts w:ascii="Arial" w:hAnsi="Arial" w:cs="Arial"/>
              </w:rPr>
              <w:t>White jersey without any distinctive markings</w:t>
            </w:r>
          </w:p>
          <w:p w:rsidR="00DE3585" w:rsidRDefault="00154AFA">
            <w:pPr>
              <w:rPr>
                <w:rFonts w:ascii="Arial" w:hAnsi="Arial" w:cs="Arial"/>
              </w:rPr>
            </w:pPr>
            <w:r>
              <w:rPr>
                <w:rFonts w:ascii="Arial" w:hAnsi="Arial" w:cs="Arial"/>
              </w:rPr>
              <w:t xml:space="preserve">Athletic Shoes </w:t>
            </w:r>
          </w:p>
          <w:p w:rsidR="00DE3585" w:rsidRDefault="00154AFA">
            <w:pPr>
              <w:rPr>
                <w:rFonts w:ascii="Arial" w:hAnsi="Arial" w:cs="Arial"/>
              </w:rPr>
            </w:pPr>
            <w:r>
              <w:rPr>
                <w:rFonts w:ascii="Arial" w:hAnsi="Arial" w:cs="Arial"/>
              </w:rPr>
              <w:t>Blue, grey or black track suits without any distinctive markings.</w:t>
            </w:r>
          </w:p>
        </w:tc>
        <w:tc>
          <w:tcPr>
            <w:tcW w:w="4984" w:type="dxa"/>
          </w:tcPr>
          <w:p w:rsidR="00DE3585" w:rsidRDefault="00DE3585">
            <w:pPr>
              <w:rPr>
                <w:rFonts w:ascii="Arial" w:hAnsi="Arial" w:cs="Arial"/>
                <w:b/>
              </w:rPr>
            </w:pPr>
          </w:p>
          <w:p w:rsidR="00DE3585" w:rsidRDefault="00154AFA">
            <w:pPr>
              <w:rPr>
                <w:rFonts w:ascii="Arial" w:hAnsi="Arial" w:cs="Arial"/>
              </w:rPr>
            </w:pPr>
            <w:r>
              <w:rPr>
                <w:rFonts w:ascii="Arial" w:hAnsi="Arial" w:cs="Arial"/>
              </w:rPr>
              <w:t>Black, blue, grey pants</w:t>
            </w:r>
          </w:p>
          <w:p w:rsidR="00DE3585" w:rsidRDefault="00154AFA">
            <w:pPr>
              <w:rPr>
                <w:rFonts w:ascii="Arial" w:hAnsi="Arial" w:cs="Arial"/>
              </w:rPr>
            </w:pPr>
            <w:r>
              <w:rPr>
                <w:rFonts w:ascii="Arial" w:hAnsi="Arial" w:cs="Arial"/>
              </w:rPr>
              <w:t>White jersey without any distinctive markings</w:t>
            </w:r>
          </w:p>
          <w:p w:rsidR="00DE3585" w:rsidRDefault="00154AFA">
            <w:pPr>
              <w:rPr>
                <w:rFonts w:ascii="Arial" w:hAnsi="Arial" w:cs="Arial"/>
              </w:rPr>
            </w:pPr>
            <w:r>
              <w:rPr>
                <w:rFonts w:ascii="Arial" w:hAnsi="Arial" w:cs="Arial"/>
              </w:rPr>
              <w:t xml:space="preserve">Athletic Shoes </w:t>
            </w:r>
          </w:p>
          <w:p w:rsidR="00DE3585" w:rsidRDefault="00154AFA">
            <w:pPr>
              <w:rPr>
                <w:rFonts w:ascii="Arial" w:hAnsi="Arial" w:cs="Arial"/>
              </w:rPr>
            </w:pPr>
            <w:r>
              <w:rPr>
                <w:rFonts w:ascii="Arial" w:hAnsi="Arial" w:cs="Arial"/>
              </w:rPr>
              <w:t xml:space="preserve">Blue, grey or black track suits without any distinctive markings </w:t>
            </w:r>
          </w:p>
        </w:tc>
      </w:tr>
    </w:tbl>
    <w:p w:rsidR="00DE3585" w:rsidRDefault="00DE3585">
      <w:pPr>
        <w:jc w:val="both"/>
        <w:rPr>
          <w:rFonts w:ascii="Arial" w:hAnsi="Arial" w:cs="Arial"/>
        </w:rPr>
      </w:pPr>
    </w:p>
    <w:p w:rsidR="00DE3585" w:rsidRDefault="00154AFA">
      <w:pPr>
        <w:jc w:val="both"/>
        <w:rPr>
          <w:rFonts w:ascii="Arial" w:hAnsi="Arial" w:cs="Arial"/>
        </w:rPr>
      </w:pPr>
      <w:r>
        <w:rPr>
          <w:rFonts w:ascii="Arial" w:hAnsi="Arial" w:cs="Arial"/>
        </w:rPr>
        <w:t>CAUTION</w:t>
      </w:r>
    </w:p>
    <w:p w:rsidR="00DE3585" w:rsidRDefault="00154AFA">
      <w:pPr>
        <w:jc w:val="both"/>
        <w:rPr>
          <w:rFonts w:ascii="Arial" w:hAnsi="Arial" w:cs="Arial"/>
        </w:rPr>
      </w:pPr>
      <w:r>
        <w:rPr>
          <w:rFonts w:ascii="Arial" w:hAnsi="Arial" w:cs="Arial"/>
        </w:rPr>
        <w:t>Clarifications:</w:t>
      </w:r>
    </w:p>
    <w:p w:rsidR="00DE3585" w:rsidRDefault="00154AFA">
      <w:pPr>
        <w:jc w:val="both"/>
        <w:rPr>
          <w:rFonts w:ascii="Arial" w:hAnsi="Arial" w:cs="Arial"/>
        </w:rPr>
      </w:pPr>
      <w:r>
        <w:rPr>
          <w:rFonts w:ascii="Arial" w:hAnsi="Arial" w:cs="Arial"/>
        </w:rPr>
        <w:t>The following are not allowed:</w:t>
      </w:r>
    </w:p>
    <w:p w:rsidR="00DE3585" w:rsidRDefault="00154AFA">
      <w:pPr>
        <w:numPr>
          <w:ilvl w:val="0"/>
          <w:numId w:val="1"/>
        </w:numPr>
        <w:jc w:val="both"/>
        <w:rPr>
          <w:rFonts w:ascii="Arial" w:hAnsi="Arial" w:cs="Arial"/>
        </w:rPr>
      </w:pPr>
      <w:r>
        <w:rPr>
          <w:rFonts w:ascii="Arial" w:hAnsi="Arial" w:cs="Arial"/>
        </w:rPr>
        <w:t>Tight or low-rise pants</w:t>
      </w:r>
    </w:p>
    <w:p w:rsidR="00DE3585" w:rsidRDefault="00154AFA">
      <w:pPr>
        <w:numPr>
          <w:ilvl w:val="0"/>
          <w:numId w:val="1"/>
        </w:numPr>
        <w:rPr>
          <w:rFonts w:ascii="Arial" w:hAnsi="Arial" w:cs="Arial"/>
          <w:b/>
        </w:rPr>
      </w:pPr>
      <w:r>
        <w:rPr>
          <w:rFonts w:ascii="Arial" w:hAnsi="Arial" w:cs="Arial"/>
        </w:rPr>
        <w:t xml:space="preserve">Short T-shirts or T-shirts with letters, lines or designs </w:t>
      </w:r>
      <w:r>
        <w:rPr>
          <w:rFonts w:ascii="Arial" w:hAnsi="Arial" w:cs="Arial"/>
          <w:b/>
        </w:rPr>
        <w:t>(Black, grey and blue shirts are not part of the school uniform).</w:t>
      </w:r>
      <w:r>
        <w:rPr>
          <w:rFonts w:ascii="Arial" w:hAnsi="Arial" w:cs="Arial"/>
        </w:rPr>
        <w:t xml:space="preserve"> </w:t>
      </w:r>
    </w:p>
    <w:p w:rsidR="00DE3585" w:rsidRDefault="00154AFA">
      <w:pPr>
        <w:numPr>
          <w:ilvl w:val="0"/>
          <w:numId w:val="1"/>
        </w:numPr>
        <w:rPr>
          <w:rFonts w:ascii="Arial" w:hAnsi="Arial" w:cs="Arial"/>
        </w:rPr>
      </w:pPr>
      <w:r>
        <w:rPr>
          <w:rFonts w:ascii="Arial" w:hAnsi="Arial" w:cs="Arial"/>
        </w:rPr>
        <w:t xml:space="preserve">a) For male students: </w:t>
      </w:r>
      <w:r>
        <w:rPr>
          <w:rFonts w:ascii="Arial" w:hAnsi="Arial" w:cs="Arial"/>
          <w:u w:val="single"/>
        </w:rPr>
        <w:t>dyed hair</w:t>
      </w:r>
      <w:r>
        <w:rPr>
          <w:rFonts w:ascii="Arial" w:hAnsi="Arial" w:cs="Arial"/>
        </w:rPr>
        <w:t xml:space="preserve">, quirky haircut, unshaven face, </w:t>
      </w:r>
      <w:r>
        <w:rPr>
          <w:rFonts w:ascii="Arial" w:hAnsi="Arial" w:cs="Arial"/>
          <w:u w:val="single"/>
        </w:rPr>
        <w:t>earrings</w:t>
      </w:r>
      <w:r>
        <w:rPr>
          <w:rFonts w:ascii="Arial" w:hAnsi="Arial" w:cs="Arial"/>
        </w:rPr>
        <w:t>, de</w:t>
      </w:r>
      <w:r>
        <w:rPr>
          <w:rFonts w:ascii="Arial" w:hAnsi="Arial" w:cs="Arial"/>
        </w:rPr>
        <w:t>corative chains.</w:t>
      </w:r>
      <w:r>
        <w:rPr>
          <w:rFonts w:ascii="Arial" w:hAnsi="Arial" w:cs="Arial"/>
        </w:rPr>
        <w:br/>
      </w:r>
      <w:r>
        <w:rPr>
          <w:rFonts w:ascii="Arial" w:hAnsi="Arial" w:cs="Arial"/>
        </w:rPr>
        <w:br/>
        <w:t xml:space="preserve"> b) For </w:t>
      </w:r>
      <w:r>
        <w:rPr>
          <w:rFonts w:ascii="Arial" w:hAnsi="Arial" w:cs="Arial"/>
          <w:u w:val="single"/>
        </w:rPr>
        <w:t>female students: dyed hair/ highlights, face make-up, dyed nails, many earrings, jewellery.</w:t>
      </w:r>
      <w:r>
        <w:rPr>
          <w:rFonts w:ascii="Arial" w:hAnsi="Arial" w:cs="Arial"/>
        </w:rPr>
        <w:t xml:space="preserve"> </w:t>
      </w:r>
    </w:p>
    <w:p w:rsidR="00DE3585" w:rsidRDefault="00154AFA">
      <w:pPr>
        <w:numPr>
          <w:ilvl w:val="0"/>
          <w:numId w:val="1"/>
        </w:numPr>
        <w:rPr>
          <w:rFonts w:ascii="Arial" w:hAnsi="Arial" w:cs="Arial"/>
        </w:rPr>
      </w:pPr>
      <w:r>
        <w:rPr>
          <w:rFonts w:ascii="Arial" w:hAnsi="Arial" w:cs="Arial"/>
        </w:rPr>
        <w:lastRenderedPageBreak/>
        <w:t>Hats are not allowed either, but during winter months the monochrome blue or black caps (in the yard) and the monochrome blue, black or g</w:t>
      </w:r>
      <w:r>
        <w:rPr>
          <w:rFonts w:ascii="Arial" w:hAnsi="Arial" w:cs="Arial"/>
        </w:rPr>
        <w:t>rey scarves are allowed.</w:t>
      </w:r>
    </w:p>
    <w:p w:rsidR="00DE3585" w:rsidRDefault="00154AFA">
      <w:pPr>
        <w:rPr>
          <w:rFonts w:ascii="Arial" w:hAnsi="Arial" w:cs="Arial"/>
        </w:rPr>
      </w:pPr>
      <w:r>
        <w:rPr>
          <w:rFonts w:ascii="Arial" w:hAnsi="Arial" w:cs="Arial"/>
        </w:rPr>
        <w:t>In addition, it is forbidden for students to come to school wearing the gym uniform. They have to bring it with them.</w:t>
      </w:r>
    </w:p>
    <w:p w:rsidR="00DE3585" w:rsidRDefault="00DE3585">
      <w:pPr>
        <w:rPr>
          <w:rFonts w:ascii="Arial" w:hAnsi="Arial" w:cs="Arial"/>
        </w:rPr>
      </w:pPr>
    </w:p>
    <w:p w:rsidR="00DE3585" w:rsidRDefault="00DE3585">
      <w:pPr>
        <w:rPr>
          <w:rFonts w:ascii="Arial" w:hAnsi="Arial" w:cs="Arial"/>
        </w:rPr>
      </w:pPr>
    </w:p>
    <w:p w:rsidR="00DE3585" w:rsidRDefault="00DE3585">
      <w:pPr>
        <w:rPr>
          <w:rFonts w:ascii="Arial" w:hAnsi="Arial" w:cs="Arial"/>
        </w:rPr>
      </w:pPr>
    </w:p>
    <w:p w:rsidR="00DE3585" w:rsidRDefault="00154AFA">
      <w:pPr>
        <w:shd w:val="clear" w:color="auto" w:fill="D9D9D9"/>
        <w:rPr>
          <w:rFonts w:ascii="Arial" w:hAnsi="Arial" w:cs="Arial"/>
        </w:rPr>
      </w:pPr>
      <w:r>
        <w:rPr>
          <w:rFonts w:ascii="Arial" w:hAnsi="Arial" w:cs="Arial"/>
        </w:rPr>
        <w:t>TO PARENTS/GUARDIANS</w:t>
      </w:r>
    </w:p>
    <w:p w:rsidR="00DE3585" w:rsidRDefault="00DE3585">
      <w:pPr>
        <w:rPr>
          <w:rFonts w:ascii="Arial" w:hAnsi="Arial" w:cs="Arial"/>
        </w:rPr>
      </w:pPr>
    </w:p>
    <w:p w:rsidR="00DE3585" w:rsidRDefault="00154AFA">
      <w:pPr>
        <w:jc w:val="both"/>
        <w:rPr>
          <w:rFonts w:ascii="Arial" w:hAnsi="Arial" w:cs="Arial"/>
        </w:rPr>
      </w:pPr>
      <w:r>
        <w:rPr>
          <w:rFonts w:ascii="Arial" w:hAnsi="Arial" w:cs="Arial"/>
        </w:rPr>
        <w:t>I undertake to check daily both the uniform and the appearance of my child before leaving for school, so that it is in accordance with the operating regulations of the School of which I have been informed. I know and accept that my child's non-compliance i</w:t>
      </w:r>
      <w:r>
        <w:rPr>
          <w:rFonts w:ascii="Arial" w:hAnsi="Arial" w:cs="Arial"/>
        </w:rPr>
        <w:t>s a disciplinary offense that is punishable and that in the event of systematic misconduct I may be called upon to pick up my child from school, as he/she will not be accepted.</w:t>
      </w:r>
    </w:p>
    <w:p w:rsidR="00DE3585" w:rsidRDefault="00DE3585">
      <w:pPr>
        <w:pBdr>
          <w:bottom w:val="dashed" w:sz="4" w:space="1" w:color="auto"/>
        </w:pBdr>
        <w:jc w:val="right"/>
        <w:rPr>
          <w:rFonts w:ascii="Arial" w:hAnsi="Arial" w:cs="Arial"/>
        </w:rPr>
      </w:pPr>
    </w:p>
    <w:p w:rsidR="00DE3585" w:rsidRDefault="00154AFA">
      <w:pPr>
        <w:pBdr>
          <w:bottom w:val="dashed" w:sz="4" w:space="1" w:color="auto"/>
        </w:pBdr>
        <w:jc w:val="right"/>
        <w:rPr>
          <w:rFonts w:ascii="Arial" w:hAnsi="Arial" w:cs="Arial"/>
        </w:rPr>
      </w:pPr>
      <w:r>
        <w:rPr>
          <w:rFonts w:ascii="Arial" w:hAnsi="Arial" w:cs="Arial"/>
        </w:rPr>
        <w:t>I was informed and I agree: ………….………………………..</w:t>
      </w:r>
    </w:p>
    <w:p w:rsidR="00DE3585" w:rsidRDefault="00DE3585">
      <w:pPr>
        <w:pBdr>
          <w:bottom w:val="dashed" w:sz="4" w:space="1" w:color="auto"/>
        </w:pBdr>
        <w:jc w:val="right"/>
        <w:rPr>
          <w:rFonts w:ascii="Arial" w:hAnsi="Arial" w:cs="Arial"/>
        </w:rPr>
      </w:pPr>
    </w:p>
    <w:p w:rsidR="00DE3585" w:rsidRDefault="00DE3585">
      <w:pPr>
        <w:rPr>
          <w:rFonts w:ascii="Arial" w:hAnsi="Arial" w:cs="Arial"/>
        </w:rPr>
      </w:pPr>
    </w:p>
    <w:p w:rsidR="00DE3585" w:rsidRDefault="00DE3585">
      <w:pPr>
        <w:rPr>
          <w:rFonts w:ascii="Arial" w:hAnsi="Arial" w:cs="Arial"/>
        </w:rPr>
      </w:pPr>
    </w:p>
    <w:p w:rsidR="00DE3585" w:rsidRDefault="00DE3585">
      <w:pPr>
        <w:rPr>
          <w:rFonts w:ascii="Arial" w:hAnsi="Arial" w:cs="Arial"/>
        </w:rPr>
      </w:pPr>
    </w:p>
    <w:p w:rsidR="00DE3585" w:rsidRDefault="00DE3585">
      <w:pPr>
        <w:rPr>
          <w:rFonts w:ascii="Arial" w:hAnsi="Arial" w:cs="Arial"/>
          <w:b/>
        </w:rPr>
      </w:pPr>
    </w:p>
    <w:p w:rsidR="00DE3585" w:rsidRDefault="00DE3585">
      <w:pPr>
        <w:rPr>
          <w:rFonts w:ascii="Arial" w:hAnsi="Arial" w:cs="Arial"/>
          <w:b/>
        </w:rPr>
      </w:pPr>
    </w:p>
    <w:p w:rsidR="00DE3585" w:rsidRDefault="00DE3585">
      <w:pPr>
        <w:rPr>
          <w:rFonts w:ascii="Arial" w:hAnsi="Arial" w:cs="Arial"/>
          <w:b/>
        </w:rPr>
      </w:pPr>
    </w:p>
    <w:p w:rsidR="00DE3585" w:rsidRDefault="00154AFA">
      <w:pPr>
        <w:rPr>
          <w:rFonts w:ascii="Arial" w:hAnsi="Arial" w:cs="Arial"/>
          <w:sz w:val="10"/>
        </w:rPr>
      </w:pPr>
      <w:r>
        <w:rPr>
          <w:rFonts w:ascii="Arial" w:hAnsi="Arial" w:cs="Arial"/>
          <w:b/>
        </w:rPr>
        <w:t>FROM THE SCHOOL MANAGEMENT</w:t>
      </w:r>
      <w:r>
        <w:rPr>
          <w:rFonts w:ascii="Arial" w:hAnsi="Arial" w:cs="Arial"/>
          <w:b/>
        </w:rPr>
        <w:t xml:space="preserve">                                                        Date: </w:t>
      </w:r>
    </w:p>
    <w:sectPr w:rsidR="00DE3585">
      <w:headerReference w:type="default" r:id="rId8"/>
      <w:pgSz w:w="11906" w:h="16838" w:code="9"/>
      <w:pgMar w:top="567" w:right="102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4AFA" w:rsidRDefault="00154AFA" w:rsidP="007154CD">
      <w:r>
        <w:separator/>
      </w:r>
    </w:p>
  </w:endnote>
  <w:endnote w:type="continuationSeparator" w:id="0">
    <w:p w:rsidR="00154AFA" w:rsidRDefault="00154AFA" w:rsidP="00715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4AFA" w:rsidRDefault="00154AFA" w:rsidP="007154CD">
      <w:r>
        <w:separator/>
      </w:r>
    </w:p>
  </w:footnote>
  <w:footnote w:type="continuationSeparator" w:id="0">
    <w:p w:rsidR="00154AFA" w:rsidRDefault="00154AFA" w:rsidP="007154C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4CD" w:rsidRDefault="007154CD">
    <w:pPr>
      <w:pStyle w:val="Header"/>
    </w:pPr>
    <w:r>
      <w:rPr>
        <w:lang w:val="el-GR"/>
      </w:rPr>
      <w:t>ΕΜΦΑΝΙΣΗ ΜΑΘΗΤΩΝ/ΜΑΘΗΤΡΙΩΝ – ΣΤΟΛΗ - ΑΓΓΛΙΚΑ</w:t>
    </w:r>
  </w:p>
  <w:p w:rsidR="007154CD" w:rsidRDefault="007154C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7F0DCA"/>
    <w:multiLevelType w:val="hybridMultilevel"/>
    <w:tmpl w:val="6E6EDDC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D37"/>
    <w:rsid w:val="000964BF"/>
    <w:rsid w:val="001451BB"/>
    <w:rsid w:val="00154AFA"/>
    <w:rsid w:val="00216CA6"/>
    <w:rsid w:val="00274862"/>
    <w:rsid w:val="003A4E75"/>
    <w:rsid w:val="004006EE"/>
    <w:rsid w:val="004852FD"/>
    <w:rsid w:val="004A4775"/>
    <w:rsid w:val="004A535C"/>
    <w:rsid w:val="007154CD"/>
    <w:rsid w:val="00727FF4"/>
    <w:rsid w:val="00741F63"/>
    <w:rsid w:val="008D4D65"/>
    <w:rsid w:val="009233B9"/>
    <w:rsid w:val="00A10612"/>
    <w:rsid w:val="00AB0D37"/>
    <w:rsid w:val="00BB27F6"/>
    <w:rsid w:val="00C14C43"/>
    <w:rsid w:val="00CA35A5"/>
    <w:rsid w:val="00CE48C8"/>
    <w:rsid w:val="00DE3585"/>
    <w:rsid w:val="00E309B6"/>
    <w:rsid w:val="00E71F8E"/>
    <w:rsid w:val="00F0196A"/>
    <w:rsid w:val="00F055B5"/>
    <w:rsid w:val="00F63CA4"/>
    <w:rsid w:val="00FC1F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C4E0D4"/>
  <w15:docId w15:val="{9442035B-1C77-4AE7-80BE-EF6DBB213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0D3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B0D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AB0D37"/>
    <w:rPr>
      <w:rFonts w:ascii="Tahoma" w:hAnsi="Tahoma" w:cs="Tahoma"/>
      <w:sz w:val="16"/>
      <w:szCs w:val="16"/>
    </w:rPr>
  </w:style>
  <w:style w:type="character" w:customStyle="1" w:styleId="BalloonTextChar">
    <w:name w:val="Balloon Text Char"/>
    <w:basedOn w:val="DefaultParagraphFont"/>
    <w:link w:val="BalloonText"/>
    <w:rsid w:val="00AB0D37"/>
    <w:rPr>
      <w:rFonts w:ascii="Tahoma" w:hAnsi="Tahoma" w:cs="Tahoma"/>
      <w:sz w:val="16"/>
      <w:szCs w:val="16"/>
    </w:rPr>
  </w:style>
  <w:style w:type="paragraph" w:styleId="Header">
    <w:name w:val="header"/>
    <w:basedOn w:val="Normal"/>
    <w:link w:val="HeaderChar"/>
    <w:uiPriority w:val="99"/>
    <w:unhideWhenUsed/>
    <w:rsid w:val="007154CD"/>
    <w:pPr>
      <w:tabs>
        <w:tab w:val="center" w:pos="4320"/>
        <w:tab w:val="right" w:pos="8640"/>
      </w:tabs>
    </w:pPr>
  </w:style>
  <w:style w:type="character" w:customStyle="1" w:styleId="HeaderChar">
    <w:name w:val="Header Char"/>
    <w:basedOn w:val="DefaultParagraphFont"/>
    <w:link w:val="Header"/>
    <w:uiPriority w:val="99"/>
    <w:rsid w:val="007154CD"/>
    <w:rPr>
      <w:sz w:val="24"/>
      <w:szCs w:val="24"/>
    </w:rPr>
  </w:style>
  <w:style w:type="paragraph" w:styleId="Footer">
    <w:name w:val="footer"/>
    <w:basedOn w:val="Normal"/>
    <w:link w:val="FooterChar"/>
    <w:unhideWhenUsed/>
    <w:rsid w:val="007154CD"/>
    <w:pPr>
      <w:tabs>
        <w:tab w:val="center" w:pos="4320"/>
        <w:tab w:val="right" w:pos="8640"/>
      </w:tabs>
    </w:pPr>
  </w:style>
  <w:style w:type="character" w:customStyle="1" w:styleId="FooterChar">
    <w:name w:val="Footer Char"/>
    <w:basedOn w:val="DefaultParagraphFont"/>
    <w:link w:val="Footer"/>
    <w:rsid w:val="007154C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C50CF-4A36-4131-8C74-2777F0871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404</Words>
  <Characters>2307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Maria Pitzioli</cp:lastModifiedBy>
  <cp:revision>2</cp:revision>
  <cp:lastPrinted>2020-07-24T04:50:00Z</cp:lastPrinted>
  <dcterms:created xsi:type="dcterms:W3CDTF">2020-07-24T04:51:00Z</dcterms:created>
  <dcterms:modified xsi:type="dcterms:W3CDTF">2020-07-24T04:51:00Z</dcterms:modified>
</cp:coreProperties>
</file>