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63EFE" w14:textId="77777777" w:rsidR="002E4EC3" w:rsidRDefault="002E4EC3" w:rsidP="0090577D">
      <w:pPr>
        <w:jc w:val="center"/>
        <w:rPr>
          <w:rFonts w:cs="Arial"/>
          <w:sz w:val="18"/>
          <w:szCs w:val="18"/>
          <w:lang w:val="el-GR"/>
        </w:rPr>
      </w:pPr>
    </w:p>
    <w:p w14:paraId="19572E85" w14:textId="77777777" w:rsidR="002E4EC3" w:rsidRPr="005E64C5" w:rsidRDefault="002E4EC3" w:rsidP="002E4EC3">
      <w:pPr>
        <w:jc w:val="center"/>
        <w:rPr>
          <w:rFonts w:cs="Arial"/>
          <w:b/>
          <w:sz w:val="20"/>
          <w:szCs w:val="20"/>
          <w:lang w:val="uk-UA"/>
        </w:rPr>
      </w:pPr>
      <w:r w:rsidRPr="005E64C5">
        <w:rPr>
          <w:rFonts w:cs="Arial"/>
          <w:sz w:val="18"/>
          <w:szCs w:val="18"/>
          <w:lang w:val="uk-UA"/>
        </w:rPr>
        <w:t>РЕСПУБЛІКА КІПР</w:t>
      </w:r>
    </w:p>
    <w:p w14:paraId="40A072B1" w14:textId="77777777" w:rsidR="002E4EC3" w:rsidRPr="005E64C5" w:rsidRDefault="002E4EC3" w:rsidP="002E4EC3">
      <w:pPr>
        <w:jc w:val="right"/>
        <w:rPr>
          <w:b/>
          <w:bCs/>
          <w:color w:val="0000FF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4EC3" w:rsidRPr="005E64C5" w14:paraId="18FCADE7" w14:textId="77777777" w:rsidTr="00AF3AD0">
        <w:tc>
          <w:tcPr>
            <w:tcW w:w="4530" w:type="dxa"/>
          </w:tcPr>
          <w:p w14:paraId="665CC9FD" w14:textId="77777777" w:rsidR="002E4EC3" w:rsidRPr="002E4EC3" w:rsidRDefault="002E4EC3" w:rsidP="00AF3AD0">
            <w:pPr>
              <w:tabs>
                <w:tab w:val="left" w:pos="7938"/>
              </w:tabs>
              <w:spacing w:line="28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2E4EC3">
              <w:rPr>
                <w:b/>
                <w:sz w:val="20"/>
                <w:szCs w:val="20"/>
                <w:lang w:val="uk-UA"/>
              </w:rPr>
              <w:t xml:space="preserve">МІНІСТЕРСТВО ОСВІТИ, </w:t>
            </w:r>
          </w:p>
          <w:p w14:paraId="10BDD903" w14:textId="77777777" w:rsidR="002E4EC3" w:rsidRPr="002E4EC3" w:rsidRDefault="002E4EC3" w:rsidP="00AF3AD0">
            <w:pPr>
              <w:tabs>
                <w:tab w:val="left" w:pos="7938"/>
              </w:tabs>
              <w:spacing w:line="28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2E4EC3">
              <w:rPr>
                <w:b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4530" w:type="dxa"/>
          </w:tcPr>
          <w:p w14:paraId="5E3B035B" w14:textId="77777777" w:rsidR="002E4EC3" w:rsidRPr="002E4EC3" w:rsidRDefault="002E4EC3" w:rsidP="00AF3AD0">
            <w:pPr>
              <w:tabs>
                <w:tab w:val="left" w:pos="7938"/>
              </w:tabs>
              <w:spacing w:line="28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2E4EC3">
              <w:rPr>
                <w:b/>
                <w:sz w:val="20"/>
                <w:szCs w:val="20"/>
                <w:lang w:val="uk-UA"/>
              </w:rPr>
              <w:t>МІНІСТЕРСТВО ОХОРОНИ ЗДОРОВ'Я</w:t>
            </w:r>
          </w:p>
        </w:tc>
      </w:tr>
    </w:tbl>
    <w:p w14:paraId="1478E49D" w14:textId="77777777" w:rsidR="002E4EC3" w:rsidRDefault="002E4EC3" w:rsidP="0090577D">
      <w:pPr>
        <w:jc w:val="center"/>
        <w:rPr>
          <w:rFonts w:cs="Arial"/>
          <w:sz w:val="18"/>
          <w:szCs w:val="18"/>
          <w:lang w:val="el-GR"/>
        </w:rPr>
      </w:pPr>
    </w:p>
    <w:p w14:paraId="476C6607" w14:textId="77777777" w:rsidR="002E4EC3" w:rsidRDefault="002E4EC3" w:rsidP="0090577D">
      <w:pPr>
        <w:jc w:val="center"/>
        <w:rPr>
          <w:rFonts w:cs="Arial"/>
          <w:sz w:val="18"/>
          <w:szCs w:val="18"/>
          <w:lang w:val="el-GR"/>
        </w:rPr>
      </w:pPr>
    </w:p>
    <w:p w14:paraId="36769119" w14:textId="77777777" w:rsidR="002E4EC3" w:rsidRDefault="002E4EC3" w:rsidP="0090577D">
      <w:pPr>
        <w:jc w:val="center"/>
        <w:rPr>
          <w:rFonts w:cs="Arial"/>
          <w:sz w:val="18"/>
          <w:szCs w:val="18"/>
          <w:lang w:val="el-GR"/>
        </w:rPr>
      </w:pPr>
    </w:p>
    <w:p w14:paraId="633F7125" w14:textId="77777777" w:rsidR="002E4EC3" w:rsidRDefault="002E4EC3" w:rsidP="0090577D">
      <w:pPr>
        <w:jc w:val="center"/>
        <w:rPr>
          <w:rFonts w:cs="Arial"/>
          <w:sz w:val="18"/>
          <w:szCs w:val="18"/>
          <w:lang w:val="el-GR"/>
        </w:rPr>
      </w:pPr>
    </w:p>
    <w:p w14:paraId="681D2A4E" w14:textId="77777777" w:rsidR="007F1276" w:rsidRPr="00E1304C" w:rsidRDefault="007F1276" w:rsidP="007F1276">
      <w:pPr>
        <w:spacing w:line="276" w:lineRule="auto"/>
        <w:rPr>
          <w:sz w:val="20"/>
          <w:szCs w:val="20"/>
          <w:lang w:val="uk-UA"/>
        </w:rPr>
      </w:pPr>
      <w:r w:rsidRPr="00E1304C">
        <w:rPr>
          <w:b/>
          <w:sz w:val="20"/>
          <w:szCs w:val="20"/>
          <w:lang w:val="uk-UA"/>
        </w:rPr>
        <w:t>ПОЧАТКОВА ШКОЛА/ ДИТЯЧИЙ САДОК/ СПЕЦІАЛЬНА ШКОЛА</w:t>
      </w:r>
      <w:r w:rsidRPr="00E1304C">
        <w:rPr>
          <w:sz w:val="20"/>
          <w:szCs w:val="20"/>
          <w:lang w:val="uk-UA"/>
        </w:rPr>
        <w:t>………….…………………</w:t>
      </w:r>
    </w:p>
    <w:p w14:paraId="41ECD2D8" w14:textId="77777777" w:rsidR="007F1276" w:rsidRPr="00E1304C" w:rsidRDefault="007F1276" w:rsidP="007F1276">
      <w:pPr>
        <w:spacing w:line="276" w:lineRule="auto"/>
        <w:rPr>
          <w:sz w:val="20"/>
          <w:szCs w:val="20"/>
          <w:lang w:val="uk-UA"/>
        </w:rPr>
      </w:pPr>
      <w:r w:rsidRPr="00E1304C">
        <w:rPr>
          <w:b/>
          <w:sz w:val="20"/>
          <w:szCs w:val="20"/>
          <w:lang w:val="uk-UA"/>
        </w:rPr>
        <w:t xml:space="preserve">НАВЧАЛЬНИЙ РІК: </w:t>
      </w:r>
      <w:r w:rsidRPr="00E1304C">
        <w:rPr>
          <w:sz w:val="20"/>
          <w:szCs w:val="20"/>
          <w:lang w:val="uk-UA"/>
        </w:rPr>
        <w:t>……………………………..</w:t>
      </w:r>
    </w:p>
    <w:p w14:paraId="01ADC2E4" w14:textId="77777777" w:rsidR="0090577D" w:rsidRPr="007F1276" w:rsidRDefault="0090577D" w:rsidP="00C57910">
      <w:pPr>
        <w:spacing w:line="288" w:lineRule="auto"/>
        <w:jc w:val="both"/>
        <w:rPr>
          <w:b/>
          <w:sz w:val="22"/>
          <w:szCs w:val="22"/>
          <w:lang w:val="uk-UA"/>
        </w:rPr>
      </w:pPr>
    </w:p>
    <w:p w14:paraId="021A5F47" w14:textId="77777777" w:rsidR="00E64816" w:rsidRPr="007F1276" w:rsidRDefault="00E64816" w:rsidP="00C57910">
      <w:pPr>
        <w:spacing w:line="288" w:lineRule="auto"/>
        <w:jc w:val="both"/>
        <w:rPr>
          <w:b/>
          <w:sz w:val="20"/>
          <w:szCs w:val="20"/>
          <w:lang w:val="uk-UA"/>
        </w:rPr>
      </w:pPr>
    </w:p>
    <w:p w14:paraId="1DB653F9" w14:textId="2ABA9AD1" w:rsidR="002E554C" w:rsidRPr="0079539E" w:rsidRDefault="002E554C" w:rsidP="002E554C">
      <w:pPr>
        <w:spacing w:line="288" w:lineRule="auto"/>
        <w:jc w:val="center"/>
        <w:rPr>
          <w:rFonts w:cs="Arial"/>
          <w:b/>
          <w:sz w:val="22"/>
          <w:szCs w:val="22"/>
          <w:lang w:val="uk-UA"/>
        </w:rPr>
      </w:pPr>
      <w:r w:rsidRPr="0079539E">
        <w:rPr>
          <w:rFonts w:cs="Arial"/>
          <w:b/>
          <w:sz w:val="22"/>
          <w:szCs w:val="22"/>
          <w:lang w:val="uk-UA"/>
        </w:rPr>
        <w:t>Візити Працівників Охорони Здоров’я до Школи</w:t>
      </w:r>
    </w:p>
    <w:p w14:paraId="76C031F9" w14:textId="77777777" w:rsidR="002E554C" w:rsidRPr="005E64C5" w:rsidRDefault="002E554C" w:rsidP="002E554C">
      <w:pPr>
        <w:spacing w:line="288" w:lineRule="auto"/>
        <w:jc w:val="center"/>
        <w:rPr>
          <w:rFonts w:cs="Arial"/>
          <w:sz w:val="22"/>
          <w:szCs w:val="22"/>
          <w:u w:val="single"/>
          <w:lang w:val="uk-UA"/>
        </w:rPr>
      </w:pPr>
    </w:p>
    <w:p w14:paraId="464A1857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>Шановні Батьки/Опікуни,</w:t>
      </w:r>
    </w:p>
    <w:p w14:paraId="23949740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 xml:space="preserve">       </w:t>
      </w:r>
    </w:p>
    <w:p w14:paraId="167B3D55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>У рамках заходів МОЗ із забезпечення здоров’я дітей, Працівники Охорони Здоров’я спільно з Міністерством Освіти, Спорту та Молоді відвідують школи з метою здійснення профілактичного огляду дітей. Цей огляд, що проводиться періодично під час навчання, покликаний сприяти загальній оцінці та моніторингу здоров’я дітей Шкільною Медичною Службою з метою своєчасного виявлення, лікування та попередження відповідних проблем.</w:t>
      </w:r>
    </w:p>
    <w:p w14:paraId="10EC9982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5FC9C978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>Огляди, які проводяться абсолютно конфіденційно та з належною увагою до індивідуальності та гідності дитини, включають обстеження серцево-судинної системи (наприклад, на наявність шуму в серці чи аритмії), дихальної системи, живота, сечостатевої системи хлопчиків (для виключення крипторхізму або фімозу), хребта (наприклад, на наявність кіфозу або сколіозу) і ротової порожнини. Також проводиться вимірювання тіла, перевірка зору та слуху та, за необхідності, перевірка на наявність ахроматопсії.</w:t>
      </w:r>
    </w:p>
    <w:p w14:paraId="5B42F81A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3334F2C9" w14:textId="77777777" w:rsidR="002E554C" w:rsidRPr="005E64C5" w:rsidRDefault="002E554C" w:rsidP="002E554C">
      <w:pPr>
        <w:spacing w:line="288" w:lineRule="auto"/>
        <w:jc w:val="both"/>
        <w:rPr>
          <w:rFonts w:cs="Arial"/>
          <w:b/>
          <w:sz w:val="22"/>
          <w:szCs w:val="22"/>
          <w:lang w:val="uk-UA"/>
        </w:rPr>
      </w:pPr>
      <w:r w:rsidRPr="005E64C5">
        <w:rPr>
          <w:rFonts w:cs="Arial"/>
          <w:b/>
          <w:sz w:val="22"/>
          <w:szCs w:val="22"/>
          <w:lang w:val="uk-UA"/>
        </w:rPr>
        <w:t>Візит Працівників Охорони Здоров’я до школи відбудеться …………………………………………… та матиме на меті огляд учнів/ учениць, які навчаються у класах ………………………………………. Звертаємо вашу увагу, що ви маєте право бути присутніми під час огляду вашої дитини.</w:t>
      </w:r>
    </w:p>
    <w:p w14:paraId="1152CDBB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30AB4811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  <w:r w:rsidRPr="005E64C5">
        <w:rPr>
          <w:rFonts w:cs="Arial"/>
          <w:sz w:val="22"/>
          <w:szCs w:val="22"/>
          <w:lang w:val="uk-UA"/>
        </w:rPr>
        <w:t>Зазначається, що існує ймовірність того, що візит Працівників Охорони Здоров’я не відбудеться у визначений день через настання надзвичайної ситуації, або, можливо, виникнення іншої перешкоди перед Працівниками чи через інші види діяльності школи. З огляду на це та у випадку, якщо ви плануєте бути присутніми на медичному огляді вашої дитини, вам пропонується зв’язатися вранці визначеного дня з Секретаріатом школи на підтвердження проведення чи відміни візиту Працівників Охорони Здоров’я.</w:t>
      </w:r>
    </w:p>
    <w:p w14:paraId="35F87271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174B30B8" w14:textId="77777777" w:rsidR="002E554C" w:rsidRPr="005E64C5" w:rsidRDefault="002E554C" w:rsidP="002E554C">
      <w:pPr>
        <w:spacing w:line="288" w:lineRule="auto"/>
        <w:jc w:val="both"/>
        <w:rPr>
          <w:rFonts w:cs="Arial"/>
          <w:sz w:val="22"/>
          <w:szCs w:val="22"/>
          <w:lang w:val="uk-UA"/>
        </w:rPr>
      </w:pPr>
    </w:p>
    <w:p w14:paraId="3A98CA40" w14:textId="77777777" w:rsidR="002E554C" w:rsidRPr="005E64C5" w:rsidRDefault="002E554C" w:rsidP="002E554C">
      <w:pPr>
        <w:spacing w:line="288" w:lineRule="auto"/>
        <w:jc w:val="both"/>
        <w:rPr>
          <w:sz w:val="22"/>
          <w:szCs w:val="22"/>
          <w:lang w:val="uk-UA"/>
        </w:rPr>
      </w:pPr>
      <w:r w:rsidRPr="005E64C5">
        <w:rPr>
          <w:rFonts w:cs="Arial"/>
          <w:b/>
          <w:i/>
          <w:sz w:val="20"/>
          <w:szCs w:val="20"/>
          <w:u w:val="single"/>
          <w:lang w:val="uk-UA"/>
        </w:rPr>
        <w:t>Примітка</w:t>
      </w:r>
      <w:r w:rsidRPr="005E64C5">
        <w:rPr>
          <w:rFonts w:cs="Arial"/>
          <w:i/>
          <w:sz w:val="20"/>
          <w:szCs w:val="20"/>
          <w:lang w:val="uk-UA"/>
        </w:rPr>
        <w:t>: Огляд вашої дитини буде здійснено лише в тому випадку, якщо на початку навчального року ви дали свою згоду у відповідній формі, надісланій вам Шкільною Медичною Службою через школу.</w:t>
      </w:r>
    </w:p>
    <w:p w14:paraId="33EE2710" w14:textId="31BD8C4D" w:rsidR="000D45CD" w:rsidRPr="0035239D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  <w:r w:rsidRPr="0035239D">
        <w:rPr>
          <w:rFonts w:cs="Arial"/>
          <w:b/>
          <w:bCs/>
          <w:i/>
          <w:sz w:val="20"/>
          <w:szCs w:val="20"/>
          <w:lang w:val="el-GR"/>
        </w:rPr>
        <w:t xml:space="preserve"> </w:t>
      </w:r>
    </w:p>
    <w:sectPr w:rsidR="000D45CD" w:rsidRPr="0035239D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67EC"/>
    <w:rsid w:val="000D45CD"/>
    <w:rsid w:val="001B0848"/>
    <w:rsid w:val="002415C5"/>
    <w:rsid w:val="00263C8C"/>
    <w:rsid w:val="0029499E"/>
    <w:rsid w:val="002E4EC3"/>
    <w:rsid w:val="002E554C"/>
    <w:rsid w:val="0035239D"/>
    <w:rsid w:val="0037329B"/>
    <w:rsid w:val="00425799"/>
    <w:rsid w:val="00490AEE"/>
    <w:rsid w:val="004F6C37"/>
    <w:rsid w:val="00577D91"/>
    <w:rsid w:val="00586E39"/>
    <w:rsid w:val="005F3D26"/>
    <w:rsid w:val="005F7FEE"/>
    <w:rsid w:val="00605A0F"/>
    <w:rsid w:val="006262CC"/>
    <w:rsid w:val="0069380E"/>
    <w:rsid w:val="00722F35"/>
    <w:rsid w:val="0079539E"/>
    <w:rsid w:val="007C3486"/>
    <w:rsid w:val="007F1276"/>
    <w:rsid w:val="00832097"/>
    <w:rsid w:val="00833234"/>
    <w:rsid w:val="00871F0D"/>
    <w:rsid w:val="008E4C66"/>
    <w:rsid w:val="00903541"/>
    <w:rsid w:val="0090577D"/>
    <w:rsid w:val="00972426"/>
    <w:rsid w:val="00976CE2"/>
    <w:rsid w:val="00985656"/>
    <w:rsid w:val="00985D07"/>
    <w:rsid w:val="00993B67"/>
    <w:rsid w:val="009A42A8"/>
    <w:rsid w:val="00AA5ADC"/>
    <w:rsid w:val="00AC4C07"/>
    <w:rsid w:val="00AD0F9D"/>
    <w:rsid w:val="00AE39B0"/>
    <w:rsid w:val="00B0533C"/>
    <w:rsid w:val="00B7746A"/>
    <w:rsid w:val="00B93021"/>
    <w:rsid w:val="00BA2FEC"/>
    <w:rsid w:val="00BE40AB"/>
    <w:rsid w:val="00C57910"/>
    <w:rsid w:val="00CC25E0"/>
    <w:rsid w:val="00CD6C16"/>
    <w:rsid w:val="00D27FEF"/>
    <w:rsid w:val="00DA390D"/>
    <w:rsid w:val="00DA6083"/>
    <w:rsid w:val="00E56D21"/>
    <w:rsid w:val="00E6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2E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10</cp:revision>
  <cp:lastPrinted>2019-07-12T10:22:00Z</cp:lastPrinted>
  <dcterms:created xsi:type="dcterms:W3CDTF">2023-05-16T11:49:00Z</dcterms:created>
  <dcterms:modified xsi:type="dcterms:W3CDTF">2023-06-15T11:01:00Z</dcterms:modified>
</cp:coreProperties>
</file>