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7C92A" w14:textId="77777777" w:rsidR="0090577D" w:rsidRPr="00590042" w:rsidRDefault="007C3486" w:rsidP="0090577D">
      <w:pPr>
        <w:pStyle w:val="Heading2"/>
        <w:tabs>
          <w:tab w:val="clear" w:pos="284"/>
          <w:tab w:val="clear" w:pos="680"/>
        </w:tabs>
        <w:jc w:val="center"/>
      </w:pPr>
      <w:r w:rsidRPr="003676EC">
        <w:rPr>
          <w:noProof/>
          <w:lang w:val="en-US" w:eastAsia="zh-TW"/>
        </w:rPr>
        <mc:AlternateContent>
          <mc:Choice Requires="wps">
            <w:drawing>
              <wp:anchor distT="0" distB="0" distL="114300" distR="114300" simplePos="0" relativeHeight="251657728" behindDoc="0" locked="0" layoutInCell="1" allowOverlap="1" wp14:anchorId="525D6F99" wp14:editId="34DEABD6">
                <wp:simplePos x="0" y="0"/>
                <wp:positionH relativeFrom="column">
                  <wp:posOffset>4785996</wp:posOffset>
                </wp:positionH>
                <wp:positionV relativeFrom="paragraph">
                  <wp:posOffset>-245110</wp:posOffset>
                </wp:positionV>
                <wp:extent cx="1257300" cy="37147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91863" w14:textId="391486F2" w:rsidR="00B0533C" w:rsidRPr="00833234" w:rsidRDefault="0029499E" w:rsidP="00985656">
                            <w:pPr>
                              <w:jc w:val="right"/>
                              <w:rPr>
                                <w:b/>
                                <w:color w:val="0000FF"/>
                              </w:rPr>
                            </w:pPr>
                            <w:r>
                              <w:rPr>
                                <w:b/>
                                <w:color w:val="0000FF"/>
                                <w:lang w:val="el-GR"/>
                              </w:rPr>
                              <w:t xml:space="preserve">ΥΠΑΝ </w:t>
                            </w:r>
                            <w:r w:rsidR="00AA5ADC">
                              <w:rPr>
                                <w:b/>
                                <w:color w:val="0000FF"/>
                                <w:lang w:val="el-GR"/>
                              </w:rPr>
                              <w:t xml:space="preserve">ΔΔΕ </w:t>
                            </w:r>
                            <w:r w:rsidR="00985656">
                              <w:rPr>
                                <w:b/>
                                <w:color w:val="0000FF"/>
                                <w:lang w:val="el-GR"/>
                              </w:rPr>
                              <w:t>19</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25D6F99" id="_x0000_t202" coordsize="21600,21600" o:spt="202" path="m,l,21600r21600,l21600,xe">
                <v:stroke joinstyle="miter"/>
                <v:path gradientshapeok="t" o:connecttype="rect"/>
              </v:shapetype>
              <v:shape id="Text Box 2" o:spid="_x0000_s1026" type="#_x0000_t202" style="position:absolute;left:0;text-align:left;margin-left:376.85pt;margin-top:-19.3pt;width:99pt;height:2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" stroked="f">
                <v:textbox>
                  <w:txbxContent>
                    <w:p w14:paraId="7A591863" w14:textId="391486F2" w:rsidR="00B0533C" w:rsidRPr="00833234" w:rsidRDefault="0029499E" w:rsidP="00985656">
                      <w:pPr>
                        <w:jc w:val="right"/>
                        <w:rPr>
                          <w:b/>
                          <w:color w:val="0000FF"/>
                        </w:rPr>
                      </w:pPr>
                      <w:r>
                        <w:rPr>
                          <w:b/>
                          <w:color w:val="0000FF"/>
                          <w:lang w:val="el-GR"/>
                        </w:rPr>
                        <w:t xml:space="preserve">ΥΠΑΝ </w:t>
                      </w:r>
                      <w:r w:rsidR="00AA5ADC">
                        <w:rPr>
                          <w:b/>
                          <w:color w:val="0000FF"/>
                          <w:lang w:val="el-GR"/>
                        </w:rPr>
                        <w:t xml:space="preserve">ΔΔΕ </w:t>
                      </w:r>
                      <w:r w:rsidR="00985656">
                        <w:rPr>
                          <w:b/>
                          <w:color w:val="0000FF"/>
                          <w:lang w:val="el-GR"/>
                        </w:rPr>
                        <w:t>19</w:t>
                      </w:r>
                    </w:p>
                  </w:txbxContent>
                </v:textbox>
              </v:shape>
            </w:pict>
          </mc:Fallback>
        </mc:AlternateContent>
      </w:r>
      <w:r w:rsidRPr="00B542E0">
        <w:rPr>
          <w:noProof/>
          <w:lang w:eastAsia="el-GR"/>
        </w:rPr>
        <w:drawing>
          <wp:inline distT="0" distB="0" distL="0" distR="0" wp14:anchorId="3CAAE1C7" wp14:editId="02A47640">
            <wp:extent cx="647700" cy="64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inline>
        </w:drawing>
      </w:r>
    </w:p>
    <w:p w14:paraId="68AD00A9" w14:textId="77777777" w:rsidR="0090577D" w:rsidRDefault="0090577D" w:rsidP="0090577D">
      <w:pPr>
        <w:jc w:val="center"/>
        <w:rPr>
          <w:rFonts w:cs="Arial"/>
          <w:sz w:val="18"/>
          <w:szCs w:val="18"/>
          <w:lang w:val="el-GR"/>
        </w:rPr>
      </w:pPr>
      <w:r w:rsidRPr="002928B1">
        <w:rPr>
          <w:rFonts w:cs="Arial"/>
          <w:sz w:val="18"/>
          <w:szCs w:val="18"/>
          <w:lang w:val="el-GR"/>
        </w:rPr>
        <w:t>ΚΥΠΡΙΑΚΗ ΔΗΜΟΚΡΑΤΙΑ</w:t>
      </w:r>
    </w:p>
    <w:p w14:paraId="29847463" w14:textId="77777777" w:rsidR="006D7B98" w:rsidRPr="00722A92" w:rsidRDefault="006D7B98" w:rsidP="006D7B98">
      <w:pPr>
        <w:spacing w:line="276" w:lineRule="auto"/>
        <w:ind w:left="-107" w:right="-107"/>
        <w:jc w:val="center"/>
        <w:rPr>
          <w:b/>
          <w:sz w:val="20"/>
          <w:lang w:val="it-IT"/>
        </w:rPr>
      </w:pPr>
      <w:r>
        <w:rPr>
          <w:sz w:val="18"/>
          <w:szCs w:val="18"/>
          <w:lang w:val="ro-RO"/>
        </w:rPr>
        <w:t>REPUBLICA CIPRU</w:t>
      </w:r>
    </w:p>
    <w:p w14:paraId="1C3630D0" w14:textId="77777777" w:rsidR="006D7B98" w:rsidRPr="002928B1" w:rsidRDefault="006D7B98" w:rsidP="0090577D">
      <w:pPr>
        <w:jc w:val="center"/>
        <w:rPr>
          <w:rFonts w:cs="Arial"/>
          <w:b/>
          <w:sz w:val="20"/>
          <w:szCs w:val="20"/>
          <w:lang w:val="el-GR"/>
        </w:rPr>
      </w:pPr>
    </w:p>
    <w:p w14:paraId="38BC229B" w14:textId="77777777" w:rsidR="004530F8" w:rsidRDefault="004530F8" w:rsidP="004530F8">
      <w:pPr>
        <w:jc w:val="right"/>
        <w:rPr>
          <w:b/>
          <w:bCs/>
          <w:color w:val="0000FF"/>
          <w:lang w:val="el-GR"/>
        </w:rPr>
      </w:pPr>
    </w:p>
    <w:p w14:paraId="24885B45" w14:textId="77777777" w:rsidR="004530F8" w:rsidRPr="004530F8" w:rsidRDefault="004530F8" w:rsidP="004530F8">
      <w:pPr>
        <w:tabs>
          <w:tab w:val="left" w:pos="7938"/>
        </w:tabs>
        <w:spacing w:line="288" w:lineRule="auto"/>
        <w:jc w:val="both"/>
        <w:rPr>
          <w:b/>
          <w:sz w:val="20"/>
          <w:szCs w:val="20"/>
          <w:lang w:val="el-GR"/>
        </w:rPr>
      </w:pPr>
      <w:r w:rsidRPr="004530F8">
        <w:rPr>
          <w:b/>
          <w:sz w:val="20"/>
          <w:szCs w:val="20"/>
          <w:lang w:val="el-GR"/>
        </w:rPr>
        <w:t>ΥΠΟΥΡΓΕΙΟ ΠΑΙΔΕΙΑΣ,                                                        ΥΠΟΥΡΓΕΙΟ ΥΓΕΙΑΣ</w:t>
      </w:r>
    </w:p>
    <w:p w14:paraId="1E221A12" w14:textId="77777777" w:rsidR="004530F8" w:rsidRPr="004530F8" w:rsidRDefault="004530F8" w:rsidP="004530F8">
      <w:pPr>
        <w:spacing w:line="288" w:lineRule="auto"/>
        <w:jc w:val="both"/>
        <w:rPr>
          <w:b/>
          <w:sz w:val="20"/>
          <w:szCs w:val="20"/>
          <w:lang w:val="el-GR"/>
        </w:rPr>
      </w:pPr>
      <w:r w:rsidRPr="004530F8">
        <w:rPr>
          <w:b/>
          <w:sz w:val="20"/>
          <w:szCs w:val="20"/>
          <w:lang w:val="el-GR"/>
        </w:rPr>
        <w:t>ΑΘΛΗΤΙΣΜΟΥ ΚΑΙ ΝΕΟΛΑΙΑΣ                               ΙΑΤΡΙΚΕΣ ΥΠΗΡΕΣΙΕΣ ΚΑΙ ΥΠΗΡΕΣΙΕΣ</w:t>
      </w:r>
    </w:p>
    <w:p w14:paraId="1D4EDA44" w14:textId="77777777" w:rsidR="004530F8" w:rsidRPr="004530F8" w:rsidRDefault="004530F8" w:rsidP="004530F8">
      <w:pPr>
        <w:spacing w:line="288" w:lineRule="auto"/>
        <w:jc w:val="both"/>
        <w:rPr>
          <w:b/>
          <w:sz w:val="20"/>
          <w:szCs w:val="20"/>
          <w:lang w:val="el-GR"/>
        </w:rPr>
      </w:pPr>
      <w:r w:rsidRPr="004530F8">
        <w:rPr>
          <w:b/>
          <w:sz w:val="20"/>
          <w:szCs w:val="20"/>
          <w:lang w:val="el-GR"/>
        </w:rPr>
        <w:t xml:space="preserve">                                                                                                ΔΗΜΟΣΙΑΣ ΥΓΕΙΑΣ      </w:t>
      </w:r>
    </w:p>
    <w:p w14:paraId="75181F3E" w14:textId="77777777" w:rsidR="004530F8" w:rsidRPr="004530F8" w:rsidRDefault="004530F8" w:rsidP="004530F8">
      <w:pPr>
        <w:spacing w:line="288" w:lineRule="auto"/>
        <w:jc w:val="both"/>
        <w:rPr>
          <w:b/>
          <w:sz w:val="20"/>
          <w:szCs w:val="20"/>
          <w:lang w:val="el-GR"/>
        </w:rPr>
      </w:pPr>
    </w:p>
    <w:p w14:paraId="397384BC" w14:textId="7E365EBF" w:rsidR="004530F8" w:rsidRPr="004530F8" w:rsidRDefault="004530F8" w:rsidP="00332CD0">
      <w:pPr>
        <w:rPr>
          <w:rFonts w:cs="Arial"/>
          <w:b/>
          <w:sz w:val="20"/>
          <w:szCs w:val="20"/>
          <w:lang w:val="it-IT"/>
        </w:rPr>
      </w:pPr>
      <w:r w:rsidRPr="004530F8">
        <w:rPr>
          <w:rFonts w:cs="Arial"/>
          <w:b/>
          <w:sz w:val="20"/>
          <w:szCs w:val="20"/>
          <w:lang w:val="it-IT"/>
        </w:rPr>
        <w:t>MINISTERUL</w:t>
      </w:r>
      <w:r w:rsidRPr="004530F8">
        <w:rPr>
          <w:rFonts w:cs="Arial"/>
          <w:b/>
          <w:sz w:val="20"/>
          <w:szCs w:val="20"/>
          <w:lang w:val="el-GR"/>
        </w:rPr>
        <w:t>Î</w:t>
      </w:r>
      <w:r w:rsidRPr="004530F8">
        <w:rPr>
          <w:rFonts w:cs="Arial"/>
          <w:b/>
          <w:sz w:val="20"/>
          <w:szCs w:val="20"/>
          <w:lang w:val="it-IT"/>
        </w:rPr>
        <w:t>NV</w:t>
      </w:r>
      <w:r w:rsidRPr="004530F8">
        <w:rPr>
          <w:rFonts w:cs="Arial"/>
          <w:b/>
          <w:sz w:val="20"/>
          <w:szCs w:val="20"/>
          <w:lang w:val="el-GR"/>
        </w:rPr>
        <w:t>ĂȚĂ</w:t>
      </w:r>
      <w:r w:rsidRPr="004530F8">
        <w:rPr>
          <w:rFonts w:cs="Arial"/>
          <w:b/>
          <w:sz w:val="20"/>
          <w:szCs w:val="20"/>
          <w:lang w:val="it-IT"/>
        </w:rPr>
        <w:t>M</w:t>
      </w:r>
      <w:r w:rsidRPr="004530F8">
        <w:rPr>
          <w:rFonts w:cs="Arial"/>
          <w:b/>
          <w:sz w:val="20"/>
          <w:szCs w:val="20"/>
          <w:lang w:val="el-GR"/>
        </w:rPr>
        <w:t>Â</w:t>
      </w:r>
      <w:r w:rsidRPr="004530F8">
        <w:rPr>
          <w:rFonts w:cs="Arial"/>
          <w:b/>
          <w:sz w:val="20"/>
          <w:szCs w:val="20"/>
          <w:lang w:val="it-IT"/>
        </w:rPr>
        <w:t>NTULUI</w:t>
      </w:r>
      <w:r w:rsidRPr="004530F8">
        <w:rPr>
          <w:rFonts w:cs="Arial"/>
          <w:b/>
          <w:sz w:val="20"/>
          <w:szCs w:val="20"/>
          <w:lang w:val="el-GR"/>
        </w:rPr>
        <w:t xml:space="preserve">,                             </w:t>
      </w:r>
      <w:r w:rsidRPr="004530F8">
        <w:rPr>
          <w:rFonts w:cs="Arial"/>
          <w:b/>
          <w:sz w:val="20"/>
          <w:szCs w:val="20"/>
          <w:lang w:val="it-IT"/>
        </w:rPr>
        <w:t>MINISTERUL S</w:t>
      </w:r>
      <w:r w:rsidRPr="004530F8">
        <w:rPr>
          <w:rFonts w:cs="Arial"/>
          <w:b/>
          <w:sz w:val="20"/>
          <w:szCs w:val="20"/>
          <w:lang w:val="el-GR"/>
        </w:rPr>
        <w:t>Ă</w:t>
      </w:r>
      <w:r w:rsidRPr="004530F8">
        <w:rPr>
          <w:rFonts w:cs="Arial"/>
          <w:b/>
          <w:sz w:val="20"/>
          <w:szCs w:val="20"/>
          <w:lang w:val="it-IT"/>
        </w:rPr>
        <w:t>N</w:t>
      </w:r>
      <w:r w:rsidRPr="004530F8">
        <w:rPr>
          <w:rFonts w:cs="Arial"/>
          <w:b/>
          <w:sz w:val="20"/>
          <w:szCs w:val="20"/>
          <w:lang w:val="el-GR"/>
        </w:rPr>
        <w:t>Ă</w:t>
      </w:r>
      <w:r w:rsidRPr="004530F8">
        <w:rPr>
          <w:rFonts w:cs="Arial"/>
          <w:b/>
          <w:sz w:val="20"/>
          <w:szCs w:val="20"/>
          <w:lang w:val="it-IT"/>
        </w:rPr>
        <w:t>T</w:t>
      </w:r>
      <w:r w:rsidRPr="004530F8">
        <w:rPr>
          <w:rFonts w:cs="Arial"/>
          <w:b/>
          <w:sz w:val="20"/>
          <w:szCs w:val="20"/>
          <w:lang w:val="el-GR"/>
        </w:rPr>
        <w:t>ĂȚ</w:t>
      </w:r>
      <w:r w:rsidRPr="004530F8">
        <w:rPr>
          <w:rFonts w:cs="Arial"/>
          <w:b/>
          <w:sz w:val="20"/>
          <w:szCs w:val="20"/>
          <w:lang w:val="it-IT"/>
        </w:rPr>
        <w:t>II.</w:t>
      </w:r>
    </w:p>
    <w:p w14:paraId="1FB7F9D7" w14:textId="77777777" w:rsidR="004530F8" w:rsidRPr="004530F8" w:rsidRDefault="004530F8" w:rsidP="004530F8">
      <w:pPr>
        <w:spacing w:line="288" w:lineRule="auto"/>
        <w:jc w:val="both"/>
        <w:rPr>
          <w:rFonts w:cs="Arial"/>
          <w:b/>
          <w:sz w:val="20"/>
          <w:szCs w:val="20"/>
          <w:lang w:val="it-IT"/>
        </w:rPr>
      </w:pPr>
      <w:r w:rsidRPr="004530F8">
        <w:rPr>
          <w:rFonts w:cs="Arial"/>
          <w:b/>
          <w:sz w:val="20"/>
          <w:szCs w:val="20"/>
          <w:lang w:val="it-IT"/>
        </w:rPr>
        <w:t xml:space="preserve">SPOR TULUI </w:t>
      </w:r>
      <w:r w:rsidRPr="004530F8">
        <w:rPr>
          <w:rFonts w:cs="Arial"/>
          <w:b/>
          <w:sz w:val="20"/>
          <w:szCs w:val="20"/>
          <w:lang w:val="el-GR"/>
        </w:rPr>
        <w:t>Ș</w:t>
      </w:r>
      <w:r w:rsidRPr="004530F8">
        <w:rPr>
          <w:rFonts w:cs="Arial"/>
          <w:b/>
          <w:sz w:val="20"/>
          <w:szCs w:val="20"/>
          <w:lang w:val="it-IT"/>
        </w:rPr>
        <w:t xml:space="preserve">I TINERETULUI                                  SERVICIUL MEDICAL </w:t>
      </w:r>
      <w:r w:rsidRPr="004530F8">
        <w:rPr>
          <w:rFonts w:cs="Arial"/>
          <w:b/>
          <w:sz w:val="20"/>
          <w:szCs w:val="20"/>
          <w:lang w:val="el-GR"/>
        </w:rPr>
        <w:t>Ș</w:t>
      </w:r>
      <w:r w:rsidRPr="004530F8">
        <w:rPr>
          <w:rFonts w:cs="Arial"/>
          <w:b/>
          <w:sz w:val="20"/>
          <w:szCs w:val="20"/>
          <w:lang w:val="it-IT"/>
        </w:rPr>
        <w:t>I</w:t>
      </w:r>
    </w:p>
    <w:p w14:paraId="6FF862E7" w14:textId="65CF15CB" w:rsidR="004530F8" w:rsidRPr="004530F8" w:rsidRDefault="004530F8" w:rsidP="004530F8">
      <w:pPr>
        <w:rPr>
          <w:b/>
          <w:sz w:val="20"/>
          <w:szCs w:val="20"/>
          <w:lang w:val="en-US"/>
        </w:rPr>
      </w:pPr>
      <w:r w:rsidRPr="004530F8">
        <w:rPr>
          <w:rFonts w:cs="Arial"/>
          <w:b/>
          <w:sz w:val="20"/>
          <w:szCs w:val="20"/>
          <w:lang w:val="it-IT"/>
        </w:rPr>
        <w:t xml:space="preserve">                                                                         </w:t>
      </w:r>
      <w:r w:rsidR="00332CD0">
        <w:rPr>
          <w:rFonts w:cs="Arial"/>
          <w:b/>
          <w:sz w:val="20"/>
          <w:szCs w:val="20"/>
          <w:lang w:val="it-IT"/>
        </w:rPr>
        <w:t xml:space="preserve">   </w:t>
      </w:r>
      <w:r w:rsidRPr="004530F8">
        <w:rPr>
          <w:rFonts w:cs="Arial"/>
          <w:b/>
          <w:sz w:val="20"/>
          <w:szCs w:val="20"/>
          <w:lang w:val="it-IT"/>
        </w:rPr>
        <w:t>SERVICIUL DE S</w:t>
      </w:r>
      <w:r w:rsidRPr="004530F8">
        <w:rPr>
          <w:rFonts w:cs="Arial"/>
          <w:b/>
          <w:sz w:val="20"/>
          <w:szCs w:val="20"/>
          <w:lang w:val="en-US"/>
        </w:rPr>
        <w:t>Ă</w:t>
      </w:r>
      <w:r w:rsidRPr="004530F8">
        <w:rPr>
          <w:rFonts w:cs="Arial"/>
          <w:b/>
          <w:sz w:val="20"/>
          <w:szCs w:val="20"/>
          <w:lang w:val="it-IT"/>
        </w:rPr>
        <w:t>N</w:t>
      </w:r>
      <w:r w:rsidRPr="004530F8">
        <w:rPr>
          <w:rFonts w:cs="Arial"/>
          <w:b/>
          <w:sz w:val="20"/>
          <w:szCs w:val="20"/>
          <w:lang w:val="en-US"/>
        </w:rPr>
        <w:t>Ă</w:t>
      </w:r>
      <w:r w:rsidRPr="004530F8">
        <w:rPr>
          <w:rFonts w:cs="Arial"/>
          <w:b/>
          <w:sz w:val="20"/>
          <w:szCs w:val="20"/>
          <w:lang w:val="it-IT"/>
        </w:rPr>
        <w:t>TATE PUBLIC</w:t>
      </w:r>
      <w:r w:rsidRPr="004530F8">
        <w:rPr>
          <w:rFonts w:cs="Arial"/>
          <w:b/>
          <w:sz w:val="20"/>
          <w:szCs w:val="20"/>
          <w:lang w:val="en-US"/>
        </w:rPr>
        <w:t>Ă</w:t>
      </w:r>
    </w:p>
    <w:p w14:paraId="78197748" w14:textId="71D8358B" w:rsidR="004530F8" w:rsidRDefault="004530F8" w:rsidP="004530F8">
      <w:pPr>
        <w:tabs>
          <w:tab w:val="left" w:pos="630"/>
        </w:tabs>
        <w:rPr>
          <w:b/>
          <w:bCs/>
          <w:color w:val="0000FF"/>
          <w:lang w:val="el-GR"/>
        </w:rPr>
      </w:pPr>
    </w:p>
    <w:p w14:paraId="60D688C6" w14:textId="77777777" w:rsidR="00D27CAD" w:rsidRDefault="00D27CAD" w:rsidP="000F1FFF">
      <w:pPr>
        <w:rPr>
          <w:b/>
          <w:sz w:val="20"/>
          <w:szCs w:val="20"/>
          <w:lang w:val="el-GR"/>
        </w:rPr>
      </w:pPr>
    </w:p>
    <w:p w14:paraId="31F76039" w14:textId="5E07806C" w:rsidR="000F1FFF" w:rsidRPr="00F21FCF" w:rsidRDefault="000F1FFF" w:rsidP="000F1FFF">
      <w:pPr>
        <w:rPr>
          <w:sz w:val="20"/>
          <w:szCs w:val="20"/>
          <w:lang w:val="el-GR"/>
        </w:rPr>
      </w:pPr>
      <w:r w:rsidRPr="00F21FCF">
        <w:rPr>
          <w:b/>
          <w:sz w:val="20"/>
          <w:szCs w:val="20"/>
          <w:lang w:val="el-GR"/>
        </w:rPr>
        <w:t xml:space="preserve">ΔΗΜΟΤΙΚΟ ΣΧΟΛΕΙΟ / ΝΗΠΙΑΓΩΓΕΙΟ / ΕΙΔΙΚΟ ΣΧΟΛΕΙΟ </w:t>
      </w:r>
      <w:r w:rsidRPr="00F21FCF">
        <w:rPr>
          <w:sz w:val="20"/>
          <w:szCs w:val="20"/>
          <w:lang w:val="el-GR"/>
        </w:rPr>
        <w:t>…………………….…………………</w:t>
      </w:r>
    </w:p>
    <w:p w14:paraId="7A333B40" w14:textId="77777777" w:rsidR="000F1FFF" w:rsidRPr="00F21FCF" w:rsidRDefault="000F1FFF" w:rsidP="000F1FFF">
      <w:pPr>
        <w:ind w:right="-853"/>
        <w:rPr>
          <w:sz w:val="20"/>
          <w:szCs w:val="20"/>
          <w:lang w:val="it-IT"/>
        </w:rPr>
      </w:pPr>
      <w:r w:rsidRPr="00F21FCF">
        <w:rPr>
          <w:b/>
          <w:sz w:val="20"/>
          <w:szCs w:val="20"/>
          <w:lang w:val="ro-RO"/>
        </w:rPr>
        <w:t>ȘCOALA PRIMARĂ / GRĂDINIȚA / ȘCOALA SPECIALĂ</w:t>
      </w:r>
      <w:r w:rsidRPr="00F21FCF">
        <w:rPr>
          <w:sz w:val="20"/>
          <w:szCs w:val="20"/>
          <w:lang w:val="it-IT"/>
        </w:rPr>
        <w:t>………………………………………......</w:t>
      </w:r>
    </w:p>
    <w:p w14:paraId="1A751092" w14:textId="77777777" w:rsidR="000F1FFF" w:rsidRPr="000F1FFF" w:rsidRDefault="000F1FFF" w:rsidP="000F1FFF">
      <w:pPr>
        <w:rPr>
          <w:b/>
          <w:sz w:val="20"/>
          <w:szCs w:val="20"/>
          <w:lang w:val="en-US"/>
        </w:rPr>
      </w:pPr>
    </w:p>
    <w:p w14:paraId="18097082" w14:textId="77777777" w:rsidR="000F1FFF" w:rsidRPr="00F21FCF" w:rsidRDefault="000F1FFF" w:rsidP="000F1FFF">
      <w:pPr>
        <w:rPr>
          <w:sz w:val="20"/>
          <w:szCs w:val="20"/>
          <w:lang w:val="el-GR"/>
        </w:rPr>
      </w:pPr>
      <w:r w:rsidRPr="00F21FCF">
        <w:rPr>
          <w:b/>
          <w:sz w:val="20"/>
          <w:szCs w:val="20"/>
          <w:lang w:val="el-GR"/>
        </w:rPr>
        <w:t xml:space="preserve">ΣΧΟΛΙΚΗ ΧΡΟΝΙΑ: </w:t>
      </w:r>
      <w:r w:rsidRPr="00F21FCF">
        <w:rPr>
          <w:sz w:val="20"/>
          <w:szCs w:val="20"/>
          <w:lang w:val="el-GR"/>
        </w:rPr>
        <w:t>……………………………..</w:t>
      </w:r>
    </w:p>
    <w:p w14:paraId="3D2DD8EF" w14:textId="77777777" w:rsidR="000F1FFF" w:rsidRPr="00F21FCF" w:rsidRDefault="000F1FFF" w:rsidP="000F1FFF">
      <w:pPr>
        <w:rPr>
          <w:sz w:val="20"/>
          <w:szCs w:val="20"/>
          <w:lang w:val="it-IT"/>
        </w:rPr>
      </w:pPr>
      <w:r w:rsidRPr="00F21FCF">
        <w:rPr>
          <w:b/>
          <w:sz w:val="20"/>
          <w:szCs w:val="20"/>
          <w:lang w:val="it-IT"/>
        </w:rPr>
        <w:t xml:space="preserve">ANUL ȘCOLAR: </w:t>
      </w:r>
      <w:r w:rsidRPr="00F21FCF">
        <w:rPr>
          <w:sz w:val="20"/>
          <w:szCs w:val="20"/>
          <w:lang w:val="it-IT"/>
        </w:rPr>
        <w:t>……………………………..</w:t>
      </w:r>
    </w:p>
    <w:p w14:paraId="22E81B06" w14:textId="77777777" w:rsidR="000F1FFF" w:rsidRDefault="000F1FFF" w:rsidP="000F1FFF">
      <w:pPr>
        <w:pStyle w:val="Default"/>
        <w:rPr>
          <w:b/>
          <w:color w:val="auto"/>
          <w:sz w:val="22"/>
          <w:szCs w:val="22"/>
          <w:u w:val="single"/>
          <w:lang w:val="el-GR"/>
        </w:rPr>
      </w:pPr>
    </w:p>
    <w:p w14:paraId="021A5F47" w14:textId="77777777" w:rsidR="00E64816" w:rsidRPr="00985656" w:rsidRDefault="00E64816" w:rsidP="00C57910">
      <w:pPr>
        <w:spacing w:line="288" w:lineRule="auto"/>
        <w:jc w:val="both"/>
        <w:rPr>
          <w:b/>
          <w:sz w:val="20"/>
          <w:szCs w:val="20"/>
          <w:lang w:val="el-GR"/>
        </w:rPr>
      </w:pPr>
    </w:p>
    <w:p w14:paraId="4D7EE784" w14:textId="1DCF4405" w:rsidR="00F25CF4" w:rsidRPr="00E30DC6" w:rsidRDefault="00F25CF4" w:rsidP="00F25CF4">
      <w:pPr>
        <w:spacing w:line="288" w:lineRule="auto"/>
        <w:jc w:val="center"/>
        <w:rPr>
          <w:rFonts w:cs="Arial"/>
          <w:b/>
          <w:color w:val="0000FF"/>
          <w:sz w:val="22"/>
          <w:szCs w:val="22"/>
          <w:lang w:val="el-GR"/>
        </w:rPr>
      </w:pPr>
      <w:r w:rsidRPr="00605A0F">
        <w:rPr>
          <w:rFonts w:cs="Arial"/>
          <w:b/>
          <w:color w:val="0000FF"/>
          <w:sz w:val="22"/>
          <w:szCs w:val="22"/>
          <w:lang w:val="el-GR"/>
        </w:rPr>
        <w:t>Επισκέψεις Λειτουργών Υγείας στο σχολείο</w:t>
      </w:r>
    </w:p>
    <w:p w14:paraId="1884A42C" w14:textId="1B9D3B6D" w:rsidR="00F25CF4" w:rsidRPr="00022CCE" w:rsidRDefault="00F25CF4" w:rsidP="00F25CF4">
      <w:pPr>
        <w:jc w:val="center"/>
        <w:rPr>
          <w:rFonts w:cs="Arial"/>
          <w:b/>
          <w:color w:val="4472C4" w:themeColor="accent1"/>
          <w:lang w:val="it-IT"/>
        </w:rPr>
      </w:pPr>
      <w:r w:rsidRPr="00022CCE">
        <w:rPr>
          <w:rFonts w:cs="Arial"/>
          <w:b/>
          <w:color w:val="4472C4" w:themeColor="accent1"/>
          <w:lang w:val="it-IT"/>
        </w:rPr>
        <w:t>Vizitele asistentului medical la școală</w:t>
      </w:r>
    </w:p>
    <w:p w14:paraId="339AF112" w14:textId="77777777" w:rsidR="00F25CF4" w:rsidRPr="003204CA" w:rsidRDefault="00F25CF4" w:rsidP="00F25CF4">
      <w:pPr>
        <w:spacing w:line="288" w:lineRule="auto"/>
        <w:jc w:val="center"/>
        <w:rPr>
          <w:rFonts w:cs="Arial"/>
          <w:b/>
          <w:color w:val="0000FF"/>
          <w:sz w:val="22"/>
          <w:szCs w:val="22"/>
          <w:lang w:val="it-IT"/>
        </w:rPr>
      </w:pPr>
    </w:p>
    <w:p w14:paraId="5A1F0525" w14:textId="77777777" w:rsidR="00F25CF4" w:rsidRPr="00022CCE" w:rsidRDefault="00F25CF4" w:rsidP="00F25CF4">
      <w:pPr>
        <w:jc w:val="center"/>
        <w:rPr>
          <w:rFonts w:cs="Arial"/>
          <w:b/>
          <w:color w:val="4472C4" w:themeColor="accent1"/>
          <w:lang w:val="it-IT"/>
        </w:rPr>
      </w:pPr>
    </w:p>
    <w:p w14:paraId="1417688F" w14:textId="3ABBB4DB" w:rsidR="00F25CF4" w:rsidRPr="00E30DC6" w:rsidRDefault="00F25CF4" w:rsidP="00F25CF4">
      <w:pPr>
        <w:spacing w:line="288" w:lineRule="auto"/>
        <w:jc w:val="both"/>
        <w:rPr>
          <w:rFonts w:cs="Arial"/>
          <w:sz w:val="22"/>
          <w:szCs w:val="22"/>
          <w:lang w:val="it-IT"/>
        </w:rPr>
      </w:pPr>
      <w:r w:rsidRPr="00C57910">
        <w:rPr>
          <w:rFonts w:cs="Arial"/>
          <w:sz w:val="22"/>
          <w:szCs w:val="22"/>
          <w:lang w:val="el-GR"/>
        </w:rPr>
        <w:t>Αγαπητοί</w:t>
      </w:r>
      <w:r w:rsidRPr="00E30DC6">
        <w:rPr>
          <w:rFonts w:cs="Arial"/>
          <w:sz w:val="22"/>
          <w:szCs w:val="22"/>
          <w:lang w:val="it-IT"/>
        </w:rPr>
        <w:t xml:space="preserve"> </w:t>
      </w:r>
      <w:r w:rsidRPr="00C57910">
        <w:rPr>
          <w:rFonts w:cs="Arial"/>
          <w:sz w:val="22"/>
          <w:szCs w:val="22"/>
          <w:lang w:val="el-GR"/>
        </w:rPr>
        <w:t>γονείς</w:t>
      </w:r>
      <w:r w:rsidRPr="00E30DC6">
        <w:rPr>
          <w:rFonts w:cs="Arial"/>
          <w:sz w:val="22"/>
          <w:szCs w:val="22"/>
          <w:lang w:val="it-IT"/>
        </w:rPr>
        <w:t>/</w:t>
      </w:r>
      <w:r w:rsidRPr="00C57910">
        <w:rPr>
          <w:rFonts w:cs="Arial"/>
          <w:sz w:val="22"/>
          <w:szCs w:val="22"/>
          <w:lang w:val="el-GR"/>
        </w:rPr>
        <w:t>κηδεμόνες</w:t>
      </w:r>
      <w:r w:rsidRPr="00E30DC6">
        <w:rPr>
          <w:rFonts w:cs="Arial"/>
          <w:sz w:val="22"/>
          <w:szCs w:val="22"/>
          <w:lang w:val="it-IT"/>
        </w:rPr>
        <w:t>,</w:t>
      </w:r>
    </w:p>
    <w:p w14:paraId="6112EBD2" w14:textId="77777777" w:rsidR="00F25CF4" w:rsidRPr="00B44EA7" w:rsidRDefault="00F25CF4" w:rsidP="00F25CF4">
      <w:pPr>
        <w:rPr>
          <w:rFonts w:cs="Arial"/>
          <w:bCs/>
          <w:lang w:val="it-IT"/>
        </w:rPr>
      </w:pPr>
      <w:r w:rsidRPr="00B44EA7">
        <w:rPr>
          <w:rFonts w:cs="Arial"/>
          <w:bCs/>
          <w:lang w:val="it-IT"/>
        </w:rPr>
        <w:t>Dragi părinți / tutori,</w:t>
      </w:r>
    </w:p>
    <w:p w14:paraId="2DEDC822" w14:textId="77777777" w:rsidR="00F25CF4" w:rsidRPr="00E30DC6" w:rsidRDefault="00F25CF4" w:rsidP="00F25CF4">
      <w:pPr>
        <w:spacing w:line="288" w:lineRule="auto"/>
        <w:jc w:val="both"/>
        <w:rPr>
          <w:rFonts w:cs="Arial"/>
          <w:sz w:val="22"/>
          <w:szCs w:val="22"/>
          <w:lang w:val="it-IT"/>
        </w:rPr>
      </w:pPr>
    </w:p>
    <w:p w14:paraId="162388F6" w14:textId="77777777" w:rsidR="00F25CF4" w:rsidRPr="00E30DC6" w:rsidRDefault="00F25CF4" w:rsidP="00F25CF4">
      <w:pPr>
        <w:spacing w:line="288" w:lineRule="auto"/>
        <w:jc w:val="both"/>
        <w:rPr>
          <w:rFonts w:cs="Arial"/>
          <w:sz w:val="22"/>
          <w:szCs w:val="22"/>
          <w:lang w:val="it-IT"/>
        </w:rPr>
      </w:pPr>
    </w:p>
    <w:p w14:paraId="6CEAA77E" w14:textId="15476664" w:rsidR="00F25CF4" w:rsidRPr="00E30DC6" w:rsidRDefault="00F25CF4" w:rsidP="00F25CF4">
      <w:pPr>
        <w:spacing w:line="288" w:lineRule="auto"/>
        <w:jc w:val="both"/>
        <w:rPr>
          <w:rFonts w:cs="Arial"/>
          <w:sz w:val="22"/>
          <w:szCs w:val="22"/>
          <w:lang w:val="el-GR"/>
        </w:rPr>
      </w:pPr>
      <w:r>
        <w:rPr>
          <w:rFonts w:cs="Arial"/>
          <w:sz w:val="22"/>
          <w:szCs w:val="22"/>
          <w:lang w:val="el-GR"/>
        </w:rPr>
        <w:t>Στο πλαίσιο</w:t>
      </w:r>
      <w:r w:rsidRPr="00C57910">
        <w:rPr>
          <w:rFonts w:cs="Arial"/>
          <w:sz w:val="22"/>
          <w:szCs w:val="22"/>
          <w:lang w:val="el-GR"/>
        </w:rPr>
        <w:t xml:space="preserve"> των προσπαθειών του Υπουργείου Υγείας για διασφάλιση της υγείας των παιδιών, Λειτουργοί Υγείας</w:t>
      </w:r>
      <w:r>
        <w:rPr>
          <w:rFonts w:cs="Arial"/>
          <w:sz w:val="22"/>
          <w:szCs w:val="22"/>
          <w:lang w:val="el-GR"/>
        </w:rPr>
        <w:t>,</w:t>
      </w:r>
      <w:r w:rsidRPr="00C57910">
        <w:rPr>
          <w:rFonts w:cs="Arial"/>
          <w:sz w:val="22"/>
          <w:szCs w:val="22"/>
          <w:lang w:val="el-GR"/>
        </w:rPr>
        <w:t xml:space="preserve"> σε συνεργασία με </w:t>
      </w:r>
      <w:r w:rsidRPr="005F3D26">
        <w:rPr>
          <w:rFonts w:cs="Arial"/>
          <w:sz w:val="22"/>
          <w:szCs w:val="22"/>
          <w:lang w:val="el-GR"/>
        </w:rPr>
        <w:t>το Υπουργείο Παιδείας, Αθλητισμού και Νεολαίας, πραγματοποιούν επισκέψεις σε</w:t>
      </w:r>
      <w:r w:rsidRPr="00C57910">
        <w:rPr>
          <w:rFonts w:cs="Arial"/>
          <w:sz w:val="22"/>
          <w:szCs w:val="22"/>
          <w:lang w:val="el-GR"/>
        </w:rPr>
        <w:t xml:space="preserve"> σχολεία για διάφορες προληπτικές εξετάσεις των παιδιών που γίνονται περιοδικά</w:t>
      </w:r>
      <w:r>
        <w:rPr>
          <w:rFonts w:cs="Arial"/>
          <w:sz w:val="22"/>
          <w:szCs w:val="22"/>
          <w:lang w:val="el-GR"/>
        </w:rPr>
        <w:t>,</w:t>
      </w:r>
      <w:r w:rsidRPr="00C57910">
        <w:rPr>
          <w:rFonts w:cs="Arial"/>
          <w:sz w:val="22"/>
          <w:szCs w:val="22"/>
          <w:lang w:val="el-GR"/>
        </w:rPr>
        <w:t xml:space="preserve"> κατά τη διάρκεια της φοίτησής του</w:t>
      </w:r>
      <w:r>
        <w:rPr>
          <w:rFonts w:cs="Arial"/>
          <w:sz w:val="22"/>
          <w:szCs w:val="22"/>
          <w:lang w:val="el-GR"/>
        </w:rPr>
        <w:t>ς</w:t>
      </w:r>
      <w:r w:rsidRPr="00C57910">
        <w:rPr>
          <w:rFonts w:cs="Arial"/>
          <w:sz w:val="22"/>
          <w:szCs w:val="22"/>
          <w:lang w:val="el-GR"/>
        </w:rPr>
        <w:t xml:space="preserve">. Οι εξετάσεις αυτές βοηθούν στη συνολική αξιολόγηση και παρακολούθηση της υγείας των παιδιών από τη </w:t>
      </w:r>
      <w:proofErr w:type="spellStart"/>
      <w:r w:rsidRPr="00C57910">
        <w:rPr>
          <w:rFonts w:cs="Arial"/>
          <w:sz w:val="22"/>
          <w:szCs w:val="22"/>
          <w:lang w:val="el-GR"/>
        </w:rPr>
        <w:t>Σχολιατρική</w:t>
      </w:r>
      <w:proofErr w:type="spellEnd"/>
      <w:r w:rsidRPr="00C57910">
        <w:rPr>
          <w:rFonts w:cs="Arial"/>
          <w:sz w:val="22"/>
          <w:szCs w:val="22"/>
          <w:lang w:val="el-GR"/>
        </w:rPr>
        <w:t xml:space="preserve"> Υπηρεσία</w:t>
      </w:r>
      <w:r>
        <w:rPr>
          <w:rFonts w:cs="Arial"/>
          <w:sz w:val="22"/>
          <w:szCs w:val="22"/>
          <w:lang w:val="el-GR"/>
        </w:rPr>
        <w:t>,</w:t>
      </w:r>
      <w:r w:rsidRPr="00C57910">
        <w:rPr>
          <w:rFonts w:cs="Arial"/>
          <w:sz w:val="22"/>
          <w:szCs w:val="22"/>
          <w:lang w:val="el-GR"/>
        </w:rPr>
        <w:t xml:space="preserve"> με στόχο την έγκαιρη ανίχνευση, αντιμετώπιση και παρακολούθηση</w:t>
      </w:r>
      <w:r>
        <w:rPr>
          <w:rFonts w:cs="Arial"/>
          <w:sz w:val="22"/>
          <w:szCs w:val="22"/>
          <w:lang w:val="el-GR"/>
        </w:rPr>
        <w:t xml:space="preserve"> σχετικών</w:t>
      </w:r>
      <w:r w:rsidRPr="00C57910">
        <w:rPr>
          <w:rFonts w:cs="Arial"/>
          <w:sz w:val="22"/>
          <w:szCs w:val="22"/>
          <w:lang w:val="el-GR"/>
        </w:rPr>
        <w:t xml:space="preserve"> προβλημάτων.</w:t>
      </w:r>
    </w:p>
    <w:p w14:paraId="795A3831" w14:textId="7D1714CF" w:rsidR="00F25CF4" w:rsidRDefault="00F25CF4" w:rsidP="00F25CF4">
      <w:pPr>
        <w:spacing w:line="288" w:lineRule="auto"/>
        <w:jc w:val="both"/>
        <w:rPr>
          <w:rFonts w:cs="Arial"/>
          <w:bCs/>
          <w:color w:val="0070C0"/>
          <w:lang w:val="it-IT"/>
        </w:rPr>
      </w:pPr>
      <w:r w:rsidRPr="00E41D1F">
        <w:rPr>
          <w:rFonts w:cs="Arial"/>
          <w:bCs/>
          <w:color w:val="0070C0"/>
          <w:lang w:val="it-IT"/>
        </w:rPr>
        <w:t>În cadrul eforturilor Ministerului Sănătății de a asigura sănătatea copiilor, asistenții medicali, în colaborare cu Ministerul Învățământului, Sportului și Tineretului, vizitează școlile pentru diverse examinări preventive ale copiilor care au loc periodic, în timpul frecventării. Aceste examinări ajută la evaluarea generală și la monitorizarea stării de sănătate a copiilor de către Serviciul Medical Școlar, în scopul depistării la timp, tratării și monitorizării problemelor aferente.</w:t>
      </w:r>
    </w:p>
    <w:p w14:paraId="2E509676" w14:textId="77777777" w:rsidR="00F25CF4" w:rsidRPr="00F25CF4" w:rsidRDefault="00F25CF4" w:rsidP="00F25CF4">
      <w:pPr>
        <w:spacing w:line="288" w:lineRule="auto"/>
        <w:jc w:val="both"/>
        <w:rPr>
          <w:rFonts w:cs="Arial"/>
          <w:bCs/>
          <w:color w:val="0070C0"/>
          <w:lang w:val="it-IT"/>
        </w:rPr>
      </w:pPr>
    </w:p>
    <w:p w14:paraId="21026FDF" w14:textId="46DEE2AE" w:rsidR="00F25CF4" w:rsidRPr="00E30DC6" w:rsidRDefault="00F25CF4" w:rsidP="00F25CF4">
      <w:pPr>
        <w:spacing w:line="288" w:lineRule="auto"/>
        <w:jc w:val="both"/>
        <w:rPr>
          <w:rFonts w:cs="Arial"/>
          <w:sz w:val="22"/>
          <w:szCs w:val="22"/>
          <w:lang w:val="el-GR"/>
        </w:rPr>
      </w:pPr>
      <w:r w:rsidRPr="00C57910">
        <w:rPr>
          <w:rFonts w:cs="Arial"/>
          <w:sz w:val="22"/>
          <w:szCs w:val="22"/>
          <w:lang w:val="el-GR"/>
        </w:rPr>
        <w:t xml:space="preserve">Οι εξετάσεις, που γίνονται με απόλυτη εμπιστευτικότητα και με κύριο μέλημα τη διασφάλιση της ατομικότητας και αξιοπρέπειας του παιδιού, περιλαμβάνουν εξέταση του </w:t>
      </w:r>
      <w:r>
        <w:rPr>
          <w:rFonts w:cs="Arial"/>
          <w:sz w:val="22"/>
          <w:szCs w:val="22"/>
          <w:lang w:val="el-GR"/>
        </w:rPr>
        <w:t>κ</w:t>
      </w:r>
      <w:r w:rsidRPr="00C57910">
        <w:rPr>
          <w:rFonts w:cs="Arial"/>
          <w:sz w:val="22"/>
          <w:szCs w:val="22"/>
          <w:lang w:val="el-GR"/>
        </w:rPr>
        <w:t xml:space="preserve">αρδιαγγειακού </w:t>
      </w:r>
      <w:r>
        <w:rPr>
          <w:rFonts w:cs="Arial"/>
          <w:sz w:val="22"/>
          <w:szCs w:val="22"/>
          <w:lang w:val="el-GR"/>
        </w:rPr>
        <w:t>σ</w:t>
      </w:r>
      <w:r w:rsidRPr="00C57910">
        <w:rPr>
          <w:rFonts w:cs="Arial"/>
          <w:sz w:val="22"/>
          <w:szCs w:val="22"/>
          <w:lang w:val="el-GR"/>
        </w:rPr>
        <w:t>υστήματος (π.χ.</w:t>
      </w:r>
      <w:r w:rsidRPr="00490AEE">
        <w:rPr>
          <w:rFonts w:cs="Arial"/>
          <w:sz w:val="22"/>
          <w:szCs w:val="22"/>
          <w:lang w:val="el-GR"/>
        </w:rPr>
        <w:t>,</w:t>
      </w:r>
      <w:r w:rsidRPr="00C57910">
        <w:rPr>
          <w:rFonts w:cs="Arial"/>
          <w:sz w:val="22"/>
          <w:szCs w:val="22"/>
          <w:lang w:val="el-GR"/>
        </w:rPr>
        <w:t xml:space="preserve"> για παρουσία φυσήματος ή αρρυθμίας), του </w:t>
      </w:r>
      <w:r>
        <w:rPr>
          <w:rFonts w:cs="Arial"/>
          <w:sz w:val="22"/>
          <w:szCs w:val="22"/>
          <w:lang w:val="el-GR"/>
        </w:rPr>
        <w:t>α</w:t>
      </w:r>
      <w:r w:rsidRPr="00C57910">
        <w:rPr>
          <w:rFonts w:cs="Arial"/>
          <w:sz w:val="22"/>
          <w:szCs w:val="22"/>
          <w:lang w:val="el-GR"/>
        </w:rPr>
        <w:t xml:space="preserve">ναπνευστικού </w:t>
      </w:r>
      <w:r>
        <w:rPr>
          <w:rFonts w:cs="Arial"/>
          <w:sz w:val="22"/>
          <w:szCs w:val="22"/>
          <w:lang w:val="el-GR"/>
        </w:rPr>
        <w:t>σ</w:t>
      </w:r>
      <w:r w:rsidRPr="00C57910">
        <w:rPr>
          <w:rFonts w:cs="Arial"/>
          <w:sz w:val="22"/>
          <w:szCs w:val="22"/>
          <w:lang w:val="el-GR"/>
        </w:rPr>
        <w:t xml:space="preserve">υστήματος, της κοιλιακής χώρας, του </w:t>
      </w:r>
      <w:r>
        <w:rPr>
          <w:rFonts w:cs="Arial"/>
          <w:sz w:val="22"/>
          <w:szCs w:val="22"/>
          <w:lang w:val="el-GR"/>
        </w:rPr>
        <w:t>ο</w:t>
      </w:r>
      <w:r w:rsidRPr="00C57910">
        <w:rPr>
          <w:rFonts w:cs="Arial"/>
          <w:sz w:val="22"/>
          <w:szCs w:val="22"/>
          <w:lang w:val="el-GR"/>
        </w:rPr>
        <w:t xml:space="preserve">υροποιογεννητικού </w:t>
      </w:r>
      <w:r>
        <w:rPr>
          <w:rFonts w:cs="Arial"/>
          <w:sz w:val="22"/>
          <w:szCs w:val="22"/>
          <w:lang w:val="el-GR"/>
        </w:rPr>
        <w:t>σ</w:t>
      </w:r>
      <w:r w:rsidRPr="00C57910">
        <w:rPr>
          <w:rFonts w:cs="Arial"/>
          <w:sz w:val="22"/>
          <w:szCs w:val="22"/>
          <w:lang w:val="el-GR"/>
        </w:rPr>
        <w:t xml:space="preserve">υστήματος των αγοριών </w:t>
      </w:r>
      <w:r w:rsidRPr="00490AEE">
        <w:rPr>
          <w:rFonts w:cs="Arial"/>
          <w:sz w:val="22"/>
          <w:szCs w:val="22"/>
          <w:lang w:val="el-GR"/>
        </w:rPr>
        <w:t>(</w:t>
      </w:r>
      <w:r w:rsidRPr="00C57910">
        <w:rPr>
          <w:rFonts w:cs="Arial"/>
          <w:sz w:val="22"/>
          <w:szCs w:val="22"/>
          <w:lang w:val="el-GR"/>
        </w:rPr>
        <w:t>για αποκλεισμό κρυψορχίας ή φίμωσης</w:t>
      </w:r>
      <w:r w:rsidRPr="00490AEE">
        <w:rPr>
          <w:rFonts w:cs="Arial"/>
          <w:sz w:val="22"/>
          <w:szCs w:val="22"/>
          <w:lang w:val="el-GR"/>
        </w:rPr>
        <w:t>)</w:t>
      </w:r>
      <w:r w:rsidRPr="00C57910">
        <w:rPr>
          <w:rFonts w:cs="Arial"/>
          <w:sz w:val="22"/>
          <w:szCs w:val="22"/>
          <w:lang w:val="el-GR"/>
        </w:rPr>
        <w:t xml:space="preserve">, της </w:t>
      </w:r>
      <w:r>
        <w:rPr>
          <w:rFonts w:cs="Arial"/>
          <w:sz w:val="22"/>
          <w:szCs w:val="22"/>
          <w:lang w:val="el-GR"/>
        </w:rPr>
        <w:t>σ</w:t>
      </w:r>
      <w:r w:rsidRPr="00C57910">
        <w:rPr>
          <w:rFonts w:cs="Arial"/>
          <w:sz w:val="22"/>
          <w:szCs w:val="22"/>
          <w:lang w:val="el-GR"/>
        </w:rPr>
        <w:t xml:space="preserve">πονδυλικής </w:t>
      </w:r>
      <w:r>
        <w:rPr>
          <w:rFonts w:cs="Arial"/>
          <w:sz w:val="22"/>
          <w:szCs w:val="22"/>
          <w:lang w:val="el-GR"/>
        </w:rPr>
        <w:t>σ</w:t>
      </w:r>
      <w:r w:rsidRPr="00C57910">
        <w:rPr>
          <w:rFonts w:cs="Arial"/>
          <w:sz w:val="22"/>
          <w:szCs w:val="22"/>
          <w:lang w:val="el-GR"/>
        </w:rPr>
        <w:t>τήλης (π.χ.</w:t>
      </w:r>
      <w:r w:rsidRPr="00490AEE">
        <w:rPr>
          <w:rFonts w:cs="Arial"/>
          <w:sz w:val="22"/>
          <w:szCs w:val="22"/>
          <w:lang w:val="el-GR"/>
        </w:rPr>
        <w:t>,</w:t>
      </w:r>
      <w:r w:rsidRPr="00C57910">
        <w:rPr>
          <w:rFonts w:cs="Arial"/>
          <w:sz w:val="22"/>
          <w:szCs w:val="22"/>
          <w:lang w:val="el-GR"/>
        </w:rPr>
        <w:t xml:space="preserve"> για παρουσία κύφωσης ή σκολίωσης) και της στοματικής κοιλότητας. Γίνεται, επίσης, </w:t>
      </w:r>
      <w:proofErr w:type="spellStart"/>
      <w:r w:rsidRPr="00C57910">
        <w:rPr>
          <w:rFonts w:cs="Arial"/>
          <w:sz w:val="22"/>
          <w:szCs w:val="22"/>
          <w:lang w:val="el-GR"/>
        </w:rPr>
        <w:t>σωματομέτρηση</w:t>
      </w:r>
      <w:proofErr w:type="spellEnd"/>
      <w:r w:rsidRPr="00C57910">
        <w:rPr>
          <w:rFonts w:cs="Arial"/>
          <w:sz w:val="22"/>
          <w:szCs w:val="22"/>
          <w:lang w:val="el-GR"/>
        </w:rPr>
        <w:t>, έλεγχος οπτικής και ακουστικής οξύτητας και</w:t>
      </w:r>
      <w:r>
        <w:rPr>
          <w:rFonts w:cs="Arial"/>
          <w:sz w:val="22"/>
          <w:szCs w:val="22"/>
          <w:lang w:val="el-GR"/>
        </w:rPr>
        <w:t>,</w:t>
      </w:r>
      <w:r w:rsidRPr="00C57910">
        <w:rPr>
          <w:rFonts w:cs="Arial"/>
          <w:sz w:val="22"/>
          <w:szCs w:val="22"/>
          <w:lang w:val="el-GR"/>
        </w:rPr>
        <w:t xml:space="preserve"> όπου κρίνεται αναγκαίο</w:t>
      </w:r>
      <w:r>
        <w:rPr>
          <w:rFonts w:cs="Arial"/>
          <w:sz w:val="22"/>
          <w:szCs w:val="22"/>
          <w:lang w:val="el-GR"/>
        </w:rPr>
        <w:t>,</w:t>
      </w:r>
      <w:r w:rsidRPr="00C57910">
        <w:rPr>
          <w:rFonts w:cs="Arial"/>
          <w:sz w:val="22"/>
          <w:szCs w:val="22"/>
          <w:lang w:val="el-GR"/>
        </w:rPr>
        <w:t xml:space="preserve"> έλεγχος για αχρωματοψία. </w:t>
      </w:r>
    </w:p>
    <w:p w14:paraId="758A8916" w14:textId="77777777" w:rsidR="00F25CF4" w:rsidRPr="00E41D1F" w:rsidRDefault="00F25CF4" w:rsidP="00F25CF4">
      <w:pPr>
        <w:spacing w:line="288" w:lineRule="auto"/>
        <w:jc w:val="both"/>
        <w:rPr>
          <w:rFonts w:cs="Arial"/>
          <w:bCs/>
          <w:color w:val="0070C0"/>
          <w:lang w:val="it-IT"/>
        </w:rPr>
      </w:pPr>
      <w:r w:rsidRPr="00E41D1F">
        <w:rPr>
          <w:rFonts w:cs="Arial"/>
          <w:bCs/>
          <w:color w:val="0070C0"/>
          <w:lang w:val="it-IT"/>
        </w:rPr>
        <w:lastRenderedPageBreak/>
        <w:t>Examinările, care sunt efectuate cu confidențialitate absolută și având grijă în principal asigurarea individualității și demnității copilului, includ examinarea sistemului cardiovascular (de exemplu, pentru prezența suflului sau aritmiei), a sistemului respirator, a abdomenului, a sistemului urogenital la băieți (pentru a exclude criptorhidism sau fimoză), a coloanei vertebrale (de exemplu, pentru prezența cifozei sau scoliozei) și a cavității bucale. Au loc de asemenea măsurări ale dimensiunilor corpului, testarea acuității vizuale și acustice și, dacă este necesar, testarea pentru acromatopsie.</w:t>
      </w:r>
    </w:p>
    <w:p w14:paraId="23383CA7" w14:textId="77777777" w:rsidR="00F25CF4" w:rsidRPr="003204CA" w:rsidRDefault="00F25CF4" w:rsidP="00F25CF4">
      <w:pPr>
        <w:spacing w:line="288" w:lineRule="auto"/>
        <w:jc w:val="both"/>
        <w:rPr>
          <w:rFonts w:cs="Arial"/>
          <w:sz w:val="22"/>
          <w:szCs w:val="22"/>
          <w:lang w:val="en-US"/>
        </w:rPr>
      </w:pPr>
    </w:p>
    <w:p w14:paraId="52F57575" w14:textId="2E56E321" w:rsidR="00F25CF4" w:rsidRPr="00E41D1F" w:rsidRDefault="00F25CF4" w:rsidP="00F25CF4">
      <w:pPr>
        <w:spacing w:line="288" w:lineRule="auto"/>
        <w:jc w:val="both"/>
        <w:rPr>
          <w:rFonts w:cs="Arial"/>
          <w:b/>
          <w:sz w:val="22"/>
          <w:szCs w:val="22"/>
          <w:lang w:val="el-GR"/>
        </w:rPr>
      </w:pPr>
      <w:r w:rsidRPr="00993B67">
        <w:rPr>
          <w:rFonts w:cs="Arial"/>
          <w:b/>
          <w:sz w:val="22"/>
          <w:szCs w:val="22"/>
          <w:lang w:val="el-GR"/>
        </w:rPr>
        <w:t>Η επίσκεψη των Λειτουργών Υγείας στο σχολείο μας θα πραγματοποιηθεί στις …………………………………………… και θα περιλαμβάνει εξέταση των μαθητών</w:t>
      </w:r>
      <w:r w:rsidRPr="00CC25E0">
        <w:rPr>
          <w:rFonts w:cs="Arial"/>
          <w:b/>
          <w:sz w:val="22"/>
          <w:szCs w:val="22"/>
          <w:lang w:val="el-GR"/>
        </w:rPr>
        <w:t>/</w:t>
      </w:r>
      <w:r>
        <w:rPr>
          <w:rFonts w:cs="Arial"/>
          <w:b/>
          <w:sz w:val="22"/>
          <w:szCs w:val="22"/>
          <w:lang w:val="el-GR"/>
        </w:rPr>
        <w:t>μαθητριών</w:t>
      </w:r>
      <w:r w:rsidRPr="00993B67">
        <w:rPr>
          <w:rFonts w:cs="Arial"/>
          <w:b/>
          <w:sz w:val="22"/>
          <w:szCs w:val="22"/>
          <w:lang w:val="el-GR"/>
        </w:rPr>
        <w:t xml:space="preserve"> των τάξεων ………………………………………. Σημειώνεται ότι έχετε κάθε δικαίωμα να παρευρίσκεστε στην ιατρική εξέταση του παιδιού σας.  </w:t>
      </w:r>
    </w:p>
    <w:p w14:paraId="2DA7F57A" w14:textId="77777777" w:rsidR="00F25CF4" w:rsidRPr="00E41D1F" w:rsidRDefault="00F25CF4" w:rsidP="00F25CF4">
      <w:pPr>
        <w:spacing w:line="288" w:lineRule="auto"/>
        <w:jc w:val="both"/>
        <w:rPr>
          <w:rFonts w:cs="Arial"/>
          <w:b/>
          <w:color w:val="0070C0"/>
          <w:lang w:val="it-IT"/>
        </w:rPr>
      </w:pPr>
      <w:r w:rsidRPr="00E41D1F">
        <w:rPr>
          <w:rFonts w:cs="Arial"/>
          <w:b/>
          <w:color w:val="0070C0"/>
          <w:lang w:val="it-IT"/>
        </w:rPr>
        <w:t>Vizita asistenților medicali în școala noastră va avea loc pe data de ……………………………………… și va include o examinare a elevilor/elevelor din clasele ……………………………….  Vă rugăm să rețineți că aveți dreptul de a participa la examenul medical al copilului dumneavoastră.</w:t>
      </w:r>
    </w:p>
    <w:p w14:paraId="1F811959" w14:textId="77777777" w:rsidR="00F25CF4" w:rsidRPr="003204CA" w:rsidRDefault="00F25CF4" w:rsidP="00F25CF4">
      <w:pPr>
        <w:spacing w:line="288" w:lineRule="auto"/>
        <w:jc w:val="both"/>
        <w:rPr>
          <w:rFonts w:cs="Arial"/>
          <w:sz w:val="22"/>
          <w:szCs w:val="22"/>
          <w:lang w:val="en-US"/>
        </w:rPr>
      </w:pPr>
    </w:p>
    <w:p w14:paraId="36B61E82" w14:textId="77777777" w:rsidR="00F25CF4" w:rsidRPr="00E30DC6" w:rsidRDefault="00F25CF4" w:rsidP="00F25CF4">
      <w:pPr>
        <w:spacing w:line="288" w:lineRule="auto"/>
        <w:jc w:val="both"/>
        <w:rPr>
          <w:rFonts w:cs="Arial"/>
          <w:sz w:val="22"/>
          <w:szCs w:val="22"/>
          <w:lang w:val="el-GR"/>
        </w:rPr>
      </w:pPr>
      <w:r w:rsidRPr="00C57910">
        <w:rPr>
          <w:rFonts w:cs="Arial"/>
          <w:sz w:val="22"/>
          <w:szCs w:val="22"/>
          <w:lang w:val="el-GR"/>
        </w:rPr>
        <w:t xml:space="preserve">Επισημαίνεται ότι υπάρχει ενδεχόμενο να μην πραγματοποιηθεί η επίσκεψη των Λειτουργών Υγείας τη συγκεκριμένη </w:t>
      </w:r>
      <w:r>
        <w:rPr>
          <w:rFonts w:cs="Arial"/>
          <w:sz w:val="22"/>
          <w:szCs w:val="22"/>
          <w:lang w:val="el-GR"/>
        </w:rPr>
        <w:t>η</w:t>
      </w:r>
      <w:r w:rsidRPr="00C57910">
        <w:rPr>
          <w:rFonts w:cs="Arial"/>
          <w:sz w:val="22"/>
          <w:szCs w:val="22"/>
          <w:lang w:val="el-GR"/>
        </w:rPr>
        <w:t>μέρα</w:t>
      </w:r>
      <w:r w:rsidRPr="00490AEE">
        <w:rPr>
          <w:rFonts w:cs="Arial"/>
          <w:sz w:val="22"/>
          <w:szCs w:val="22"/>
          <w:lang w:val="el-GR"/>
        </w:rPr>
        <w:t>,</w:t>
      </w:r>
      <w:r w:rsidRPr="00C57910">
        <w:rPr>
          <w:rFonts w:cs="Arial"/>
          <w:sz w:val="22"/>
          <w:szCs w:val="22"/>
          <w:lang w:val="el-GR"/>
        </w:rPr>
        <w:t xml:space="preserve"> λόγω </w:t>
      </w:r>
      <w:r>
        <w:rPr>
          <w:rFonts w:cs="Arial"/>
          <w:sz w:val="22"/>
          <w:szCs w:val="22"/>
          <w:lang w:val="el-GR"/>
        </w:rPr>
        <w:t xml:space="preserve">έκτακτου, πιθανόν, </w:t>
      </w:r>
      <w:r w:rsidRPr="00C57910">
        <w:rPr>
          <w:rFonts w:cs="Arial"/>
          <w:sz w:val="22"/>
          <w:szCs w:val="22"/>
          <w:lang w:val="el-GR"/>
        </w:rPr>
        <w:t xml:space="preserve">κωλύματος των </w:t>
      </w:r>
      <w:r>
        <w:rPr>
          <w:rFonts w:cs="Arial"/>
          <w:sz w:val="22"/>
          <w:szCs w:val="22"/>
          <w:lang w:val="el-GR"/>
        </w:rPr>
        <w:t>Λ</w:t>
      </w:r>
      <w:r w:rsidRPr="00C57910">
        <w:rPr>
          <w:rFonts w:cs="Arial"/>
          <w:sz w:val="22"/>
          <w:szCs w:val="22"/>
          <w:lang w:val="el-GR"/>
        </w:rPr>
        <w:t xml:space="preserve">ειτουργών </w:t>
      </w:r>
      <w:r>
        <w:rPr>
          <w:rFonts w:cs="Arial"/>
          <w:sz w:val="22"/>
          <w:szCs w:val="22"/>
          <w:lang w:val="el-GR"/>
        </w:rPr>
        <w:t>Υ</w:t>
      </w:r>
      <w:r w:rsidRPr="00C57910">
        <w:rPr>
          <w:rFonts w:cs="Arial"/>
          <w:sz w:val="22"/>
          <w:szCs w:val="22"/>
          <w:lang w:val="el-GR"/>
        </w:rPr>
        <w:t>γείας ή άλλων δραστηριοτήτων του σχολείου. Για το</w:t>
      </w:r>
      <w:r>
        <w:rPr>
          <w:rFonts w:cs="Arial"/>
          <w:sz w:val="22"/>
          <w:szCs w:val="22"/>
          <w:lang w:val="el-GR"/>
        </w:rPr>
        <w:t>ν</w:t>
      </w:r>
      <w:r w:rsidRPr="00C57910">
        <w:rPr>
          <w:rFonts w:cs="Arial"/>
          <w:sz w:val="22"/>
          <w:szCs w:val="22"/>
          <w:lang w:val="el-GR"/>
        </w:rPr>
        <w:t xml:space="preserve"> σκοπό αυτό</w:t>
      </w:r>
      <w:r w:rsidRPr="00490AEE">
        <w:rPr>
          <w:rFonts w:cs="Arial"/>
          <w:sz w:val="22"/>
          <w:szCs w:val="22"/>
          <w:lang w:val="el-GR"/>
        </w:rPr>
        <w:t>,</w:t>
      </w:r>
      <w:r w:rsidRPr="00C57910">
        <w:rPr>
          <w:rFonts w:cs="Arial"/>
          <w:sz w:val="22"/>
          <w:szCs w:val="22"/>
          <w:lang w:val="el-GR"/>
        </w:rPr>
        <w:t xml:space="preserve"> καλείστε, σε περίπτωση που προγραμματίζετε να παρευρίσκεστε στην ιατρική εξέταση του παιδιού σας, να επικοινωνήσετε</w:t>
      </w:r>
      <w:r w:rsidRPr="00490AEE">
        <w:rPr>
          <w:rFonts w:cs="Arial"/>
          <w:sz w:val="22"/>
          <w:szCs w:val="22"/>
          <w:lang w:val="el-GR"/>
        </w:rPr>
        <w:t>,</w:t>
      </w:r>
      <w:r w:rsidRPr="00C57910">
        <w:rPr>
          <w:rFonts w:cs="Arial"/>
          <w:sz w:val="22"/>
          <w:szCs w:val="22"/>
          <w:lang w:val="el-GR"/>
        </w:rPr>
        <w:t xml:space="preserve"> το πρωί της συγκεκριμένης </w:t>
      </w:r>
      <w:proofErr w:type="spellStart"/>
      <w:r>
        <w:rPr>
          <w:rFonts w:cs="Arial"/>
          <w:sz w:val="22"/>
          <w:szCs w:val="22"/>
          <w:lang w:val="el-GR"/>
        </w:rPr>
        <w:t>η</w:t>
      </w:r>
      <w:r w:rsidRPr="00C57910">
        <w:rPr>
          <w:rFonts w:cs="Arial"/>
          <w:sz w:val="22"/>
          <w:szCs w:val="22"/>
          <w:lang w:val="el-GR"/>
        </w:rPr>
        <w:t>μέρας</w:t>
      </w:r>
      <w:r w:rsidRPr="00490AEE">
        <w:rPr>
          <w:rFonts w:cs="Arial"/>
          <w:sz w:val="22"/>
          <w:szCs w:val="22"/>
          <w:lang w:val="el-GR"/>
        </w:rPr>
        <w:t>,</w:t>
      </w:r>
      <w:r w:rsidRPr="00C57910">
        <w:rPr>
          <w:rFonts w:cs="Arial"/>
          <w:sz w:val="22"/>
          <w:szCs w:val="22"/>
          <w:lang w:val="el-GR"/>
        </w:rPr>
        <w:t>με</w:t>
      </w:r>
      <w:proofErr w:type="spellEnd"/>
      <w:r w:rsidRPr="00C57910">
        <w:rPr>
          <w:rFonts w:cs="Arial"/>
          <w:sz w:val="22"/>
          <w:szCs w:val="22"/>
          <w:lang w:val="el-GR"/>
        </w:rPr>
        <w:t xml:space="preserve"> τη </w:t>
      </w:r>
      <w:r>
        <w:rPr>
          <w:rFonts w:cs="Arial"/>
          <w:sz w:val="22"/>
          <w:szCs w:val="22"/>
          <w:lang w:val="el-GR"/>
        </w:rPr>
        <w:t>Γ</w:t>
      </w:r>
      <w:r w:rsidRPr="00C57910">
        <w:rPr>
          <w:rFonts w:cs="Arial"/>
          <w:sz w:val="22"/>
          <w:szCs w:val="22"/>
          <w:lang w:val="el-GR"/>
        </w:rPr>
        <w:t>ραμματεία του σχολείου</w:t>
      </w:r>
      <w:r>
        <w:rPr>
          <w:rFonts w:cs="Arial"/>
          <w:sz w:val="22"/>
          <w:szCs w:val="22"/>
          <w:lang w:val="el-GR"/>
        </w:rPr>
        <w:t>,</w:t>
      </w:r>
      <w:r w:rsidRPr="00C57910">
        <w:rPr>
          <w:rFonts w:cs="Arial"/>
          <w:sz w:val="22"/>
          <w:szCs w:val="22"/>
          <w:lang w:val="el-GR"/>
        </w:rPr>
        <w:t xml:space="preserve"> για να σας επιβεβαιώσει την πραγματοποίηση ή όχι της επίσκεψης των Λειτουργών Υγείας.</w:t>
      </w:r>
    </w:p>
    <w:p w14:paraId="03BD3D64" w14:textId="77777777" w:rsidR="00F25CF4" w:rsidRPr="00E30DC6" w:rsidRDefault="00F25CF4" w:rsidP="00F25CF4">
      <w:pPr>
        <w:spacing w:line="288" w:lineRule="auto"/>
        <w:jc w:val="both"/>
        <w:rPr>
          <w:rFonts w:cs="Arial"/>
          <w:sz w:val="22"/>
          <w:szCs w:val="22"/>
          <w:lang w:val="el-GR"/>
        </w:rPr>
      </w:pPr>
    </w:p>
    <w:p w14:paraId="0DE8E8D8" w14:textId="77777777" w:rsidR="00F25CF4" w:rsidRPr="00E41D1F" w:rsidRDefault="00F25CF4" w:rsidP="00F25CF4">
      <w:pPr>
        <w:spacing w:line="288" w:lineRule="auto"/>
        <w:jc w:val="both"/>
        <w:rPr>
          <w:rFonts w:cs="Arial"/>
          <w:bCs/>
          <w:color w:val="0070C0"/>
          <w:lang w:val="it-IT"/>
        </w:rPr>
      </w:pPr>
      <w:r w:rsidRPr="00E41D1F">
        <w:rPr>
          <w:rFonts w:cs="Arial"/>
          <w:bCs/>
          <w:color w:val="0070C0"/>
          <w:lang w:val="it-IT"/>
        </w:rPr>
        <w:t>Se subliniază că există posibilitatea ca vizita asistenților medicali să nu aibă loc în ziua respectivă, din cauza unei eventuale urgențe a asistenților medicali sau sau a altor activități ale școlii. În acest scop, sunteți invitați, în cazul în care intenționați să participați la examenul medical al copilului dumneavoastră, să contactați, în dimineața zilei respectivesecretariatul școlii, pentru a confirma realizarea sau nu a vizitei asistenților medicali.</w:t>
      </w:r>
    </w:p>
    <w:p w14:paraId="3B394CD5" w14:textId="77777777" w:rsidR="00F25CF4" w:rsidRDefault="00F25CF4" w:rsidP="00F25CF4">
      <w:pPr>
        <w:spacing w:line="288" w:lineRule="auto"/>
        <w:jc w:val="both"/>
        <w:rPr>
          <w:rFonts w:cs="Arial"/>
          <w:sz w:val="22"/>
          <w:szCs w:val="22"/>
          <w:lang w:val="en-US"/>
        </w:rPr>
      </w:pPr>
    </w:p>
    <w:p w14:paraId="20AF7305" w14:textId="77777777" w:rsidR="00F25CF4" w:rsidRPr="003204CA" w:rsidRDefault="00F25CF4" w:rsidP="00F25CF4">
      <w:pPr>
        <w:spacing w:line="288" w:lineRule="auto"/>
        <w:jc w:val="both"/>
        <w:rPr>
          <w:rFonts w:cs="Arial"/>
          <w:sz w:val="22"/>
          <w:szCs w:val="22"/>
          <w:lang w:val="en-US"/>
        </w:rPr>
      </w:pPr>
    </w:p>
    <w:p w14:paraId="6CA3E1B1" w14:textId="7B5AB770" w:rsidR="00F25CF4" w:rsidRPr="00F25CF4" w:rsidRDefault="00F25CF4" w:rsidP="00F25CF4">
      <w:pPr>
        <w:spacing w:line="288" w:lineRule="auto"/>
        <w:jc w:val="both"/>
        <w:rPr>
          <w:rFonts w:cs="Arial"/>
          <w:i/>
          <w:sz w:val="20"/>
          <w:szCs w:val="20"/>
          <w:lang w:val="el-GR"/>
        </w:rPr>
      </w:pPr>
      <w:r w:rsidRPr="003204CA">
        <w:rPr>
          <w:rFonts w:cs="Arial"/>
          <w:b/>
          <w:i/>
          <w:sz w:val="20"/>
          <w:szCs w:val="20"/>
          <w:u w:val="single"/>
          <w:lang w:val="el-GR"/>
        </w:rPr>
        <w:t>Σημείωση</w:t>
      </w:r>
      <w:r w:rsidRPr="003204CA">
        <w:rPr>
          <w:rFonts w:cs="Arial"/>
          <w:i/>
          <w:sz w:val="20"/>
          <w:szCs w:val="20"/>
          <w:lang w:val="el-GR"/>
        </w:rPr>
        <w:t xml:space="preserve">: Θα πραγματοποιηθεί εξέταση του παιδιού σας, μόνο αν έχετε δώσει τη συγκατάθεσή σας στο σχετικό έντυπο που σας αποστάλθηκε από τη </w:t>
      </w:r>
      <w:proofErr w:type="spellStart"/>
      <w:r w:rsidRPr="003204CA">
        <w:rPr>
          <w:rFonts w:cs="Arial"/>
          <w:i/>
          <w:sz w:val="20"/>
          <w:szCs w:val="20"/>
          <w:lang w:val="el-GR"/>
        </w:rPr>
        <w:t>Σχολιατρική</w:t>
      </w:r>
      <w:proofErr w:type="spellEnd"/>
      <w:r w:rsidRPr="003204CA">
        <w:rPr>
          <w:rFonts w:cs="Arial"/>
          <w:i/>
          <w:sz w:val="20"/>
          <w:szCs w:val="20"/>
          <w:lang w:val="el-GR"/>
        </w:rPr>
        <w:t xml:space="preserve"> Υπηρεσία, μέσω του σχολείου, κατά την έναρξη της σχολικής χρονιάς. </w:t>
      </w:r>
    </w:p>
    <w:p w14:paraId="6616356A" w14:textId="77777777" w:rsidR="00F25CF4" w:rsidRPr="00E41D1F" w:rsidRDefault="00F25CF4" w:rsidP="00F25CF4">
      <w:pPr>
        <w:spacing w:line="288" w:lineRule="auto"/>
        <w:rPr>
          <w:rFonts w:cs="Arial"/>
          <w:bCs/>
          <w:i/>
          <w:iCs/>
          <w:color w:val="0070C0"/>
          <w:sz w:val="20"/>
          <w:szCs w:val="20"/>
          <w:lang w:val="it-IT"/>
        </w:rPr>
      </w:pPr>
      <w:r w:rsidRPr="00E41D1F">
        <w:rPr>
          <w:rFonts w:cs="Arial"/>
          <w:b/>
          <w:i/>
          <w:iCs/>
          <w:color w:val="0070C0"/>
          <w:sz w:val="20"/>
          <w:szCs w:val="20"/>
          <w:u w:val="single"/>
          <w:lang w:val="en-US"/>
        </w:rPr>
        <w:t>N</w:t>
      </w:r>
      <w:r w:rsidRPr="00E41D1F">
        <w:rPr>
          <w:rFonts w:cs="Arial"/>
          <w:b/>
          <w:i/>
          <w:iCs/>
          <w:color w:val="0070C0"/>
          <w:sz w:val="20"/>
          <w:szCs w:val="20"/>
          <w:u w:val="single"/>
          <w:lang w:val="it-IT"/>
        </w:rPr>
        <w:t xml:space="preserve">otă: </w:t>
      </w:r>
      <w:r w:rsidRPr="00E41D1F">
        <w:rPr>
          <w:rFonts w:cs="Arial"/>
          <w:bCs/>
          <w:i/>
          <w:iCs/>
          <w:color w:val="0070C0"/>
          <w:sz w:val="20"/>
          <w:szCs w:val="20"/>
          <w:lang w:val="it-IT"/>
        </w:rPr>
        <w:t>Copilul dumneavoastră va fi examinat numai dacă v-ați dat consimțământul în formularul aferent trimis de către Serviciul Medical Școlar, prin intermediul școlii, la începutul anului școlar.</w:t>
      </w:r>
    </w:p>
    <w:p w14:paraId="7D0C15EB" w14:textId="77777777" w:rsidR="00F25CF4" w:rsidRPr="003204CA" w:rsidRDefault="00F25CF4" w:rsidP="00F25CF4">
      <w:pPr>
        <w:spacing w:line="288" w:lineRule="auto"/>
        <w:jc w:val="both"/>
        <w:rPr>
          <w:sz w:val="22"/>
          <w:szCs w:val="22"/>
          <w:lang w:val="it-IT"/>
        </w:rPr>
      </w:pPr>
    </w:p>
    <w:p w14:paraId="1C235246" w14:textId="77777777" w:rsidR="00E64816" w:rsidRPr="00F25CF4" w:rsidRDefault="00E64816" w:rsidP="00E64816">
      <w:pPr>
        <w:spacing w:line="288" w:lineRule="auto"/>
        <w:rPr>
          <w:rFonts w:cs="Arial"/>
          <w:sz w:val="22"/>
          <w:szCs w:val="22"/>
          <w:lang w:val="it-IT"/>
        </w:rPr>
      </w:pPr>
    </w:p>
    <w:p w14:paraId="33EE2710" w14:textId="282D7DAD" w:rsidR="000D45CD" w:rsidRPr="0035239D" w:rsidRDefault="0090577D" w:rsidP="00C57910">
      <w:pPr>
        <w:spacing w:line="288" w:lineRule="auto"/>
        <w:jc w:val="both"/>
        <w:rPr>
          <w:b/>
          <w:bCs/>
          <w:sz w:val="22"/>
          <w:szCs w:val="22"/>
          <w:lang w:val="el-GR"/>
        </w:rPr>
      </w:pPr>
      <w:r w:rsidRPr="0035239D">
        <w:rPr>
          <w:rFonts w:cs="Arial"/>
          <w:b/>
          <w:bCs/>
          <w:i/>
          <w:sz w:val="20"/>
          <w:szCs w:val="20"/>
          <w:lang w:val="el-GR"/>
        </w:rPr>
        <w:t xml:space="preserve"> </w:t>
      </w:r>
    </w:p>
    <w:sectPr w:rsidR="000D45CD" w:rsidRPr="0035239D" w:rsidSect="0035239D">
      <w:pgSz w:w="11906" w:h="16838" w:code="9"/>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77D"/>
    <w:rsid w:val="00072066"/>
    <w:rsid w:val="000B67EC"/>
    <w:rsid w:val="000D45CD"/>
    <w:rsid w:val="000F1FFF"/>
    <w:rsid w:val="001B0848"/>
    <w:rsid w:val="002415C5"/>
    <w:rsid w:val="00263C8C"/>
    <w:rsid w:val="0029499E"/>
    <w:rsid w:val="00332CD0"/>
    <w:rsid w:val="0035239D"/>
    <w:rsid w:val="0037329B"/>
    <w:rsid w:val="00425799"/>
    <w:rsid w:val="004530F8"/>
    <w:rsid w:val="00490AEE"/>
    <w:rsid w:val="004F6C37"/>
    <w:rsid w:val="00577D91"/>
    <w:rsid w:val="00586E39"/>
    <w:rsid w:val="005F3D26"/>
    <w:rsid w:val="005F7FEE"/>
    <w:rsid w:val="00605A0F"/>
    <w:rsid w:val="006262CC"/>
    <w:rsid w:val="0069380E"/>
    <w:rsid w:val="006D7B98"/>
    <w:rsid w:val="00722F35"/>
    <w:rsid w:val="007C3486"/>
    <w:rsid w:val="00832097"/>
    <w:rsid w:val="00833234"/>
    <w:rsid w:val="00871F0D"/>
    <w:rsid w:val="008E4C66"/>
    <w:rsid w:val="0090577D"/>
    <w:rsid w:val="00972426"/>
    <w:rsid w:val="00976CE2"/>
    <w:rsid w:val="00985656"/>
    <w:rsid w:val="00985D07"/>
    <w:rsid w:val="00993B67"/>
    <w:rsid w:val="009A42A8"/>
    <w:rsid w:val="00AA5ADC"/>
    <w:rsid w:val="00AC4C07"/>
    <w:rsid w:val="00AD0F9D"/>
    <w:rsid w:val="00AE39B0"/>
    <w:rsid w:val="00B0533C"/>
    <w:rsid w:val="00B7746A"/>
    <w:rsid w:val="00B93021"/>
    <w:rsid w:val="00BA2FEC"/>
    <w:rsid w:val="00BE40AB"/>
    <w:rsid w:val="00C57910"/>
    <w:rsid w:val="00CC25E0"/>
    <w:rsid w:val="00CD6C16"/>
    <w:rsid w:val="00D27CAD"/>
    <w:rsid w:val="00D27FEF"/>
    <w:rsid w:val="00DA390D"/>
    <w:rsid w:val="00DA6083"/>
    <w:rsid w:val="00E56D21"/>
    <w:rsid w:val="00E64816"/>
    <w:rsid w:val="00F25CF4"/>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1646F"/>
  <w15:chartTrackingRefBased/>
  <w15:docId w15:val="{039B1271-B04E-47A8-A0F5-FD763D822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customStyle="1" w:styleId="Default">
    <w:name w:val="Default"/>
    <w:rsid w:val="000F1FFF"/>
    <w:pPr>
      <w:autoSpaceDE w:val="0"/>
      <w:autoSpaceDN w:val="0"/>
      <w:adjustRightInd w:val="0"/>
    </w:pPr>
    <w:rPr>
      <w:rFonts w:ascii="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E9053-7E45-47A2-B05A-8CC7F82FD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752</Words>
  <Characters>4291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Agathi</dc:creator>
  <cp:keywords/>
  <cp:lastModifiedBy>Ελένη Ζάνου</cp:lastModifiedBy>
  <cp:revision>11</cp:revision>
  <cp:lastPrinted>2019-07-12T10:22:00Z</cp:lastPrinted>
  <dcterms:created xsi:type="dcterms:W3CDTF">2023-05-16T11:49:00Z</dcterms:created>
  <dcterms:modified xsi:type="dcterms:W3CDTF">2023-06-15T10:34:00Z</dcterms:modified>
</cp:coreProperties>
</file>