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BC9FB" w14:textId="77777777" w:rsidR="00D44A07" w:rsidRPr="005913D1" w:rsidRDefault="00D44A07" w:rsidP="005913D1">
      <w:pPr>
        <w:pStyle w:val="BodyText"/>
        <w:spacing w:before="4" w:line="276" w:lineRule="auto"/>
        <w:jc w:val="center"/>
        <w:rPr>
          <w:b/>
          <w:color w:val="000000" w:themeColor="text1"/>
          <w:sz w:val="24"/>
          <w:szCs w:val="24"/>
          <w:lang w:val="ru-RU"/>
        </w:rPr>
      </w:pPr>
      <w:bookmarkStart w:id="0" w:name="_GoBack"/>
      <w:bookmarkEnd w:id="0"/>
      <w:r w:rsidRPr="005913D1">
        <w:rPr>
          <w:b/>
          <w:color w:val="000000" w:themeColor="text1"/>
          <w:sz w:val="24"/>
          <w:szCs w:val="24"/>
          <w:lang w:val="ru-RU"/>
        </w:rPr>
        <w:t>ИНФОРМИРОВАНИЕ РОДИТЕЛЕЙ / ОПЕКУНОВ</w:t>
      </w:r>
    </w:p>
    <w:p w14:paraId="52F07F05" w14:textId="77777777" w:rsidR="00D44A07" w:rsidRPr="005913D1" w:rsidRDefault="00D44A07" w:rsidP="005913D1">
      <w:pPr>
        <w:pStyle w:val="BodyText"/>
        <w:spacing w:before="4" w:line="276" w:lineRule="auto"/>
        <w:jc w:val="center"/>
        <w:rPr>
          <w:b/>
          <w:color w:val="000000" w:themeColor="text1"/>
          <w:sz w:val="24"/>
          <w:szCs w:val="24"/>
          <w:lang w:val="ru-RU"/>
        </w:rPr>
      </w:pPr>
      <w:r w:rsidRPr="005913D1">
        <w:rPr>
          <w:b/>
          <w:color w:val="000000" w:themeColor="text1"/>
          <w:sz w:val="24"/>
          <w:szCs w:val="24"/>
          <w:lang w:val="ru-RU"/>
        </w:rPr>
        <w:t xml:space="preserve">КАСАТЕЛЬНО ПОЛУЧЕНИЯ СЕРТИФИКАЦИИ </w:t>
      </w:r>
      <w:r w:rsidRPr="005913D1">
        <w:rPr>
          <w:b/>
          <w:color w:val="000000" w:themeColor="text1"/>
          <w:sz w:val="24"/>
          <w:szCs w:val="24"/>
          <w:lang w:val="en-US"/>
        </w:rPr>
        <w:t>ECDL</w:t>
      </w:r>
    </w:p>
    <w:p w14:paraId="6F45BEAD" w14:textId="77777777" w:rsidR="003E2B9F" w:rsidRDefault="003E2B9F" w:rsidP="005913D1">
      <w:pPr>
        <w:pStyle w:val="BodyText"/>
        <w:spacing w:before="1" w:line="276" w:lineRule="auto"/>
        <w:jc w:val="both"/>
        <w:rPr>
          <w:sz w:val="24"/>
          <w:szCs w:val="24"/>
          <w:lang w:val="ru-RU"/>
        </w:rPr>
      </w:pPr>
    </w:p>
    <w:p w14:paraId="61B0E736" w14:textId="77777777" w:rsidR="00B34A63" w:rsidRPr="005913D1" w:rsidRDefault="00B34A63" w:rsidP="005913D1">
      <w:pPr>
        <w:pStyle w:val="BodyText"/>
        <w:spacing w:before="1" w:line="276" w:lineRule="auto"/>
        <w:jc w:val="both"/>
        <w:rPr>
          <w:sz w:val="24"/>
          <w:szCs w:val="24"/>
          <w:lang w:val="ru-RU"/>
        </w:rPr>
      </w:pPr>
    </w:p>
    <w:p w14:paraId="5AA2DFE7" w14:textId="77777777" w:rsidR="002E66B6" w:rsidRPr="005913D1" w:rsidRDefault="00A3661B" w:rsidP="005913D1">
      <w:pPr>
        <w:pStyle w:val="BodyText"/>
        <w:spacing w:line="276" w:lineRule="auto"/>
        <w:jc w:val="both"/>
        <w:rPr>
          <w:w w:val="105"/>
          <w:sz w:val="24"/>
          <w:szCs w:val="24"/>
          <w:lang w:val="ru-RU"/>
        </w:rPr>
      </w:pPr>
      <w:r>
        <w:rPr>
          <w:w w:val="105"/>
          <w:sz w:val="24"/>
          <w:szCs w:val="24"/>
          <w:lang w:val="ru-RU"/>
        </w:rPr>
        <w:t>Уважаемые Родители/ Опекуны У</w:t>
      </w:r>
      <w:r w:rsidR="002E66B6" w:rsidRPr="005913D1">
        <w:rPr>
          <w:w w:val="105"/>
          <w:sz w:val="24"/>
          <w:szCs w:val="24"/>
          <w:lang w:val="ru-RU"/>
        </w:rPr>
        <w:t>чащихся 2-го и 3-го классов Гимназии!</w:t>
      </w:r>
    </w:p>
    <w:p w14:paraId="3574803A" w14:textId="77777777" w:rsidR="003E2B9F" w:rsidRPr="005913D1" w:rsidRDefault="003E2B9F" w:rsidP="005913D1">
      <w:pPr>
        <w:pStyle w:val="BodyText"/>
        <w:spacing w:line="276" w:lineRule="auto"/>
        <w:ind w:left="100"/>
        <w:jc w:val="both"/>
        <w:rPr>
          <w:sz w:val="24"/>
          <w:szCs w:val="24"/>
          <w:lang w:val="ru-RU"/>
        </w:rPr>
      </w:pPr>
    </w:p>
    <w:p w14:paraId="51680CB5" w14:textId="77777777" w:rsidR="00D44A07" w:rsidRPr="005913D1" w:rsidRDefault="00D44A07" w:rsidP="005913D1">
      <w:pPr>
        <w:pStyle w:val="BodyText"/>
        <w:spacing w:before="118" w:line="276" w:lineRule="auto"/>
        <w:ind w:right="202"/>
        <w:jc w:val="both"/>
        <w:rPr>
          <w:color w:val="000000" w:themeColor="text1"/>
          <w:sz w:val="24"/>
          <w:szCs w:val="24"/>
          <w:lang w:val="ru-RU"/>
        </w:rPr>
      </w:pPr>
      <w:r w:rsidRPr="005913D1">
        <w:rPr>
          <w:w w:val="105"/>
          <w:sz w:val="24"/>
          <w:szCs w:val="24"/>
          <w:lang w:val="ru-RU"/>
        </w:rPr>
        <w:t xml:space="preserve">Как Вы уже знаете, начиная с 2016 – 2017 учебного года, </w:t>
      </w:r>
      <w:r w:rsidR="002E66B6" w:rsidRPr="005913D1">
        <w:rPr>
          <w:w w:val="105"/>
          <w:sz w:val="24"/>
          <w:szCs w:val="24"/>
          <w:lang w:val="ru-RU"/>
        </w:rPr>
        <w:t>Министерство Образования, Культуры, Спорта и Молодежи</w:t>
      </w:r>
      <w:r w:rsidRPr="005913D1">
        <w:rPr>
          <w:w w:val="105"/>
          <w:sz w:val="24"/>
          <w:szCs w:val="24"/>
          <w:lang w:val="ru-RU"/>
        </w:rPr>
        <w:t xml:space="preserve"> Кипра</w:t>
      </w:r>
      <w:r w:rsidR="00D65081" w:rsidRPr="005913D1">
        <w:rPr>
          <w:sz w:val="24"/>
          <w:szCs w:val="24"/>
          <w:lang w:val="ru-RU"/>
        </w:rPr>
        <w:t xml:space="preserve">, </w:t>
      </w:r>
      <w:r w:rsidRPr="005913D1">
        <w:rPr>
          <w:sz w:val="24"/>
          <w:szCs w:val="24"/>
          <w:lang w:val="ru-RU"/>
        </w:rPr>
        <w:t xml:space="preserve">в рамках </w:t>
      </w:r>
      <w:r w:rsidRPr="005913D1">
        <w:rPr>
          <w:color w:val="000000" w:themeColor="text1"/>
          <w:w w:val="105"/>
          <w:sz w:val="24"/>
          <w:szCs w:val="24"/>
          <w:lang w:val="ru-RU"/>
        </w:rPr>
        <w:t xml:space="preserve">Национальной Коалиции по Цифровым Навыкам и Рабочим Местам и в сотрудничестве с другими Министерствами </w:t>
      </w:r>
      <w:r w:rsidRPr="005913D1">
        <w:rPr>
          <w:color w:val="000000" w:themeColor="text1"/>
          <w:sz w:val="24"/>
          <w:szCs w:val="24"/>
          <w:lang w:val="ru-RU"/>
        </w:rPr>
        <w:t>на добровольной основе</w:t>
      </w:r>
      <w:r w:rsidRPr="005913D1">
        <w:rPr>
          <w:color w:val="000000" w:themeColor="text1"/>
          <w:w w:val="105"/>
          <w:sz w:val="24"/>
          <w:szCs w:val="24"/>
          <w:lang w:val="ru-RU"/>
        </w:rPr>
        <w:t xml:space="preserve"> ввело </w:t>
      </w:r>
      <w:r w:rsidRPr="005913D1">
        <w:rPr>
          <w:color w:val="000000" w:themeColor="text1"/>
          <w:sz w:val="24"/>
          <w:szCs w:val="24"/>
          <w:lang w:val="ru-RU"/>
        </w:rPr>
        <w:t xml:space="preserve">стандарт сертификации </w:t>
      </w:r>
      <w:r w:rsidRPr="005913D1">
        <w:rPr>
          <w:color w:val="000000" w:themeColor="text1"/>
          <w:sz w:val="24"/>
          <w:szCs w:val="24"/>
        </w:rPr>
        <w:t>ECDL</w:t>
      </w:r>
      <w:r w:rsidRPr="005913D1">
        <w:rPr>
          <w:color w:val="000000" w:themeColor="text1"/>
          <w:sz w:val="24"/>
          <w:szCs w:val="24"/>
          <w:lang w:val="ru-RU"/>
        </w:rPr>
        <w:t xml:space="preserve"> (англ. </w:t>
      </w:r>
      <w:r w:rsidRPr="005913D1">
        <w:rPr>
          <w:color w:val="000000" w:themeColor="text1"/>
          <w:sz w:val="24"/>
          <w:szCs w:val="24"/>
        </w:rPr>
        <w:t>European</w:t>
      </w:r>
      <w:r w:rsidRPr="005913D1">
        <w:rPr>
          <w:color w:val="000000" w:themeColor="text1"/>
          <w:sz w:val="24"/>
          <w:szCs w:val="24"/>
          <w:lang w:val="ru-RU"/>
        </w:rPr>
        <w:t xml:space="preserve"> </w:t>
      </w:r>
      <w:r w:rsidRPr="005913D1">
        <w:rPr>
          <w:color w:val="000000" w:themeColor="text1"/>
          <w:sz w:val="24"/>
          <w:szCs w:val="24"/>
        </w:rPr>
        <w:t>Computer</w:t>
      </w:r>
      <w:r w:rsidRPr="005913D1">
        <w:rPr>
          <w:color w:val="000000" w:themeColor="text1"/>
          <w:sz w:val="24"/>
          <w:szCs w:val="24"/>
          <w:lang w:val="ru-RU"/>
        </w:rPr>
        <w:t xml:space="preserve"> </w:t>
      </w:r>
      <w:r w:rsidRPr="005913D1">
        <w:rPr>
          <w:color w:val="000000" w:themeColor="text1"/>
          <w:sz w:val="24"/>
          <w:szCs w:val="24"/>
        </w:rPr>
        <w:t>Driving</w:t>
      </w:r>
      <w:r w:rsidRPr="005913D1">
        <w:rPr>
          <w:color w:val="000000" w:themeColor="text1"/>
          <w:sz w:val="24"/>
          <w:szCs w:val="24"/>
          <w:lang w:val="ru-RU"/>
        </w:rPr>
        <w:t xml:space="preserve"> </w:t>
      </w:r>
      <w:r w:rsidRPr="005913D1">
        <w:rPr>
          <w:color w:val="000000" w:themeColor="text1"/>
          <w:sz w:val="24"/>
          <w:szCs w:val="24"/>
        </w:rPr>
        <w:t>License</w:t>
      </w:r>
      <w:r w:rsidRPr="005913D1">
        <w:rPr>
          <w:color w:val="000000" w:themeColor="text1"/>
          <w:sz w:val="24"/>
          <w:szCs w:val="24"/>
          <w:lang w:val="ru-RU"/>
        </w:rPr>
        <w:t>), Европейские Компьютерные Права, для получателей Среднего образования в государственных и частных школах.</w:t>
      </w:r>
    </w:p>
    <w:p w14:paraId="1FBC5B37" w14:textId="77777777" w:rsidR="003E2B9F" w:rsidRPr="00A3661B" w:rsidRDefault="003E2B9F" w:rsidP="005913D1">
      <w:pPr>
        <w:pStyle w:val="BodyText"/>
        <w:spacing w:before="1" w:line="276" w:lineRule="auto"/>
        <w:jc w:val="both"/>
        <w:rPr>
          <w:sz w:val="24"/>
          <w:szCs w:val="24"/>
          <w:lang w:val="ru-RU"/>
        </w:rPr>
      </w:pPr>
    </w:p>
    <w:p w14:paraId="18041032" w14:textId="77777777" w:rsidR="00D44A07" w:rsidRPr="00A3661B" w:rsidRDefault="00D44A07" w:rsidP="005913D1">
      <w:pPr>
        <w:pStyle w:val="BodyText"/>
        <w:spacing w:before="160" w:line="276" w:lineRule="auto"/>
        <w:ind w:right="202"/>
        <w:jc w:val="both"/>
        <w:rPr>
          <w:color w:val="000000" w:themeColor="text1"/>
          <w:sz w:val="24"/>
          <w:szCs w:val="24"/>
          <w:lang w:val="ru-RU"/>
        </w:rPr>
      </w:pPr>
      <w:r w:rsidRPr="005913D1">
        <w:rPr>
          <w:color w:val="000000" w:themeColor="text1"/>
          <w:sz w:val="24"/>
          <w:szCs w:val="24"/>
          <w:lang w:val="ru-RU"/>
        </w:rPr>
        <w:t>Мы рады и горды сообщить Вам, что на данный момент большой процент наших учащихся, которые сдавали эти экзамены, успешно получили свою Сертификацию</w:t>
      </w:r>
      <w:r w:rsidRPr="00A3661B">
        <w:rPr>
          <w:color w:val="000000" w:themeColor="text1"/>
          <w:sz w:val="24"/>
          <w:szCs w:val="24"/>
          <w:lang w:val="ru-RU"/>
        </w:rPr>
        <w:t xml:space="preserve"> </w:t>
      </w:r>
      <w:r w:rsidRPr="005913D1">
        <w:rPr>
          <w:color w:val="000000" w:themeColor="text1"/>
          <w:sz w:val="24"/>
          <w:szCs w:val="24"/>
          <w:lang w:val="ru-RU"/>
        </w:rPr>
        <w:t>по</w:t>
      </w:r>
      <w:r w:rsidRPr="00A3661B">
        <w:rPr>
          <w:color w:val="000000" w:themeColor="text1"/>
          <w:sz w:val="24"/>
          <w:szCs w:val="24"/>
          <w:lang w:val="ru-RU"/>
        </w:rPr>
        <w:t xml:space="preserve"> </w:t>
      </w:r>
      <w:r w:rsidRPr="005913D1">
        <w:rPr>
          <w:color w:val="000000" w:themeColor="text1"/>
          <w:sz w:val="24"/>
          <w:szCs w:val="24"/>
          <w:lang w:val="ru-RU"/>
        </w:rPr>
        <w:t>соответствующему</w:t>
      </w:r>
      <w:r w:rsidRPr="00A3661B">
        <w:rPr>
          <w:color w:val="000000" w:themeColor="text1"/>
          <w:sz w:val="24"/>
          <w:szCs w:val="24"/>
          <w:lang w:val="ru-RU"/>
        </w:rPr>
        <w:t xml:space="preserve"> </w:t>
      </w:r>
      <w:r w:rsidRPr="005913D1">
        <w:rPr>
          <w:color w:val="000000" w:themeColor="text1"/>
          <w:sz w:val="24"/>
          <w:szCs w:val="24"/>
          <w:lang w:val="ru-RU"/>
        </w:rPr>
        <w:t>модулю</w:t>
      </w:r>
      <w:r w:rsidRPr="00A3661B">
        <w:rPr>
          <w:color w:val="000000" w:themeColor="text1"/>
          <w:sz w:val="24"/>
          <w:szCs w:val="24"/>
          <w:lang w:val="ru-RU"/>
        </w:rPr>
        <w:t>!</w:t>
      </w:r>
    </w:p>
    <w:p w14:paraId="6EEDFF04" w14:textId="77777777" w:rsidR="00D44A07" w:rsidRPr="00A3661B" w:rsidRDefault="00D44A07" w:rsidP="005913D1">
      <w:pPr>
        <w:pStyle w:val="BodyText"/>
        <w:spacing w:line="276" w:lineRule="auto"/>
        <w:ind w:right="112"/>
        <w:jc w:val="both"/>
        <w:rPr>
          <w:w w:val="110"/>
          <w:sz w:val="24"/>
          <w:szCs w:val="24"/>
          <w:lang w:val="ru-RU"/>
        </w:rPr>
      </w:pPr>
    </w:p>
    <w:p w14:paraId="3B5D26C7" w14:textId="77777777" w:rsidR="002E66B6" w:rsidRPr="005913D1" w:rsidRDefault="00D44A07" w:rsidP="005913D1">
      <w:pPr>
        <w:pStyle w:val="BodyText"/>
        <w:spacing w:line="276" w:lineRule="auto"/>
        <w:ind w:right="112"/>
        <w:jc w:val="both"/>
        <w:rPr>
          <w:sz w:val="24"/>
          <w:szCs w:val="24"/>
          <w:lang w:val="ru-RU"/>
        </w:rPr>
      </w:pPr>
      <w:r w:rsidRPr="005913D1">
        <w:rPr>
          <w:color w:val="000000" w:themeColor="text1"/>
          <w:sz w:val="24"/>
          <w:szCs w:val="24"/>
          <w:lang w:val="ru-RU"/>
        </w:rPr>
        <w:t>Э</w:t>
      </w:r>
      <w:r w:rsidR="003B6DF1" w:rsidRPr="005913D1">
        <w:rPr>
          <w:color w:val="000000" w:themeColor="text1"/>
          <w:sz w:val="24"/>
          <w:szCs w:val="24"/>
          <w:lang w:val="ru-RU"/>
        </w:rPr>
        <w:t>то важное нововведение для нашей образовательной системы</w:t>
      </w:r>
      <w:r w:rsidRPr="005913D1">
        <w:rPr>
          <w:color w:val="000000" w:themeColor="text1"/>
          <w:sz w:val="24"/>
          <w:szCs w:val="24"/>
          <w:lang w:val="ru-RU"/>
        </w:rPr>
        <w:t>, которое значительно улучшает качество образования в области цифровых навыков посредством курса Информатики в цикле Средней школы</w:t>
      </w:r>
      <w:r w:rsidR="003B6DF1" w:rsidRPr="005913D1">
        <w:rPr>
          <w:color w:val="000000" w:themeColor="text1"/>
          <w:sz w:val="24"/>
          <w:szCs w:val="24"/>
          <w:lang w:val="ru-RU"/>
        </w:rPr>
        <w:t xml:space="preserve">, будет доступно и в следующем учебном году, также на бесплатной основе. </w:t>
      </w:r>
      <w:r w:rsidR="003B6DF1" w:rsidRPr="005913D1">
        <w:rPr>
          <w:sz w:val="24"/>
          <w:szCs w:val="24"/>
          <w:lang w:val="ru-RU"/>
        </w:rPr>
        <w:t>В частности, для учащихся 2-го класса</w:t>
      </w:r>
      <w:r w:rsidR="00A3661B">
        <w:rPr>
          <w:sz w:val="24"/>
          <w:szCs w:val="24"/>
          <w:lang w:val="ru-RU"/>
        </w:rPr>
        <w:t xml:space="preserve"> Гимназии будет предоставлена возможность получить сертификацию</w:t>
      </w:r>
      <w:r w:rsidR="003B6DF1" w:rsidRPr="005913D1">
        <w:rPr>
          <w:sz w:val="24"/>
          <w:szCs w:val="24"/>
          <w:lang w:val="ru-RU"/>
        </w:rPr>
        <w:t xml:space="preserve"> по модулям </w:t>
      </w:r>
      <w:r w:rsidR="002E66B6" w:rsidRPr="005913D1">
        <w:rPr>
          <w:sz w:val="24"/>
          <w:szCs w:val="24"/>
          <w:lang w:val="ru-RU"/>
        </w:rPr>
        <w:t>«Электронные таблицы» (</w:t>
      </w:r>
      <w:r w:rsidR="002E66B6" w:rsidRPr="005913D1">
        <w:rPr>
          <w:b/>
          <w:sz w:val="24"/>
          <w:szCs w:val="24"/>
        </w:rPr>
        <w:t>MS</w:t>
      </w:r>
      <w:r w:rsidR="002E66B6" w:rsidRPr="005913D1">
        <w:rPr>
          <w:b/>
          <w:sz w:val="24"/>
          <w:szCs w:val="24"/>
          <w:lang w:val="ru-RU"/>
        </w:rPr>
        <w:t xml:space="preserve"> </w:t>
      </w:r>
      <w:r w:rsidR="002E66B6" w:rsidRPr="005913D1">
        <w:rPr>
          <w:b/>
          <w:sz w:val="24"/>
          <w:szCs w:val="24"/>
        </w:rPr>
        <w:t>Excel</w:t>
      </w:r>
      <w:r w:rsidR="002E66B6" w:rsidRPr="005913D1">
        <w:rPr>
          <w:sz w:val="24"/>
          <w:szCs w:val="24"/>
          <w:lang w:val="ru-RU"/>
        </w:rPr>
        <w:t>) и «Презентации» (</w:t>
      </w:r>
      <w:r w:rsidR="002E66B6" w:rsidRPr="005913D1">
        <w:rPr>
          <w:b/>
          <w:sz w:val="24"/>
          <w:szCs w:val="24"/>
        </w:rPr>
        <w:t>MS</w:t>
      </w:r>
      <w:r w:rsidR="002E66B6" w:rsidRPr="005913D1">
        <w:rPr>
          <w:b/>
          <w:sz w:val="24"/>
          <w:szCs w:val="24"/>
          <w:lang w:val="ru-RU"/>
        </w:rPr>
        <w:t xml:space="preserve"> </w:t>
      </w:r>
      <w:r w:rsidR="002E66B6" w:rsidRPr="005913D1">
        <w:rPr>
          <w:b/>
          <w:sz w:val="24"/>
          <w:szCs w:val="24"/>
        </w:rPr>
        <w:t>PowerPoint</w:t>
      </w:r>
      <w:r w:rsidR="002E66B6" w:rsidRPr="005913D1">
        <w:rPr>
          <w:sz w:val="24"/>
          <w:szCs w:val="24"/>
          <w:lang w:val="ru-RU"/>
        </w:rPr>
        <w:t xml:space="preserve">), </w:t>
      </w:r>
      <w:r w:rsidR="003B6DF1" w:rsidRPr="005913D1">
        <w:rPr>
          <w:sz w:val="24"/>
          <w:szCs w:val="24"/>
          <w:lang w:val="ru-RU"/>
        </w:rPr>
        <w:t>а для 3-го класса –</w:t>
      </w:r>
      <w:r w:rsidR="002E66B6" w:rsidRPr="005913D1">
        <w:rPr>
          <w:sz w:val="24"/>
          <w:szCs w:val="24"/>
          <w:lang w:val="ru-RU"/>
        </w:rPr>
        <w:t xml:space="preserve"> </w:t>
      </w:r>
      <w:r w:rsidR="003B6DF1" w:rsidRPr="005913D1">
        <w:rPr>
          <w:sz w:val="24"/>
          <w:szCs w:val="24"/>
          <w:lang w:val="ru-RU"/>
        </w:rPr>
        <w:t>по модулю</w:t>
      </w:r>
      <w:r w:rsidR="002E66B6" w:rsidRPr="005913D1">
        <w:rPr>
          <w:sz w:val="24"/>
          <w:szCs w:val="24"/>
          <w:lang w:val="ru-RU"/>
        </w:rPr>
        <w:t xml:space="preserve"> «Базы данных» (</w:t>
      </w:r>
      <w:r w:rsidR="002E66B6" w:rsidRPr="005913D1">
        <w:rPr>
          <w:b/>
          <w:sz w:val="24"/>
          <w:szCs w:val="24"/>
        </w:rPr>
        <w:t>MS</w:t>
      </w:r>
      <w:r w:rsidR="002E66B6" w:rsidRPr="005913D1">
        <w:rPr>
          <w:b/>
          <w:sz w:val="24"/>
          <w:szCs w:val="24"/>
          <w:lang w:val="ru-RU"/>
        </w:rPr>
        <w:t xml:space="preserve"> </w:t>
      </w:r>
      <w:r w:rsidR="002E66B6" w:rsidRPr="005913D1">
        <w:rPr>
          <w:b/>
          <w:sz w:val="24"/>
          <w:szCs w:val="24"/>
        </w:rPr>
        <w:t>Access</w:t>
      </w:r>
      <w:r w:rsidR="002E66B6" w:rsidRPr="005913D1">
        <w:rPr>
          <w:sz w:val="24"/>
          <w:szCs w:val="24"/>
          <w:lang w:val="ru-RU"/>
        </w:rPr>
        <w:t xml:space="preserve">). </w:t>
      </w:r>
      <w:r w:rsidR="003B6DF1" w:rsidRPr="005913D1">
        <w:rPr>
          <w:sz w:val="24"/>
          <w:szCs w:val="24"/>
          <w:lang w:val="ru-RU"/>
        </w:rPr>
        <w:t>Важно отметить, что все учащиеся 2-го и 3-го классов</w:t>
      </w:r>
      <w:r w:rsidR="002E66B6" w:rsidRPr="005913D1">
        <w:rPr>
          <w:sz w:val="24"/>
          <w:szCs w:val="24"/>
          <w:lang w:val="ru-RU"/>
        </w:rPr>
        <w:t xml:space="preserve"> </w:t>
      </w:r>
      <w:r w:rsidR="003B6DF1" w:rsidRPr="005913D1">
        <w:rPr>
          <w:sz w:val="24"/>
          <w:szCs w:val="24"/>
          <w:lang w:val="ru-RU"/>
        </w:rPr>
        <w:t>Г</w:t>
      </w:r>
      <w:r w:rsidR="002E66B6" w:rsidRPr="005913D1">
        <w:rPr>
          <w:sz w:val="24"/>
          <w:szCs w:val="24"/>
          <w:lang w:val="ru-RU"/>
        </w:rPr>
        <w:t xml:space="preserve">имназии имеют право на </w:t>
      </w:r>
      <w:r w:rsidR="003B6DF1" w:rsidRPr="005913D1">
        <w:rPr>
          <w:sz w:val="24"/>
          <w:szCs w:val="24"/>
          <w:lang w:val="ru-RU"/>
        </w:rPr>
        <w:t>прохождение данной сертификации по всем модулям</w:t>
      </w:r>
      <w:r w:rsidR="002E66B6" w:rsidRPr="005913D1">
        <w:rPr>
          <w:sz w:val="24"/>
          <w:szCs w:val="24"/>
          <w:lang w:val="ru-RU"/>
        </w:rPr>
        <w:t xml:space="preserve">, независимо от того, </w:t>
      </w:r>
      <w:r w:rsidR="003B6DF1" w:rsidRPr="005913D1">
        <w:rPr>
          <w:sz w:val="24"/>
          <w:szCs w:val="24"/>
          <w:lang w:val="ru-RU"/>
        </w:rPr>
        <w:t xml:space="preserve">сдавали ли они в предыдущий учебный год </w:t>
      </w:r>
      <w:r w:rsidR="002E66B6" w:rsidRPr="005913D1">
        <w:rPr>
          <w:sz w:val="24"/>
          <w:szCs w:val="24"/>
          <w:lang w:val="ru-RU"/>
        </w:rPr>
        <w:t>(</w:t>
      </w:r>
      <w:r w:rsidR="003B6DF1" w:rsidRPr="005913D1">
        <w:rPr>
          <w:sz w:val="24"/>
          <w:szCs w:val="24"/>
          <w:lang w:val="ru-RU"/>
        </w:rPr>
        <w:t>1-й или 2-й классы) соответствующий экзамен</w:t>
      </w:r>
      <w:r w:rsidR="002E66B6" w:rsidRPr="005913D1">
        <w:rPr>
          <w:sz w:val="24"/>
          <w:szCs w:val="24"/>
          <w:lang w:val="ru-RU"/>
        </w:rPr>
        <w:t>.</w:t>
      </w:r>
    </w:p>
    <w:p w14:paraId="7FA5708A" w14:textId="77777777" w:rsidR="003E2B9F" w:rsidRPr="005913D1" w:rsidRDefault="003E2B9F" w:rsidP="005913D1">
      <w:pPr>
        <w:pStyle w:val="BodyText"/>
        <w:spacing w:line="276" w:lineRule="auto"/>
        <w:jc w:val="both"/>
        <w:rPr>
          <w:b/>
          <w:sz w:val="24"/>
          <w:szCs w:val="24"/>
          <w:lang w:val="ru-RU"/>
        </w:rPr>
      </w:pPr>
    </w:p>
    <w:p w14:paraId="08DB4C95" w14:textId="77777777" w:rsidR="003E2B9F" w:rsidRPr="005913D1" w:rsidRDefault="00D65081" w:rsidP="005913D1">
      <w:pPr>
        <w:pStyle w:val="BodyText"/>
        <w:spacing w:line="276" w:lineRule="auto"/>
        <w:jc w:val="both"/>
        <w:rPr>
          <w:b/>
          <w:sz w:val="24"/>
          <w:szCs w:val="24"/>
          <w:lang w:val="ru-RU"/>
        </w:rPr>
      </w:pPr>
      <w:r w:rsidRPr="005913D1"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01599B6" wp14:editId="37B6D40D">
                <wp:simplePos x="0" y="0"/>
                <wp:positionH relativeFrom="margin">
                  <wp:posOffset>-79375</wp:posOffset>
                </wp:positionH>
                <wp:positionV relativeFrom="paragraph">
                  <wp:posOffset>212090</wp:posOffset>
                </wp:positionV>
                <wp:extent cx="6115050" cy="1362075"/>
                <wp:effectExtent l="0" t="0" r="19050" b="2857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1362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F1D701" w14:textId="77777777" w:rsidR="003E2B9F" w:rsidRPr="005913D1" w:rsidRDefault="005913D1" w:rsidP="005913D1">
                            <w:pPr>
                              <w:pStyle w:val="BodyText"/>
                              <w:spacing w:before="69" w:line="276" w:lineRule="auto"/>
                              <w:ind w:left="143" w:right="140"/>
                              <w:jc w:val="both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5913D1">
                              <w:rPr>
                                <w:sz w:val="24"/>
                                <w:szCs w:val="24"/>
                                <w:lang w:val="ru-RU"/>
                              </w:rPr>
                              <w:t xml:space="preserve">С целью должного проведения сертификации, </w:t>
                            </w:r>
                            <w:r w:rsidRPr="005913D1">
                              <w:rPr>
                                <w:sz w:val="24"/>
                                <w:szCs w:val="24"/>
                                <w:u w:val="single"/>
                                <w:lang w:val="ru-RU"/>
                              </w:rPr>
                              <w:t>если Ваш ребенок впервые сдает экзамен на любой из вышеперечисленных модулей</w:t>
                            </w:r>
                            <w:r w:rsidRPr="005913D1">
                              <w:rPr>
                                <w:sz w:val="24"/>
                                <w:szCs w:val="24"/>
                                <w:lang w:val="ru-RU"/>
                              </w:rPr>
                              <w:t xml:space="preserve">, просим предоставить (как Вы это делали при подаче документов в Сентябре) нам одну фотографию учащегося. Фотография должна быть паспортного размера, а на ее обратной стороне должно быть указано имя и фамилия учащегося. Эта фотография будет использована в Свидетельстве учащегося о получении Сертификата </w:t>
                            </w:r>
                            <w:r w:rsidRPr="005913D1"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ECDL</w:t>
                            </w:r>
                            <w:r w:rsidRPr="005913D1">
                              <w:rPr>
                                <w:sz w:val="24"/>
                                <w:szCs w:val="24"/>
                                <w:lang w:val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599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25pt;margin-top:16.7pt;width:481.5pt;height:107.25pt;z-index:-2516587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" filled="f" strokeweight="1pt">
                <v:textbox inset="0,0,0,0">
                  <w:txbxContent>
                    <w:p w14:paraId="7BF1D701" w14:textId="77777777" w:rsidR="003E2B9F" w:rsidRPr="005913D1" w:rsidRDefault="005913D1" w:rsidP="005913D1">
                      <w:pPr>
                        <w:pStyle w:val="BodyText"/>
                        <w:spacing w:before="69" w:line="276" w:lineRule="auto"/>
                        <w:ind w:left="143" w:right="140"/>
                        <w:jc w:val="both"/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5913D1">
                        <w:rPr>
                          <w:sz w:val="24"/>
                          <w:szCs w:val="24"/>
                          <w:lang w:val="ru-RU"/>
                        </w:rPr>
                        <w:t xml:space="preserve">С целью должного проведения сертификации, </w:t>
                      </w:r>
                      <w:r w:rsidRPr="005913D1">
                        <w:rPr>
                          <w:sz w:val="24"/>
                          <w:szCs w:val="24"/>
                          <w:u w:val="single"/>
                          <w:lang w:val="ru-RU"/>
                        </w:rPr>
                        <w:t>если Ваш ребенок впервые сдает экзамен на любой из вышеперечисленных модулей</w:t>
                      </w:r>
                      <w:r w:rsidRPr="005913D1">
                        <w:rPr>
                          <w:sz w:val="24"/>
                          <w:szCs w:val="24"/>
                          <w:lang w:val="ru-RU"/>
                        </w:rPr>
                        <w:t xml:space="preserve">, просим предоставить (как Вы это делали при подаче документов в Сентябре) нам одну фотографию учащегося. Фотография должна быть паспортного размера, а на ее обратной стороне должно быть указано имя и фамилия учащегося. Эта фотография будет использована в Свидетельстве учащегося о получении Сертификата </w:t>
                      </w:r>
                      <w:r w:rsidRPr="005913D1">
                        <w:rPr>
                          <w:b/>
                          <w:sz w:val="24"/>
                          <w:szCs w:val="24"/>
                          <w:lang w:val="ru-RU"/>
                        </w:rPr>
                        <w:t>ECDL</w:t>
                      </w:r>
                      <w:r w:rsidRPr="005913D1">
                        <w:rPr>
                          <w:sz w:val="24"/>
                          <w:szCs w:val="24"/>
                          <w:lang w:val="ru-RU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3E2B9F" w:rsidRPr="005913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940" w:right="980" w:bottom="2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1C4D6" w14:textId="77777777" w:rsidR="00F36C7E" w:rsidRDefault="00F36C7E" w:rsidP="0093798E">
      <w:r>
        <w:separator/>
      </w:r>
    </w:p>
  </w:endnote>
  <w:endnote w:type="continuationSeparator" w:id="0">
    <w:p w14:paraId="6EFFB155" w14:textId="77777777" w:rsidR="00F36C7E" w:rsidRDefault="00F36C7E" w:rsidP="0093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56A08" w14:textId="77777777" w:rsidR="0093798E" w:rsidRDefault="009379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66C83" w14:textId="77777777" w:rsidR="0093798E" w:rsidRDefault="009379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7F5D" w14:textId="77777777" w:rsidR="0093798E" w:rsidRDefault="009379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F8279" w14:textId="77777777" w:rsidR="00F36C7E" w:rsidRDefault="00F36C7E" w:rsidP="0093798E">
      <w:r>
        <w:separator/>
      </w:r>
    </w:p>
  </w:footnote>
  <w:footnote w:type="continuationSeparator" w:id="0">
    <w:p w14:paraId="587ADBEA" w14:textId="77777777" w:rsidR="00F36C7E" w:rsidRDefault="00F36C7E" w:rsidP="0093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AB791" w14:textId="77777777" w:rsidR="0093798E" w:rsidRDefault="009379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4CF44" w14:textId="6DE9D02F" w:rsidR="0093798E" w:rsidRPr="0093798E" w:rsidRDefault="0093798E">
    <w:pPr>
      <w:pStyle w:val="Header"/>
    </w:pPr>
    <w:r>
      <w:t xml:space="preserve">ΕΝΗΜΕΡΩΣΗ ΓΙΑ </w:t>
    </w:r>
    <w:r>
      <w:rPr>
        <w:lang w:val="en-US"/>
      </w:rPr>
      <w:t>ECDL</w:t>
    </w:r>
    <w:r w:rsidRPr="0093798E">
      <w:t xml:space="preserve"> – </w:t>
    </w:r>
    <w:r>
      <w:rPr>
        <w:lang w:val="en-US"/>
      </w:rPr>
      <w:t>B</w:t>
    </w:r>
    <w:r>
      <w:t>΄ ΚΑΙ Γ΄ ΓΥΜΝΑΣΙΟΥ - ΡΩΣΙΚΑ</w:t>
    </w:r>
  </w:p>
  <w:p w14:paraId="78E2608A" w14:textId="77777777" w:rsidR="0093798E" w:rsidRDefault="009379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30072" w14:textId="77777777" w:rsidR="0093798E" w:rsidRDefault="009379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9F"/>
    <w:rsid w:val="002E66B6"/>
    <w:rsid w:val="003B6DF1"/>
    <w:rsid w:val="003E2B9F"/>
    <w:rsid w:val="00511AAA"/>
    <w:rsid w:val="005913D1"/>
    <w:rsid w:val="006B3ED3"/>
    <w:rsid w:val="007C3FF5"/>
    <w:rsid w:val="0093798E"/>
    <w:rsid w:val="00A3661B"/>
    <w:rsid w:val="00B34A63"/>
    <w:rsid w:val="00CA4BC4"/>
    <w:rsid w:val="00D44A07"/>
    <w:rsid w:val="00D65081"/>
    <w:rsid w:val="00DC633A"/>
    <w:rsid w:val="00F36C7E"/>
    <w:rsid w:val="00FC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1DDFF"/>
  <w15:docId w15:val="{F048C059-6206-413F-B918-1118DD9B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379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98E"/>
    <w:rPr>
      <w:rFonts w:ascii="Arial" w:eastAsia="Arial" w:hAnsi="Arial" w:cs="Arial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9379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98E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Microsoft Word - Epistoli_pros_goneis_ECDL_B_C_Gymn_2020.docx</vt:lpstr>
      <vt:lpstr>Microsoft Word - Epistoli_pros_goneis_ECDL_B_C_Gymn_2020.docx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Epistoli_pros_goneis_ECDL_B_C_Gymn_2020.docx</dc:title>
  <dc:creator>User</dc:creator>
  <cp:lastModifiedBy>Maria Pitzioli</cp:lastModifiedBy>
  <cp:revision>2</cp:revision>
  <dcterms:created xsi:type="dcterms:W3CDTF">2020-07-24T10:52:00Z</dcterms:created>
  <dcterms:modified xsi:type="dcterms:W3CDTF">2020-07-24T10:52:00Z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</Properties>
</file>