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1559"/>
        <w:rPr>
          <w:rFonts w:ascii="Times New Roman"/>
          <w:sz w:val="20"/>
        </w:rPr>
      </w:pPr>
    </w:p>
    <w:p>
      <w:pPr>
        <w:pStyle w:val="4"/>
        <w:spacing w:before="6"/>
        <w:rPr>
          <w:rFonts w:ascii="Times New Roman"/>
          <w:sz w:val="7"/>
        </w:rPr>
      </w:pPr>
    </w:p>
    <w:p>
      <w:pPr>
        <w:pStyle w:val="4"/>
        <w:spacing w:before="4"/>
        <w:jc w:val="center"/>
        <w:rPr>
          <w:rFonts w:hint="default"/>
          <w:b/>
          <w:sz w:val="24"/>
          <w:szCs w:val="24"/>
        </w:rPr>
      </w:pPr>
      <w:r>
        <w:rPr>
          <w:rFonts w:hint="default"/>
          <w:b/>
          <w:sz w:val="24"/>
          <w:szCs w:val="24"/>
        </w:rPr>
        <w:t>通知家长/监护人有关 ECDL 考试的信息</w:t>
      </w:r>
    </w:p>
    <w:p>
      <w:pPr>
        <w:pStyle w:val="4"/>
        <w:spacing w:before="4"/>
        <w:jc w:val="center"/>
        <w:rPr>
          <w:rFonts w:hint="default"/>
          <w:b/>
        </w:rPr>
      </w:pPr>
    </w:p>
    <w:p>
      <w:pPr>
        <w:pStyle w:val="4"/>
        <w:spacing w:before="1"/>
        <w:rPr>
          <w:sz w:val="27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eastAsia" w:eastAsia="SimSun"/>
          <w:color w:val="auto"/>
          <w:lang w:val="en-US" w:eastAsia="zh-CN"/>
        </w:rPr>
        <w:t>尊敬的中学二年级和三年级学生家长/监护人：</w:t>
      </w:r>
    </w:p>
    <w:p>
      <w:pPr>
        <w:pStyle w:val="4"/>
        <w:ind w:left="100"/>
        <w:jc w:val="both"/>
        <w:rPr>
          <w:rFonts w:hint="default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default" w:eastAsia="SimSun"/>
          <w:color w:val="auto"/>
          <w:lang w:val="en-US" w:eastAsia="zh-CN"/>
        </w:rPr>
        <w:t>如您所知，教育、文化、体育和青年部在国家数字</w:t>
      </w:r>
      <w:r>
        <w:rPr>
          <w:rFonts w:hint="eastAsia" w:eastAsia="SimSun"/>
          <w:color w:val="auto"/>
          <w:lang w:val="en-US" w:eastAsia="zh-CN"/>
        </w:rPr>
        <w:t>化</w:t>
      </w:r>
      <w:r>
        <w:rPr>
          <w:rFonts w:hint="default" w:eastAsia="SimSun"/>
          <w:color w:val="auto"/>
          <w:lang w:val="en-US" w:eastAsia="zh-CN"/>
        </w:rPr>
        <w:t>工作联盟的框架</w:t>
      </w:r>
      <w:r>
        <w:rPr>
          <w:rFonts w:hint="eastAsia" w:eastAsia="SimSun"/>
          <w:color w:val="auto"/>
          <w:lang w:val="en-US" w:eastAsia="zh-CN"/>
        </w:rPr>
        <w:t>下</w:t>
      </w:r>
      <w:r>
        <w:rPr>
          <w:rFonts w:hint="default" w:eastAsia="SimSun"/>
          <w:color w:val="auto"/>
          <w:lang w:val="en-US" w:eastAsia="zh-CN"/>
        </w:rPr>
        <w:t>，与其他</w:t>
      </w:r>
      <w:r>
        <w:rPr>
          <w:rFonts w:hint="eastAsia" w:eastAsia="SimSun"/>
          <w:color w:val="auto"/>
          <w:lang w:val="en-US" w:eastAsia="zh-CN"/>
        </w:rPr>
        <w:t>部门之间相互</w:t>
      </w:r>
      <w:r>
        <w:rPr>
          <w:rFonts w:hint="default" w:eastAsia="SimSun"/>
          <w:color w:val="auto"/>
          <w:lang w:val="en-US" w:eastAsia="zh-CN"/>
        </w:rPr>
        <w:t>合作，从 2016-2017 学年开始</w:t>
      </w:r>
      <w:r>
        <w:rPr>
          <w:rFonts w:hint="eastAsia" w:eastAsia="SimSun"/>
          <w:color w:val="auto"/>
          <w:lang w:val="en-US" w:eastAsia="zh-CN"/>
        </w:rPr>
        <w:t>自愿为</w:t>
      </w:r>
      <w:r>
        <w:rPr>
          <w:rFonts w:hint="default" w:eastAsia="SimSun"/>
          <w:color w:val="auto"/>
          <w:lang w:val="en-US" w:eastAsia="zh-CN"/>
        </w:rPr>
        <w:t>同类型公立和私立学校的中等教育学生</w:t>
      </w:r>
      <w:r>
        <w:rPr>
          <w:rFonts w:hint="eastAsia" w:eastAsia="SimSun"/>
          <w:color w:val="auto"/>
          <w:lang w:val="en-US" w:eastAsia="zh-CN"/>
        </w:rPr>
        <w:t>提供</w:t>
      </w:r>
      <w:r>
        <w:rPr>
          <w:rFonts w:hint="default" w:eastAsia="SimSun"/>
          <w:color w:val="auto"/>
          <w:lang w:val="en-US" w:eastAsia="zh-CN"/>
        </w:rPr>
        <w:t>欧洲计算机</w:t>
      </w:r>
      <w:r>
        <w:rPr>
          <w:rFonts w:hint="eastAsia" w:eastAsia="SimSun"/>
          <w:color w:val="auto"/>
          <w:lang w:val="en-US" w:eastAsia="zh-CN"/>
        </w:rPr>
        <w:t>使用</w:t>
      </w:r>
      <w:r>
        <w:rPr>
          <w:rFonts w:hint="default" w:eastAsia="SimSun"/>
          <w:color w:val="auto"/>
          <w:lang w:val="en-US" w:eastAsia="zh-CN"/>
        </w:rPr>
        <w:t xml:space="preserve">执照 (ECDL) </w:t>
      </w:r>
      <w:r>
        <w:rPr>
          <w:rFonts w:hint="eastAsia" w:eastAsia="SimSun"/>
          <w:color w:val="auto"/>
          <w:lang w:val="en-US" w:eastAsia="zh-CN"/>
        </w:rPr>
        <w:t>认证</w:t>
      </w:r>
      <w:r>
        <w:rPr>
          <w:rFonts w:hint="default" w:eastAsia="SimSun"/>
          <w:color w:val="auto"/>
          <w:lang w:val="en-US" w:eastAsia="zh-CN"/>
        </w:rPr>
        <w:t>。</w:t>
      </w: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default" w:eastAsia="SimSun"/>
          <w:color w:val="auto"/>
          <w:lang w:val="en-US" w:eastAsia="zh-CN"/>
        </w:rPr>
        <w:t>我们很高兴地</w:t>
      </w:r>
      <w:r>
        <w:rPr>
          <w:rFonts w:hint="eastAsia" w:eastAsia="SimSun"/>
          <w:color w:val="auto"/>
          <w:lang w:val="en-US" w:eastAsia="zh-CN"/>
        </w:rPr>
        <w:t>告</w:t>
      </w:r>
      <w:r>
        <w:rPr>
          <w:rFonts w:hint="default" w:eastAsia="SimSun"/>
          <w:color w:val="auto"/>
          <w:lang w:val="en-US" w:eastAsia="zh-CN"/>
        </w:rPr>
        <w:t>知您，到目前为止，我们有很大比例的学生</w:t>
      </w:r>
      <w:r>
        <w:rPr>
          <w:rFonts w:hint="eastAsia" w:eastAsia="SimSun"/>
          <w:color w:val="auto"/>
          <w:lang w:val="en-US" w:eastAsia="zh-CN"/>
        </w:rPr>
        <w:t>都</w:t>
      </w:r>
      <w:r>
        <w:rPr>
          <w:rFonts w:hint="default" w:eastAsia="SimSun"/>
          <w:color w:val="auto"/>
          <w:lang w:val="en-US" w:eastAsia="zh-CN"/>
        </w:rPr>
        <w:t>通过了特定的考试，</w:t>
      </w:r>
      <w:r>
        <w:rPr>
          <w:rFonts w:hint="eastAsia" w:eastAsia="SimSun"/>
          <w:color w:val="auto"/>
          <w:lang w:val="en-US" w:eastAsia="zh-CN"/>
        </w:rPr>
        <w:t>并</w:t>
      </w:r>
      <w:r>
        <w:rPr>
          <w:rFonts w:hint="default" w:eastAsia="SimSun"/>
          <w:color w:val="auto"/>
          <w:lang w:val="en-US" w:eastAsia="zh-CN"/>
        </w:rPr>
        <w:t>成功获得了</w:t>
      </w:r>
      <w:r>
        <w:rPr>
          <w:rFonts w:hint="eastAsia" w:eastAsia="SimSun"/>
          <w:color w:val="auto"/>
          <w:lang w:val="en-US" w:eastAsia="zh-CN"/>
        </w:rPr>
        <w:t>该项技能的</w:t>
      </w:r>
      <w:r>
        <w:rPr>
          <w:rFonts w:hint="default" w:eastAsia="SimSun"/>
          <w:color w:val="auto"/>
          <w:lang w:val="en-US" w:eastAsia="zh-CN"/>
        </w:rPr>
        <w:t>认证</w:t>
      </w:r>
      <w:r>
        <w:rPr>
          <w:rFonts w:hint="eastAsia" w:eastAsia="SimSun"/>
          <w:color w:val="auto"/>
          <w:lang w:val="en-US" w:eastAsia="zh-CN"/>
        </w:rPr>
        <w:t>证书</w:t>
      </w:r>
      <w:r>
        <w:rPr>
          <w:rFonts w:hint="default" w:eastAsia="SimSun"/>
          <w:color w:val="auto"/>
          <w:lang w:val="en-US" w:eastAsia="zh-CN"/>
        </w:rPr>
        <w:t>。</w:t>
      </w: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r>
        <w:rPr>
          <w:rFonts w:hint="eastAsia" w:eastAsia="SimSun"/>
          <w:color w:val="auto"/>
          <w:lang w:val="en-US" w:eastAsia="zh-CN"/>
        </w:rPr>
        <w:t>在中学教育中增设计算机</w:t>
      </w:r>
      <w:r>
        <w:rPr>
          <w:rFonts w:hint="default" w:eastAsia="SimSun"/>
          <w:color w:val="auto"/>
          <w:lang w:val="en-US" w:eastAsia="zh-CN"/>
        </w:rPr>
        <w:t>课程</w:t>
      </w:r>
      <w:r>
        <w:rPr>
          <w:rFonts w:hint="eastAsia" w:eastAsia="SimSun"/>
          <w:color w:val="auto"/>
          <w:lang w:val="en-US" w:eastAsia="zh-CN"/>
        </w:rPr>
        <w:t>是</w:t>
      </w:r>
      <w:r>
        <w:rPr>
          <w:rFonts w:hint="default" w:eastAsia="SimSun"/>
          <w:color w:val="auto"/>
          <w:lang w:val="en-US" w:eastAsia="zh-CN"/>
        </w:rPr>
        <w:t>我们教育</w:t>
      </w:r>
      <w:r>
        <w:rPr>
          <w:rFonts w:hint="eastAsia" w:eastAsia="SimSun"/>
          <w:color w:val="auto"/>
          <w:lang w:val="en-US" w:eastAsia="zh-CN"/>
        </w:rPr>
        <w:t>体系</w:t>
      </w:r>
      <w:r>
        <w:rPr>
          <w:rFonts w:hint="default" w:eastAsia="SimSun"/>
          <w:color w:val="auto"/>
          <w:lang w:val="en-US" w:eastAsia="zh-CN"/>
        </w:rPr>
        <w:t>中</w:t>
      </w:r>
      <w:r>
        <w:rPr>
          <w:rFonts w:hint="eastAsia" w:eastAsia="SimSun"/>
          <w:color w:val="auto"/>
          <w:lang w:val="en-US" w:eastAsia="zh-CN"/>
        </w:rPr>
        <w:t>一项重要创新举措，这也明显促进了</w:t>
      </w:r>
      <w:r>
        <w:rPr>
          <w:rFonts w:hint="default" w:eastAsia="SimSun"/>
          <w:color w:val="auto"/>
          <w:lang w:val="en-US" w:eastAsia="zh-CN"/>
        </w:rPr>
        <w:t>数字</w:t>
      </w:r>
      <w:r>
        <w:rPr>
          <w:rFonts w:hint="eastAsia" w:eastAsia="SimSun"/>
          <w:color w:val="auto"/>
          <w:lang w:val="en-US" w:eastAsia="zh-CN"/>
        </w:rPr>
        <w:t>化</w:t>
      </w:r>
      <w:r>
        <w:rPr>
          <w:rFonts w:hint="default" w:eastAsia="SimSun"/>
          <w:color w:val="auto"/>
          <w:lang w:val="en-US" w:eastAsia="zh-CN"/>
        </w:rPr>
        <w:t>技能领域的教育，</w:t>
      </w:r>
      <w:r>
        <w:rPr>
          <w:rFonts w:hint="eastAsia" w:eastAsia="SimSun"/>
          <w:color w:val="auto"/>
          <w:lang w:val="en-US" w:eastAsia="zh-CN"/>
        </w:rPr>
        <w:t>该课程还将</w:t>
      </w:r>
      <w:r>
        <w:rPr>
          <w:rFonts w:hint="default" w:eastAsia="SimSun"/>
          <w:color w:val="auto"/>
          <w:lang w:val="en-US" w:eastAsia="zh-CN"/>
        </w:rPr>
        <w:t>在下一学年继续</w:t>
      </w:r>
      <w:r>
        <w:rPr>
          <w:rFonts w:hint="eastAsia" w:eastAsia="SimSun"/>
          <w:color w:val="auto"/>
          <w:lang w:val="en-US" w:eastAsia="zh-CN"/>
        </w:rPr>
        <w:t>开展</w:t>
      </w:r>
      <w:r>
        <w:rPr>
          <w:rFonts w:hint="default" w:eastAsia="SimSun"/>
          <w:color w:val="auto"/>
          <w:lang w:val="en-US" w:eastAsia="zh-CN"/>
        </w:rPr>
        <w:t>。</w:t>
      </w:r>
      <w:r>
        <w:rPr>
          <w:rFonts w:hint="eastAsia" w:eastAsia="SimSun"/>
          <w:color w:val="auto"/>
          <w:lang w:val="en-US" w:eastAsia="zh-CN"/>
        </w:rPr>
        <w:t>二年级</w:t>
      </w:r>
      <w:r>
        <w:rPr>
          <w:rFonts w:hint="default" w:eastAsia="SimSun"/>
          <w:color w:val="auto"/>
          <w:lang w:val="en-US" w:eastAsia="zh-CN"/>
        </w:rPr>
        <w:t>的学生</w:t>
      </w:r>
      <w:r>
        <w:rPr>
          <w:rFonts w:hint="eastAsia" w:eastAsia="SimSun"/>
          <w:color w:val="auto"/>
          <w:lang w:val="en-US" w:eastAsia="zh-CN"/>
        </w:rPr>
        <w:t>将获得</w:t>
      </w:r>
      <w:r>
        <w:rPr>
          <w:rFonts w:hint="default" w:eastAsia="SimSun"/>
          <w:b/>
          <w:bCs/>
          <w:color w:val="auto"/>
          <w:lang w:val="en-US" w:eastAsia="zh-CN"/>
        </w:rPr>
        <w:t>电子表格 (MS Excel)</w:t>
      </w:r>
      <w:r>
        <w:rPr>
          <w:rFonts w:hint="default" w:eastAsia="SimSun"/>
          <w:color w:val="auto"/>
          <w:lang w:val="en-US" w:eastAsia="zh-CN"/>
        </w:rPr>
        <w:t xml:space="preserve"> </w:t>
      </w:r>
      <w:r>
        <w:rPr>
          <w:rFonts w:hint="eastAsia" w:eastAsia="SimSun"/>
          <w:color w:val="auto"/>
          <w:lang w:val="en-US" w:eastAsia="zh-CN"/>
        </w:rPr>
        <w:t>部分</w:t>
      </w:r>
      <w:r>
        <w:rPr>
          <w:rFonts w:hint="default" w:eastAsia="SimSun"/>
          <w:color w:val="auto"/>
          <w:lang w:val="en-US" w:eastAsia="zh-CN"/>
        </w:rPr>
        <w:t>和</w:t>
      </w:r>
      <w:r>
        <w:rPr>
          <w:rFonts w:hint="default" w:eastAsia="SimSun"/>
          <w:b/>
          <w:bCs/>
          <w:color w:val="auto"/>
          <w:lang w:val="en-US" w:eastAsia="zh-CN"/>
        </w:rPr>
        <w:t>演示</w:t>
      </w:r>
      <w:r>
        <w:rPr>
          <w:rFonts w:hint="eastAsia" w:eastAsia="SimSun"/>
          <w:b/>
          <w:bCs/>
          <w:color w:val="auto"/>
          <w:lang w:val="en-US" w:eastAsia="zh-CN"/>
        </w:rPr>
        <w:t>文稿</w:t>
      </w:r>
      <w:r>
        <w:rPr>
          <w:rFonts w:hint="default" w:eastAsia="SimSun"/>
          <w:b/>
          <w:bCs/>
          <w:color w:val="auto"/>
          <w:lang w:val="en-US" w:eastAsia="zh-CN"/>
        </w:rPr>
        <w:t xml:space="preserve"> (MS PowerPoint)</w:t>
      </w:r>
      <w:r>
        <w:rPr>
          <w:rFonts w:hint="eastAsia" w:eastAsia="SimSun"/>
          <w:color w:val="auto"/>
          <w:lang w:val="en-US" w:eastAsia="zh-CN"/>
        </w:rPr>
        <w:t>部分的认证证书，</w:t>
      </w:r>
      <w:r>
        <w:rPr>
          <w:rFonts w:hint="default" w:eastAsia="SimSun"/>
          <w:color w:val="auto"/>
          <w:lang w:val="en-US" w:eastAsia="zh-CN"/>
        </w:rPr>
        <w:t>三年级的</w:t>
      </w:r>
      <w:r>
        <w:rPr>
          <w:rFonts w:hint="eastAsia" w:eastAsia="SimSun"/>
          <w:color w:val="auto"/>
          <w:lang w:val="en-US" w:eastAsia="zh-CN"/>
        </w:rPr>
        <w:t>学生将获得</w:t>
      </w:r>
      <w:r>
        <w:rPr>
          <w:rFonts w:hint="default" w:eastAsia="SimSun"/>
          <w:b/>
          <w:bCs/>
          <w:color w:val="auto"/>
          <w:lang w:val="en-US" w:eastAsia="zh-CN"/>
        </w:rPr>
        <w:t>数据库 (MS Access)</w:t>
      </w:r>
      <w:r>
        <w:rPr>
          <w:rFonts w:hint="default" w:eastAsia="SimSun"/>
          <w:color w:val="auto"/>
          <w:lang w:val="en-US" w:eastAsia="zh-CN"/>
        </w:rPr>
        <w:t xml:space="preserve"> </w:t>
      </w:r>
      <w:r>
        <w:rPr>
          <w:rFonts w:hint="eastAsia" w:eastAsia="SimSun"/>
          <w:color w:val="auto"/>
          <w:lang w:val="en-US" w:eastAsia="zh-CN"/>
        </w:rPr>
        <w:t>部分的认证证书，证书的颁发是免费的</w:t>
      </w:r>
      <w:r>
        <w:rPr>
          <w:rFonts w:hint="default" w:eastAsia="SimSun"/>
          <w:color w:val="auto"/>
          <w:lang w:val="en-US" w:eastAsia="zh-CN"/>
        </w:rPr>
        <w:t>。需要注意的是，所有</w:t>
      </w:r>
      <w:r>
        <w:rPr>
          <w:rFonts w:hint="eastAsia" w:eastAsia="SimSun"/>
          <w:color w:val="auto"/>
          <w:lang w:val="en-US" w:eastAsia="zh-CN"/>
        </w:rPr>
        <w:t>二年级和三年级</w:t>
      </w:r>
      <w:r>
        <w:rPr>
          <w:rFonts w:hint="default" w:eastAsia="SimSun"/>
          <w:color w:val="auto"/>
          <w:lang w:val="en-US" w:eastAsia="zh-CN"/>
        </w:rPr>
        <w:t>的学生</w:t>
      </w:r>
      <w:r>
        <w:rPr>
          <w:rFonts w:hint="eastAsia" w:eastAsia="SimSun"/>
          <w:color w:val="auto"/>
          <w:lang w:val="en-US" w:eastAsia="zh-CN"/>
        </w:rPr>
        <w:t>无论他们/她们在</w:t>
      </w:r>
      <w:r>
        <w:rPr>
          <w:rFonts w:hint="default" w:eastAsia="SimSun"/>
          <w:color w:val="auto"/>
          <w:lang w:val="en-US" w:eastAsia="zh-CN"/>
        </w:rPr>
        <w:t>之前的</w:t>
      </w:r>
      <w:r>
        <w:rPr>
          <w:rFonts w:hint="eastAsia" w:eastAsia="SimSun"/>
          <w:color w:val="auto"/>
          <w:lang w:val="en-US" w:eastAsia="zh-CN"/>
        </w:rPr>
        <w:t>年</w:t>
      </w:r>
      <w:r>
        <w:rPr>
          <w:rFonts w:hint="default" w:eastAsia="SimSun"/>
          <w:color w:val="auto"/>
          <w:lang w:val="en-US" w:eastAsia="zh-CN"/>
        </w:rPr>
        <w:t>级（</w:t>
      </w:r>
      <w:r>
        <w:rPr>
          <w:rFonts w:hint="eastAsia" w:eastAsia="SimSun"/>
          <w:color w:val="auto"/>
          <w:lang w:val="en-US" w:eastAsia="zh-CN"/>
        </w:rPr>
        <w:t>一年级和二年级</w:t>
      </w:r>
      <w:r>
        <w:rPr>
          <w:rFonts w:hint="default" w:eastAsia="SimSun"/>
          <w:color w:val="auto"/>
          <w:lang w:val="en-US" w:eastAsia="zh-CN"/>
        </w:rPr>
        <w:t>）</w:t>
      </w:r>
      <w:r>
        <w:rPr>
          <w:rFonts w:hint="eastAsia" w:eastAsia="SimSun"/>
          <w:color w:val="auto"/>
          <w:lang w:val="en-US" w:eastAsia="zh-CN"/>
        </w:rPr>
        <w:t>是否</w:t>
      </w:r>
      <w:r>
        <w:rPr>
          <w:rFonts w:hint="default" w:eastAsia="SimSun"/>
          <w:color w:val="auto"/>
          <w:lang w:val="en-US" w:eastAsia="zh-CN"/>
        </w:rPr>
        <w:t>参加</w:t>
      </w:r>
      <w:r>
        <w:rPr>
          <w:rFonts w:hint="eastAsia" w:eastAsia="SimSun"/>
          <w:color w:val="auto"/>
          <w:lang w:val="en-US" w:eastAsia="zh-CN"/>
        </w:rPr>
        <w:t>了</w:t>
      </w:r>
      <w:r>
        <w:rPr>
          <w:rFonts w:hint="default" w:eastAsia="SimSun"/>
          <w:color w:val="auto"/>
          <w:lang w:val="en-US" w:eastAsia="zh-CN"/>
        </w:rPr>
        <w:t>对应的考试</w:t>
      </w:r>
      <w:r>
        <w:rPr>
          <w:rFonts w:hint="eastAsia" w:eastAsia="SimSun"/>
          <w:color w:val="auto"/>
          <w:lang w:val="en-US" w:eastAsia="zh-CN"/>
        </w:rPr>
        <w:t>/已经获得了</w:t>
      </w:r>
      <w:r>
        <w:rPr>
          <w:rFonts w:hint="default" w:eastAsia="SimSun"/>
          <w:color w:val="auto"/>
          <w:lang w:val="en-US" w:eastAsia="zh-CN"/>
        </w:rPr>
        <w:t>认证</w:t>
      </w:r>
      <w:r>
        <w:rPr>
          <w:rFonts w:hint="eastAsia" w:eastAsia="SimSun"/>
          <w:color w:val="auto"/>
          <w:lang w:val="en-US" w:eastAsia="zh-CN"/>
        </w:rPr>
        <w:t>证书，他们/她们都</w:t>
      </w:r>
      <w:r>
        <w:rPr>
          <w:rFonts w:hint="default" w:eastAsia="SimSun"/>
          <w:color w:val="auto"/>
          <w:lang w:val="en-US" w:eastAsia="zh-CN"/>
        </w:rPr>
        <w:t>有权再次</w:t>
      </w:r>
      <w:r>
        <w:rPr>
          <w:rFonts w:hint="eastAsia" w:eastAsia="SimSun"/>
          <w:color w:val="auto"/>
          <w:lang w:val="en-US" w:eastAsia="zh-CN"/>
        </w:rPr>
        <w:t>报名考试以获得对应技能部分</w:t>
      </w:r>
      <w:r>
        <w:rPr>
          <w:rFonts w:hint="default" w:eastAsia="SimSun"/>
          <w:color w:val="auto"/>
          <w:lang w:val="en-US" w:eastAsia="zh-CN"/>
        </w:rPr>
        <w:t>的认证</w:t>
      </w:r>
      <w:r>
        <w:rPr>
          <w:rFonts w:hint="eastAsia" w:eastAsia="SimSun"/>
          <w:color w:val="auto"/>
          <w:lang w:val="en-US" w:eastAsia="zh-CN"/>
        </w:rPr>
        <w:t>证书，</w:t>
      </w:r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  <w:bookmarkStart w:id="0" w:name="_GoBack"/>
      <w:bookmarkEnd w:id="0"/>
    </w:p>
    <w:p>
      <w:pPr>
        <w:pStyle w:val="4"/>
        <w:ind w:left="100"/>
        <w:jc w:val="both"/>
        <w:rPr>
          <w:rFonts w:hint="eastAsia" w:eastAsia="SimSun"/>
          <w:color w:val="auto"/>
          <w:lang w:val="en-US" w:eastAsia="zh-CN"/>
        </w:rPr>
      </w:pPr>
    </w:p>
    <w:p>
      <w:pPr>
        <w:pStyle w:val="4"/>
        <w:spacing w:before="9"/>
        <w:rPr>
          <w:b/>
          <w:sz w:val="24"/>
        </w:rPr>
      </w:pPr>
      <w:r>
        <w:rPr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1019810</wp:posOffset>
                </wp:positionH>
                <wp:positionV relativeFrom="paragraph">
                  <wp:posOffset>188595</wp:posOffset>
                </wp:positionV>
                <wp:extent cx="5801995" cy="814705"/>
                <wp:effectExtent l="6350" t="6350" r="13335" b="1714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995" cy="814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69"/>
                              <w:ind w:left="143" w:right="140"/>
                              <w:jc w:val="both"/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为确保考试顺利进行，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u w:val="single"/>
                                <w:lang w:val="en-US" w:eastAsia="zh-CN"/>
                              </w:rPr>
                              <w:t>如果您的孩子是第一次参加上述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u w:val="single"/>
                                <w:lang w:val="en-US" w:eastAsia="zh-CN"/>
                              </w:rPr>
                              <w:t>其中一项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u w:val="single"/>
                                <w:lang w:val="en-US" w:eastAsia="zh-CN"/>
                              </w:rPr>
                              <w:t>考试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，请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在9月份时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向我们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提供一张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他/她的照片。 照片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尺寸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必须是护照大小，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照片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背面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写上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孩子的姓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名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，以便在</w:t>
                            </w:r>
                            <w:r>
                              <w:rPr>
                                <w:rFonts w:hint="default" w:eastAsia="SimSun"/>
                                <w:b/>
                                <w:bCs w:val="0"/>
                                <w:w w:val="110"/>
                                <w:lang w:val="en-US" w:eastAsia="zh-CN"/>
                              </w:rPr>
                              <w:t xml:space="preserve"> ECDL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认证证书</w:t>
                            </w:r>
                            <w:r>
                              <w:rPr>
                                <w:rFonts w:hint="default" w:eastAsia="SimSun"/>
                                <w:b w:val="0"/>
                                <w:bCs/>
                                <w:w w:val="110"/>
                                <w:lang w:val="en-US" w:eastAsia="zh-CN"/>
                              </w:rPr>
                              <w:t>中使用。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3pt;margin-top:14.85pt;height:64.15pt;width:456.85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OJim/ZAAAACwEAAA8AAAAAAAAAAQAgAAAAIgAAAGRycy9kb3ducmV2LnhtbFBL&#10;AQIUABQAAAAIAIdO4kDdl2nFLgIAAGgEAAAOAAAAAAAAAAEAIAAAACgBAABkcnMvZTJvRG9jLnht&#10;bFBLBQYAAAAABgAGAFkBAADIBQAAAAA=&#10;">
                <v:fill on="f" focussize="0,0"/>
                <v:stroke weight="1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before="69"/>
                        <w:ind w:left="143" w:right="140"/>
                        <w:jc w:val="both"/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</w:pP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为确保考试顺利进行，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u w:val="single"/>
                          <w:lang w:val="en-US" w:eastAsia="zh-CN"/>
                        </w:rPr>
                        <w:t>如果您的孩子是第一次参加上述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u w:val="single"/>
                          <w:lang w:val="en-US" w:eastAsia="zh-CN"/>
                        </w:rPr>
                        <w:t>其中一项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u w:val="single"/>
                          <w:lang w:val="en-US" w:eastAsia="zh-CN"/>
                        </w:rPr>
                        <w:t>考试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，请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在9月份时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向我们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提供一张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他/她的照片。 照片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尺寸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必须是护照大小，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照片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背面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写上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孩子的姓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名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，以便在</w:t>
                      </w:r>
                      <w:r>
                        <w:rPr>
                          <w:rFonts w:hint="default" w:eastAsia="SimSun"/>
                          <w:b/>
                          <w:bCs w:val="0"/>
                          <w:w w:val="110"/>
                          <w:lang w:val="en-US" w:eastAsia="zh-CN"/>
                        </w:rPr>
                        <w:t xml:space="preserve"> ECDL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eastAsia="SimSun"/>
                          <w:b w:val="0"/>
                          <w:bCs/>
                          <w:w w:val="110"/>
                          <w:lang w:val="en-US" w:eastAsia="zh-CN"/>
                        </w:rPr>
                        <w:t>认证证书</w:t>
                      </w:r>
                      <w:r>
                        <w:rPr>
                          <w:rFonts w:hint="default" w:eastAsia="SimSun"/>
                          <w:b w:val="0"/>
                          <w:bCs/>
                          <w:w w:val="110"/>
                          <w:lang w:val="en-US" w:eastAsia="zh-CN"/>
                        </w:rPr>
                        <w:t>中使用。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type w:val="continuous"/>
      <w:pgSz w:w="11900" w:h="16840"/>
      <w:pgMar w:top="940" w:right="980" w:bottom="280" w:left="1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9F"/>
    <w:rsid w:val="003E2B9F"/>
    <w:rsid w:val="00511AAA"/>
    <w:rsid w:val="006947EA"/>
    <w:rsid w:val="007C3FF5"/>
    <w:rsid w:val="00D65081"/>
    <w:rsid w:val="00DC633A"/>
    <w:rsid w:val="366C0B20"/>
    <w:rsid w:val="41D62D8F"/>
    <w:rsid w:val="42CB01F3"/>
    <w:rsid w:val="4C115924"/>
    <w:rsid w:val="584D2072"/>
    <w:rsid w:val="58821503"/>
    <w:rsid w:val="5C2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val="el-GR" w:eastAsia="el-GR" w:bidi="el-GR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</w:style>
  <w:style w:type="paragraph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1285</Characters>
  <Lines>10</Lines>
  <Paragraphs>3</Paragraphs>
  <TotalTime>18</TotalTime>
  <ScaleCrop>false</ScaleCrop>
  <LinksUpToDate>false</LinksUpToDate>
  <CharactersWithSpaces>1507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2020-05-27T06:05:00Z</dcterms:created>
  <dc:creator>User</dc:creator>
  <cp:lastModifiedBy>george eva</cp:lastModifiedBy>
  <dcterms:modified xsi:type="dcterms:W3CDTF">2022-03-28T19:32:41Z</dcterms:modified>
  <dc:title>Microsoft Word - Epistoli_pros_goneis_ECDL_B_C_Gymn_2020.docx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  <property fmtid="{D5CDD505-2E9C-101B-9397-08002B2CF9AE}" pid="5" name="KSOProductBuildVer">
    <vt:lpwstr>1033-11.2.0.11042</vt:lpwstr>
  </property>
  <property fmtid="{D5CDD505-2E9C-101B-9397-08002B2CF9AE}" pid="6" name="ICV">
    <vt:lpwstr>EFA3968154374A30BAE2B7C20C8B6F70</vt:lpwstr>
  </property>
</Properties>
</file>