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F66FF" w14:textId="1080FC5D" w:rsidR="00BE1EE4" w:rsidRPr="00271823" w:rsidRDefault="00C551E1" w:rsidP="00F215DB">
      <w:pPr>
        <w:jc w:val="center"/>
        <w:rPr>
          <w:rFonts w:asciiTheme="minorBidi" w:hAnsiTheme="minorBidi"/>
          <w:b/>
          <w:bCs/>
          <w:color w:val="000000" w:themeColor="text1"/>
          <w:sz w:val="24"/>
          <w:szCs w:val="24"/>
          <w:u w:val="single"/>
          <w:lang w:val="uk-UA"/>
        </w:rPr>
      </w:pPr>
      <w:r w:rsidRPr="00271823">
        <w:rPr>
          <w:rFonts w:asciiTheme="minorBidi" w:hAnsiTheme="minorBidi"/>
          <w:b/>
          <w:bCs/>
          <w:color w:val="000000" w:themeColor="text1"/>
          <w:sz w:val="24"/>
          <w:szCs w:val="24"/>
          <w:u w:val="single"/>
          <w:lang w:val="uk-UA"/>
        </w:rPr>
        <w:t>НАВЧАЛЬНІ ЦЕНТРИ – ЗАГАЛЬНА ІНФОРМАЦІЯ</w:t>
      </w:r>
    </w:p>
    <w:p w14:paraId="495EFACF" w14:textId="014CE090" w:rsidR="008F4AFB" w:rsidRPr="00271823" w:rsidRDefault="00C551E1" w:rsidP="00F215DB">
      <w:pPr>
        <w:jc w:val="center"/>
        <w:rPr>
          <w:rFonts w:asciiTheme="minorBidi" w:hAnsiTheme="minorBidi"/>
          <w:b/>
          <w:bCs/>
          <w:color w:val="000000" w:themeColor="text1"/>
          <w:u w:val="single"/>
          <w:lang w:val="uk-UA"/>
        </w:rPr>
      </w:pPr>
      <w:r w:rsidRPr="00271823">
        <w:rPr>
          <w:rFonts w:asciiTheme="minorBidi" w:hAnsiTheme="minorBidi"/>
          <w:b/>
          <w:bCs/>
          <w:color w:val="000000" w:themeColor="text1"/>
          <w:u w:val="single"/>
          <w:lang w:val="uk-UA"/>
        </w:rPr>
        <w:t>МЕТА НАВЧАЛЬНИХ ЦЕНТРІВ</w:t>
      </w:r>
    </w:p>
    <w:p w14:paraId="0A70FFF0" w14:textId="629BC671" w:rsidR="00C551E1" w:rsidRPr="00271823" w:rsidRDefault="00C551E1" w:rsidP="00C551E1">
      <w:pPr>
        <w:jc w:val="both"/>
        <w:rPr>
          <w:rFonts w:asciiTheme="minorBidi" w:hAnsiTheme="minorBidi"/>
          <w:b/>
          <w:bCs/>
          <w:color w:val="000000" w:themeColor="text1"/>
          <w:lang w:val="uk-UA"/>
        </w:rPr>
      </w:pPr>
      <w:r w:rsidRPr="00271823">
        <w:rPr>
          <w:rFonts w:asciiTheme="minorBidi" w:hAnsiTheme="minorBidi"/>
          <w:b/>
          <w:bCs/>
          <w:color w:val="000000" w:themeColor="text1"/>
          <w:lang w:val="uk-UA"/>
        </w:rPr>
        <w:t xml:space="preserve">Навчальні </w:t>
      </w:r>
      <w:r w:rsidR="004A0F77" w:rsidRPr="00271823">
        <w:rPr>
          <w:rFonts w:asciiTheme="minorBidi" w:hAnsiTheme="minorBidi"/>
          <w:b/>
          <w:bCs/>
          <w:color w:val="000000" w:themeColor="text1"/>
          <w:lang w:val="uk-UA"/>
        </w:rPr>
        <w:t>Ц</w:t>
      </w:r>
      <w:r w:rsidRPr="00271823">
        <w:rPr>
          <w:rFonts w:asciiTheme="minorBidi" w:hAnsiTheme="minorBidi"/>
          <w:b/>
          <w:bCs/>
          <w:color w:val="000000" w:themeColor="text1"/>
          <w:lang w:val="uk-UA"/>
        </w:rPr>
        <w:t>ентри є найбільшою загальноосвітньою програмою</w:t>
      </w:r>
      <w:r w:rsidR="004A0F77" w:rsidRPr="00271823">
        <w:rPr>
          <w:rFonts w:asciiTheme="minorBidi" w:hAnsiTheme="minorBidi"/>
          <w:b/>
          <w:bCs/>
          <w:color w:val="000000" w:themeColor="text1"/>
          <w:lang w:val="uk-UA"/>
        </w:rPr>
        <w:t xml:space="preserve"> для</w:t>
      </w:r>
      <w:r w:rsidRPr="00271823">
        <w:rPr>
          <w:rFonts w:asciiTheme="minorBidi" w:hAnsiTheme="minorBidi"/>
          <w:b/>
          <w:bCs/>
          <w:color w:val="000000" w:themeColor="text1"/>
          <w:lang w:val="uk-UA"/>
        </w:rPr>
        <w:t xml:space="preserve"> дорослих, яка </w:t>
      </w:r>
      <w:r w:rsidR="004A0F77" w:rsidRPr="00271823">
        <w:rPr>
          <w:rFonts w:asciiTheme="minorBidi" w:hAnsiTheme="minorBidi"/>
          <w:b/>
          <w:bCs/>
          <w:color w:val="000000" w:themeColor="text1"/>
          <w:lang w:val="uk-UA"/>
        </w:rPr>
        <w:t>надається в межах</w:t>
      </w:r>
      <w:r w:rsidRPr="00271823">
        <w:rPr>
          <w:rFonts w:asciiTheme="minorBidi" w:hAnsiTheme="minorBidi"/>
          <w:b/>
          <w:bCs/>
          <w:color w:val="000000" w:themeColor="text1"/>
          <w:lang w:val="uk-UA"/>
        </w:rPr>
        <w:t xml:space="preserve"> реалізації </w:t>
      </w:r>
      <w:r w:rsidR="004A0F77" w:rsidRPr="00271823">
        <w:rPr>
          <w:rFonts w:asciiTheme="minorBidi" w:hAnsiTheme="minorBidi"/>
          <w:b/>
          <w:bCs/>
          <w:color w:val="000000" w:themeColor="text1"/>
          <w:lang w:val="uk-UA"/>
        </w:rPr>
        <w:t>стратегії</w:t>
      </w:r>
      <w:r w:rsidRPr="00271823">
        <w:rPr>
          <w:rFonts w:asciiTheme="minorBidi" w:hAnsiTheme="minorBidi"/>
          <w:b/>
          <w:bCs/>
          <w:color w:val="000000" w:themeColor="text1"/>
          <w:lang w:val="uk-UA"/>
        </w:rPr>
        <w:t xml:space="preserve"> Міністерства </w:t>
      </w:r>
      <w:r w:rsidR="004A0F77" w:rsidRPr="00271823">
        <w:rPr>
          <w:rFonts w:asciiTheme="minorBidi" w:hAnsiTheme="minorBidi"/>
          <w:b/>
          <w:bCs/>
          <w:color w:val="000000" w:themeColor="text1"/>
          <w:lang w:val="uk-UA"/>
        </w:rPr>
        <w:t>О</w:t>
      </w:r>
      <w:r w:rsidRPr="00271823">
        <w:rPr>
          <w:rFonts w:asciiTheme="minorBidi" w:hAnsiTheme="minorBidi"/>
          <w:b/>
          <w:bCs/>
          <w:color w:val="000000" w:themeColor="text1"/>
          <w:lang w:val="uk-UA"/>
        </w:rPr>
        <w:t xml:space="preserve">світи, </w:t>
      </w:r>
      <w:r w:rsidR="004A0F77" w:rsidRPr="00271823">
        <w:rPr>
          <w:rFonts w:asciiTheme="minorBidi" w:hAnsiTheme="minorBidi"/>
          <w:b/>
          <w:bCs/>
          <w:color w:val="000000" w:themeColor="text1"/>
          <w:lang w:val="uk-UA"/>
        </w:rPr>
        <w:t>С</w:t>
      </w:r>
      <w:r w:rsidRPr="00271823">
        <w:rPr>
          <w:rFonts w:asciiTheme="minorBidi" w:hAnsiTheme="minorBidi"/>
          <w:b/>
          <w:bCs/>
          <w:color w:val="000000" w:themeColor="text1"/>
          <w:lang w:val="uk-UA"/>
        </w:rPr>
        <w:t xml:space="preserve">порту та </w:t>
      </w:r>
      <w:r w:rsidR="004A0F77" w:rsidRPr="00271823">
        <w:rPr>
          <w:rFonts w:asciiTheme="minorBidi" w:hAnsiTheme="minorBidi"/>
          <w:b/>
          <w:bCs/>
          <w:color w:val="000000" w:themeColor="text1"/>
          <w:lang w:val="uk-UA"/>
        </w:rPr>
        <w:t>М</w:t>
      </w:r>
      <w:r w:rsidRPr="00271823">
        <w:rPr>
          <w:rFonts w:asciiTheme="minorBidi" w:hAnsiTheme="minorBidi"/>
          <w:b/>
          <w:bCs/>
          <w:color w:val="000000" w:themeColor="text1"/>
          <w:lang w:val="uk-UA"/>
        </w:rPr>
        <w:t>олоді (</w:t>
      </w:r>
      <w:r w:rsidR="004A0F77" w:rsidRPr="00271823">
        <w:rPr>
          <w:rFonts w:asciiTheme="minorBidi" w:hAnsiTheme="minorBidi"/>
          <w:b/>
          <w:bCs/>
          <w:color w:val="000000" w:themeColor="text1"/>
          <w:lang w:val="uk-UA"/>
        </w:rPr>
        <w:t>надалі - Міносвіти</w:t>
      </w:r>
      <w:r w:rsidRPr="00271823">
        <w:rPr>
          <w:rFonts w:asciiTheme="minorBidi" w:hAnsiTheme="minorBidi"/>
          <w:b/>
          <w:bCs/>
          <w:color w:val="000000" w:themeColor="text1"/>
          <w:lang w:val="uk-UA"/>
        </w:rPr>
        <w:t>) щодо сприяння навчанню протягом усього життя.</w:t>
      </w:r>
    </w:p>
    <w:p w14:paraId="1D5E7B80" w14:textId="3FB01916" w:rsidR="00C551E1" w:rsidRPr="00271823" w:rsidRDefault="004A0F77" w:rsidP="00C551E1">
      <w:pPr>
        <w:jc w:val="both"/>
        <w:rPr>
          <w:rFonts w:asciiTheme="minorBidi" w:hAnsiTheme="minorBidi"/>
          <w:b/>
          <w:bCs/>
          <w:color w:val="000000" w:themeColor="text1"/>
          <w:lang w:val="uk-UA"/>
        </w:rPr>
      </w:pPr>
      <w:r w:rsidRPr="00271823">
        <w:rPr>
          <w:rFonts w:asciiTheme="minorBidi" w:hAnsiTheme="minorBidi"/>
          <w:b/>
          <w:bCs/>
          <w:color w:val="000000" w:themeColor="text1"/>
          <w:lang w:val="uk-UA"/>
        </w:rPr>
        <w:t>Центри</w:t>
      </w:r>
      <w:r w:rsidR="00C551E1" w:rsidRPr="00271823">
        <w:rPr>
          <w:rFonts w:asciiTheme="minorBidi" w:hAnsiTheme="minorBidi"/>
          <w:b/>
          <w:bCs/>
          <w:color w:val="000000" w:themeColor="text1"/>
          <w:lang w:val="uk-UA"/>
        </w:rPr>
        <w:t xml:space="preserve"> діють під керівництвом Директорату </w:t>
      </w:r>
      <w:r w:rsidRPr="00271823">
        <w:rPr>
          <w:rFonts w:asciiTheme="minorBidi" w:hAnsiTheme="minorBidi"/>
          <w:b/>
          <w:bCs/>
          <w:color w:val="000000" w:themeColor="text1"/>
          <w:lang w:val="uk-UA"/>
        </w:rPr>
        <w:t>П</w:t>
      </w:r>
      <w:r w:rsidR="00C551E1" w:rsidRPr="00271823">
        <w:rPr>
          <w:rFonts w:asciiTheme="minorBidi" w:hAnsiTheme="minorBidi"/>
          <w:b/>
          <w:bCs/>
          <w:color w:val="000000" w:themeColor="text1"/>
          <w:lang w:val="uk-UA"/>
        </w:rPr>
        <w:t xml:space="preserve">очаткової </w:t>
      </w:r>
      <w:r w:rsidRPr="00271823">
        <w:rPr>
          <w:rFonts w:asciiTheme="minorBidi" w:hAnsiTheme="minorBidi"/>
          <w:b/>
          <w:bCs/>
          <w:color w:val="000000" w:themeColor="text1"/>
          <w:lang w:val="uk-UA"/>
        </w:rPr>
        <w:t>О</w:t>
      </w:r>
      <w:r w:rsidR="00C551E1" w:rsidRPr="00271823">
        <w:rPr>
          <w:rFonts w:asciiTheme="minorBidi" w:hAnsiTheme="minorBidi"/>
          <w:b/>
          <w:bCs/>
          <w:color w:val="000000" w:themeColor="text1"/>
          <w:lang w:val="uk-UA"/>
        </w:rPr>
        <w:t>світи Міносвіти.</w:t>
      </w:r>
    </w:p>
    <w:p w14:paraId="49810377" w14:textId="1603632B" w:rsidR="00BE1EE4" w:rsidRPr="00271823" w:rsidRDefault="004A0F77" w:rsidP="00F21459">
      <w:pPr>
        <w:pStyle w:val="ListParagraph"/>
        <w:numPr>
          <w:ilvl w:val="0"/>
          <w:numId w:val="2"/>
        </w:numPr>
        <w:ind w:left="284" w:hanging="284"/>
        <w:jc w:val="both"/>
        <w:rPr>
          <w:rFonts w:asciiTheme="minorBidi" w:hAnsiTheme="minorBidi"/>
          <w:color w:val="000000" w:themeColor="text1"/>
          <w:lang w:val="uk-UA"/>
        </w:rPr>
      </w:pPr>
      <w:r w:rsidRPr="00271823">
        <w:rPr>
          <w:rFonts w:asciiTheme="minorBidi" w:hAnsiTheme="minorBidi"/>
          <w:color w:val="000000" w:themeColor="text1"/>
          <w:lang w:val="uk-UA"/>
        </w:rPr>
        <w:t xml:space="preserve">Діяльність Центрів спрямована як на покращення знань, навичок та можливостей людини на особистому, соціальному та професійному рівні, так і на соціальний, економічний та культурний прогрес громадян та суспільства в цілому. </w:t>
      </w:r>
    </w:p>
    <w:p w14:paraId="756ED2A8" w14:textId="3F7443FD" w:rsidR="00BE1EE4" w:rsidRPr="00271823" w:rsidRDefault="004A0F77" w:rsidP="00F21459">
      <w:pPr>
        <w:spacing w:after="0"/>
        <w:jc w:val="both"/>
        <w:rPr>
          <w:rFonts w:asciiTheme="minorBidi" w:hAnsiTheme="minorBidi"/>
          <w:b/>
          <w:bCs/>
          <w:color w:val="000000" w:themeColor="text1"/>
          <w:u w:val="single"/>
          <w:lang w:val="uk-UA"/>
        </w:rPr>
      </w:pPr>
      <w:r w:rsidRPr="00271823">
        <w:rPr>
          <w:rFonts w:asciiTheme="minorBidi" w:hAnsiTheme="minorBidi"/>
          <w:b/>
          <w:bCs/>
          <w:color w:val="000000" w:themeColor="text1"/>
          <w:u w:val="single"/>
          <w:lang w:val="uk-UA"/>
        </w:rPr>
        <w:t>КОРИСНА ІНФОРМАЦІЯ</w:t>
      </w:r>
    </w:p>
    <w:p w14:paraId="37945C7C" w14:textId="77777777" w:rsidR="00E873E9" w:rsidRPr="00271823" w:rsidRDefault="00E873E9" w:rsidP="00F21459">
      <w:pPr>
        <w:spacing w:after="0"/>
        <w:jc w:val="both"/>
        <w:rPr>
          <w:rFonts w:asciiTheme="minorBidi" w:hAnsiTheme="minorBidi"/>
          <w:b/>
          <w:bCs/>
          <w:color w:val="000000" w:themeColor="text1"/>
          <w:lang w:val="uk-UA"/>
        </w:rPr>
      </w:pPr>
    </w:p>
    <w:p w14:paraId="51ACD8CA" w14:textId="1D091552" w:rsidR="00BE1EE4" w:rsidRPr="00271823" w:rsidRDefault="005847B5" w:rsidP="00F21459">
      <w:pPr>
        <w:jc w:val="both"/>
        <w:rPr>
          <w:rFonts w:asciiTheme="minorBidi" w:hAnsiTheme="minorBidi"/>
          <w:color w:val="000000" w:themeColor="text1"/>
          <w:lang w:val="uk-UA"/>
        </w:rPr>
      </w:pPr>
      <w:r w:rsidRPr="00271823">
        <w:rPr>
          <w:rFonts w:asciiTheme="minorBidi" w:hAnsiTheme="minorBidi"/>
          <w:color w:val="000000" w:themeColor="text1"/>
          <w:lang w:val="uk-UA"/>
        </w:rPr>
        <w:t>Центри</w:t>
      </w:r>
      <w:r w:rsidR="004A0F77" w:rsidRPr="00271823">
        <w:rPr>
          <w:rFonts w:asciiTheme="minorBidi" w:hAnsiTheme="minorBidi"/>
          <w:color w:val="000000" w:themeColor="text1"/>
          <w:lang w:val="uk-UA"/>
        </w:rPr>
        <w:t xml:space="preserve"> </w:t>
      </w:r>
      <w:r w:rsidRPr="00271823">
        <w:rPr>
          <w:rFonts w:asciiTheme="minorBidi" w:hAnsiTheme="minorBidi"/>
          <w:color w:val="000000" w:themeColor="text1"/>
          <w:lang w:val="uk-UA"/>
        </w:rPr>
        <w:t>працюють</w:t>
      </w:r>
      <w:r w:rsidR="004A0F77" w:rsidRPr="00271823">
        <w:rPr>
          <w:rFonts w:asciiTheme="minorBidi" w:hAnsiTheme="minorBidi"/>
          <w:color w:val="000000" w:themeColor="text1"/>
          <w:lang w:val="uk-UA"/>
        </w:rPr>
        <w:t xml:space="preserve"> як у місті, так і в сільській місцевості в ранковий, денний та вечірній час у будівлях початкових шкіл, середніх шкіл, ліцеїв, технікумів або в інших </w:t>
      </w:r>
      <w:r w:rsidRPr="00271823">
        <w:rPr>
          <w:rFonts w:asciiTheme="minorBidi" w:hAnsiTheme="minorBidi"/>
          <w:color w:val="000000" w:themeColor="text1"/>
          <w:lang w:val="uk-UA"/>
        </w:rPr>
        <w:t>відповідних</w:t>
      </w:r>
      <w:r w:rsidR="004A0F77" w:rsidRPr="00271823">
        <w:rPr>
          <w:rFonts w:asciiTheme="minorBidi" w:hAnsiTheme="minorBidi"/>
          <w:color w:val="000000" w:themeColor="text1"/>
          <w:lang w:val="uk-UA"/>
        </w:rPr>
        <w:t xml:space="preserve"> місцях.</w:t>
      </w:r>
    </w:p>
    <w:p w14:paraId="6CFB4DED" w14:textId="77777777" w:rsidR="005847B5" w:rsidRPr="00271823" w:rsidRDefault="005847B5" w:rsidP="00F21459">
      <w:pPr>
        <w:pStyle w:val="ListParagraph"/>
        <w:numPr>
          <w:ilvl w:val="0"/>
          <w:numId w:val="2"/>
        </w:numPr>
        <w:ind w:left="284" w:hanging="284"/>
        <w:jc w:val="both"/>
        <w:rPr>
          <w:rFonts w:asciiTheme="minorBidi" w:hAnsiTheme="minorBidi"/>
          <w:color w:val="000000" w:themeColor="text1"/>
          <w:lang w:val="uk-UA"/>
        </w:rPr>
      </w:pPr>
      <w:r w:rsidRPr="00271823">
        <w:rPr>
          <w:rFonts w:asciiTheme="minorBidi" w:hAnsiTheme="minorBidi"/>
          <w:color w:val="000000" w:themeColor="text1"/>
          <w:lang w:val="uk-UA"/>
        </w:rPr>
        <w:t>Приймають осіб від 15 років і вище.</w:t>
      </w:r>
    </w:p>
    <w:p w14:paraId="691C991B" w14:textId="7A809CA6" w:rsidR="005847B5" w:rsidRPr="00271823" w:rsidRDefault="005847B5" w:rsidP="00F21459">
      <w:pPr>
        <w:pStyle w:val="ListParagraph"/>
        <w:numPr>
          <w:ilvl w:val="0"/>
          <w:numId w:val="2"/>
        </w:numPr>
        <w:ind w:left="284" w:hanging="284"/>
        <w:jc w:val="both"/>
        <w:rPr>
          <w:rFonts w:asciiTheme="minorBidi" w:hAnsiTheme="minorBidi"/>
          <w:color w:val="000000" w:themeColor="text1"/>
          <w:lang w:val="uk-UA"/>
        </w:rPr>
      </w:pPr>
      <w:r w:rsidRPr="00271823">
        <w:rPr>
          <w:rFonts w:asciiTheme="minorBidi" w:hAnsiTheme="minorBidi"/>
          <w:color w:val="000000" w:themeColor="text1"/>
          <w:lang w:val="uk-UA"/>
        </w:rPr>
        <w:t>Пропонують 25 щотижневих занять тривалістю 90 хвилин.</w:t>
      </w:r>
    </w:p>
    <w:p w14:paraId="2A4F146F" w14:textId="2C938ECC" w:rsidR="00BE1EE4" w:rsidRPr="00271823" w:rsidRDefault="005847B5" w:rsidP="005847B5">
      <w:pPr>
        <w:pStyle w:val="ListParagraph"/>
        <w:numPr>
          <w:ilvl w:val="0"/>
          <w:numId w:val="2"/>
        </w:numPr>
        <w:ind w:left="284" w:hanging="284"/>
        <w:jc w:val="both"/>
        <w:rPr>
          <w:rFonts w:asciiTheme="minorBidi" w:hAnsiTheme="minorBidi"/>
          <w:color w:val="000000" w:themeColor="text1"/>
          <w:lang w:val="uk-UA"/>
        </w:rPr>
      </w:pPr>
      <w:r w:rsidRPr="00271823">
        <w:rPr>
          <w:rFonts w:asciiTheme="minorBidi" w:hAnsiTheme="minorBidi"/>
          <w:color w:val="000000" w:themeColor="text1"/>
          <w:lang w:val="uk-UA"/>
        </w:rPr>
        <w:t>Вартість навчання:</w:t>
      </w:r>
      <w:r w:rsidR="00BE1EE4" w:rsidRPr="00271823">
        <w:rPr>
          <w:rFonts w:asciiTheme="minorBidi" w:hAnsiTheme="minorBidi"/>
          <w:color w:val="000000" w:themeColor="text1"/>
          <w:lang w:val="uk-UA"/>
        </w:rPr>
        <w:t xml:space="preserve"> </w:t>
      </w:r>
    </w:p>
    <w:p w14:paraId="36CFA890" w14:textId="351DD43F" w:rsidR="00BE1EE4" w:rsidRPr="00271823" w:rsidRDefault="005847B5" w:rsidP="00F21459">
      <w:pPr>
        <w:pStyle w:val="ListParagraph"/>
        <w:numPr>
          <w:ilvl w:val="1"/>
          <w:numId w:val="2"/>
        </w:numPr>
        <w:jc w:val="both"/>
        <w:rPr>
          <w:rFonts w:asciiTheme="minorBidi" w:hAnsiTheme="minorBidi"/>
          <w:color w:val="000000" w:themeColor="text1"/>
          <w:lang w:val="uk-UA"/>
        </w:rPr>
      </w:pPr>
      <w:r w:rsidRPr="00271823">
        <w:rPr>
          <w:rFonts w:asciiTheme="minorBidi" w:hAnsiTheme="minorBidi"/>
          <w:color w:val="000000" w:themeColor="text1"/>
          <w:lang w:val="uk-UA"/>
        </w:rPr>
        <w:t>Село</w:t>
      </w:r>
      <w:r w:rsidR="00BE1EE4" w:rsidRPr="00271823">
        <w:rPr>
          <w:rFonts w:asciiTheme="minorBidi" w:hAnsiTheme="minorBidi"/>
          <w:color w:val="000000" w:themeColor="text1"/>
          <w:lang w:val="uk-UA"/>
        </w:rPr>
        <w:t>/</w:t>
      </w:r>
      <w:r w:rsidRPr="00271823">
        <w:rPr>
          <w:rFonts w:asciiTheme="minorBidi" w:hAnsiTheme="minorBidi"/>
          <w:color w:val="000000" w:themeColor="text1"/>
          <w:lang w:val="uk-UA"/>
        </w:rPr>
        <w:t xml:space="preserve"> Місто</w:t>
      </w:r>
      <w:r w:rsidR="00BE1EE4" w:rsidRPr="00271823">
        <w:rPr>
          <w:rFonts w:asciiTheme="minorBidi" w:hAnsiTheme="minorBidi"/>
          <w:color w:val="000000" w:themeColor="text1"/>
          <w:lang w:val="uk-UA"/>
        </w:rPr>
        <w:t xml:space="preserve">: €55 </w:t>
      </w:r>
    </w:p>
    <w:p w14:paraId="578265AB" w14:textId="2C180FA9" w:rsidR="00BE1EE4" w:rsidRPr="00271823" w:rsidRDefault="005847B5" w:rsidP="00F21459">
      <w:pPr>
        <w:pStyle w:val="ListParagraph"/>
        <w:numPr>
          <w:ilvl w:val="1"/>
          <w:numId w:val="2"/>
        </w:numPr>
        <w:jc w:val="both"/>
        <w:rPr>
          <w:rFonts w:asciiTheme="minorBidi" w:hAnsiTheme="minorBidi"/>
          <w:color w:val="000000" w:themeColor="text1"/>
          <w:lang w:val="uk-UA"/>
        </w:rPr>
      </w:pPr>
      <w:r w:rsidRPr="00271823">
        <w:rPr>
          <w:rFonts w:asciiTheme="minorBidi" w:hAnsiTheme="minorBidi"/>
          <w:color w:val="000000" w:themeColor="text1"/>
          <w:lang w:val="uk-UA"/>
        </w:rPr>
        <w:t>Громади з населенням менше</w:t>
      </w:r>
      <w:r w:rsidR="00BE1EE4" w:rsidRPr="00271823">
        <w:rPr>
          <w:rFonts w:asciiTheme="minorBidi" w:hAnsiTheme="minorBidi"/>
          <w:color w:val="000000" w:themeColor="text1"/>
          <w:lang w:val="uk-UA"/>
        </w:rPr>
        <w:t xml:space="preserve"> 500 </w:t>
      </w:r>
      <w:r w:rsidRPr="00271823">
        <w:rPr>
          <w:rFonts w:asciiTheme="minorBidi" w:hAnsiTheme="minorBidi"/>
          <w:color w:val="000000" w:themeColor="text1"/>
          <w:lang w:val="uk-UA"/>
        </w:rPr>
        <w:t>мешканців</w:t>
      </w:r>
      <w:r w:rsidR="00BE1EE4" w:rsidRPr="00271823">
        <w:rPr>
          <w:rFonts w:asciiTheme="minorBidi" w:hAnsiTheme="minorBidi"/>
          <w:color w:val="000000" w:themeColor="text1"/>
          <w:lang w:val="uk-UA"/>
        </w:rPr>
        <w:t>: €27,50</w:t>
      </w:r>
    </w:p>
    <w:p w14:paraId="4083244B" w14:textId="3E2D0464" w:rsidR="00BE1EE4" w:rsidRPr="00271823" w:rsidRDefault="005847B5" w:rsidP="00F21459">
      <w:pPr>
        <w:pStyle w:val="ListParagraph"/>
        <w:numPr>
          <w:ilvl w:val="1"/>
          <w:numId w:val="2"/>
        </w:numPr>
        <w:jc w:val="both"/>
        <w:rPr>
          <w:rFonts w:asciiTheme="minorBidi" w:hAnsiTheme="minorBidi"/>
          <w:color w:val="000000" w:themeColor="text1"/>
          <w:lang w:val="uk-UA"/>
        </w:rPr>
      </w:pPr>
      <w:r w:rsidRPr="00271823">
        <w:rPr>
          <w:rFonts w:asciiTheme="minorBidi" w:hAnsiTheme="minorBidi"/>
          <w:color w:val="000000" w:themeColor="text1"/>
          <w:lang w:val="uk-UA"/>
        </w:rPr>
        <w:t>Особи від</w:t>
      </w:r>
      <w:r w:rsidR="00BE1EE4" w:rsidRPr="00271823">
        <w:rPr>
          <w:rFonts w:asciiTheme="minorBidi" w:hAnsiTheme="minorBidi"/>
          <w:color w:val="000000" w:themeColor="text1"/>
          <w:lang w:val="uk-UA"/>
        </w:rPr>
        <w:t xml:space="preserve"> 65 </w:t>
      </w:r>
      <w:r w:rsidRPr="00271823">
        <w:rPr>
          <w:rFonts w:asciiTheme="minorBidi" w:hAnsiTheme="minorBidi"/>
          <w:color w:val="000000" w:themeColor="text1"/>
          <w:lang w:val="uk-UA"/>
        </w:rPr>
        <w:t>років і вище</w:t>
      </w:r>
      <w:r w:rsidR="00BE1EE4" w:rsidRPr="00271823">
        <w:rPr>
          <w:rFonts w:asciiTheme="minorBidi" w:hAnsiTheme="minorBidi"/>
          <w:color w:val="000000" w:themeColor="text1"/>
          <w:lang w:val="uk-UA"/>
        </w:rPr>
        <w:t xml:space="preserve">: 50% </w:t>
      </w:r>
      <w:r w:rsidRPr="00271823">
        <w:rPr>
          <w:rFonts w:asciiTheme="minorBidi" w:hAnsiTheme="minorBidi"/>
          <w:color w:val="000000" w:themeColor="text1"/>
          <w:lang w:val="uk-UA"/>
        </w:rPr>
        <w:t>вартості</w:t>
      </w:r>
    </w:p>
    <w:p w14:paraId="02141C8E" w14:textId="017F63D3" w:rsidR="00461EFD" w:rsidRPr="00271823" w:rsidRDefault="005847B5" w:rsidP="00F21459">
      <w:pPr>
        <w:pStyle w:val="ListParagraph"/>
        <w:numPr>
          <w:ilvl w:val="1"/>
          <w:numId w:val="2"/>
        </w:numPr>
        <w:jc w:val="both"/>
        <w:rPr>
          <w:rFonts w:asciiTheme="minorBidi" w:hAnsiTheme="minorBidi"/>
          <w:color w:val="000000" w:themeColor="text1"/>
          <w:lang w:val="uk-UA"/>
        </w:rPr>
      </w:pPr>
      <w:r w:rsidRPr="00271823">
        <w:rPr>
          <w:rFonts w:asciiTheme="minorBidi" w:hAnsiTheme="minorBidi"/>
          <w:color w:val="000000" w:themeColor="text1"/>
          <w:lang w:val="uk-UA"/>
        </w:rPr>
        <w:t>Безкоштовно для осіб з обмеженими можливостями до</w:t>
      </w:r>
      <w:r w:rsidR="00461EFD" w:rsidRPr="00271823">
        <w:rPr>
          <w:rFonts w:asciiTheme="minorBidi" w:hAnsiTheme="minorBidi"/>
          <w:color w:val="000000" w:themeColor="text1"/>
          <w:lang w:val="uk-UA"/>
        </w:rPr>
        <w:t xml:space="preserve"> 75% </w:t>
      </w:r>
    </w:p>
    <w:p w14:paraId="589815C1" w14:textId="77777777" w:rsidR="00F21459" w:rsidRPr="00271823" w:rsidRDefault="00F21459" w:rsidP="00F21459">
      <w:pPr>
        <w:pStyle w:val="ListParagraph"/>
        <w:numPr>
          <w:ilvl w:val="1"/>
          <w:numId w:val="2"/>
        </w:numPr>
        <w:jc w:val="both"/>
        <w:rPr>
          <w:rFonts w:asciiTheme="minorBidi" w:hAnsiTheme="minorBidi"/>
          <w:color w:val="000000" w:themeColor="text1"/>
          <w:lang w:val="uk-UA"/>
        </w:rPr>
      </w:pPr>
    </w:p>
    <w:p w14:paraId="7D985518" w14:textId="77777777" w:rsidR="000921F4" w:rsidRPr="00271823" w:rsidRDefault="000921F4" w:rsidP="000921F4">
      <w:pPr>
        <w:pStyle w:val="ListParagraph"/>
        <w:numPr>
          <w:ilvl w:val="0"/>
          <w:numId w:val="2"/>
        </w:numPr>
        <w:ind w:left="284" w:hanging="284"/>
        <w:jc w:val="both"/>
        <w:rPr>
          <w:rFonts w:asciiTheme="minorBidi" w:hAnsiTheme="minorBidi"/>
          <w:color w:val="000000" w:themeColor="text1"/>
          <w:lang w:val="uk-UA"/>
        </w:rPr>
      </w:pPr>
      <w:r w:rsidRPr="00271823">
        <w:rPr>
          <w:rFonts w:asciiTheme="minorBidi" w:hAnsiTheme="minorBidi"/>
          <w:color w:val="000000" w:themeColor="text1"/>
          <w:lang w:val="uk-UA"/>
        </w:rPr>
        <w:t xml:space="preserve">Ті, хто відвідує 80% занять отримують «Сертифікат про Відвідування» </w:t>
      </w:r>
    </w:p>
    <w:p w14:paraId="52D647AE" w14:textId="1ECE659E" w:rsidR="000921F4" w:rsidRPr="00271823" w:rsidRDefault="000921F4" w:rsidP="000921F4">
      <w:pPr>
        <w:pStyle w:val="ListParagraph"/>
        <w:numPr>
          <w:ilvl w:val="0"/>
          <w:numId w:val="2"/>
        </w:numPr>
        <w:ind w:left="284" w:hanging="284"/>
        <w:jc w:val="both"/>
        <w:rPr>
          <w:rFonts w:asciiTheme="minorBidi" w:hAnsiTheme="minorBidi"/>
          <w:color w:val="000000" w:themeColor="text1"/>
          <w:lang w:val="uk-UA"/>
        </w:rPr>
      </w:pPr>
      <w:r w:rsidRPr="00271823">
        <w:rPr>
          <w:rFonts w:asciiTheme="minorBidi" w:hAnsiTheme="minorBidi"/>
          <w:color w:val="000000" w:themeColor="text1"/>
          <w:lang w:val="uk-UA"/>
        </w:rPr>
        <w:t>Відповідальність за особисту безпеку відвідувачів під час їх перебування в Навчальних Центрах несуть самі учасники.</w:t>
      </w:r>
    </w:p>
    <w:p w14:paraId="6B70985E" w14:textId="3D5D4ADA" w:rsidR="00BE1EE4" w:rsidRPr="00271823" w:rsidRDefault="00A95A29" w:rsidP="00F21459">
      <w:pPr>
        <w:contextualSpacing/>
        <w:jc w:val="both"/>
        <w:rPr>
          <w:rFonts w:asciiTheme="minorBidi" w:hAnsiTheme="minorBidi"/>
          <w:b/>
          <w:bCs/>
          <w:color w:val="000000" w:themeColor="text1"/>
          <w:lang w:val="uk-UA"/>
        </w:rPr>
      </w:pPr>
      <w:r w:rsidRPr="00271823">
        <w:rPr>
          <w:rFonts w:asciiTheme="minorBidi" w:hAnsiTheme="minorBidi"/>
          <w:b/>
          <w:bCs/>
          <w:color w:val="000000" w:themeColor="text1"/>
          <w:lang w:val="uk-UA"/>
        </w:rPr>
        <w:t>РЕЄСТРАЦІЯ</w:t>
      </w:r>
    </w:p>
    <w:p w14:paraId="599248F4" w14:textId="726F6567" w:rsidR="00BE1EE4" w:rsidRPr="00271823" w:rsidRDefault="000921F4" w:rsidP="00F21459">
      <w:pPr>
        <w:contextualSpacing/>
        <w:jc w:val="both"/>
        <w:rPr>
          <w:rFonts w:asciiTheme="minorBidi" w:hAnsiTheme="minorBidi"/>
          <w:color w:val="000000" w:themeColor="text1"/>
          <w:lang w:val="uk-UA"/>
        </w:rPr>
      </w:pPr>
      <w:r w:rsidRPr="00271823">
        <w:rPr>
          <w:rFonts w:asciiTheme="minorBidi" w:hAnsiTheme="minorBidi"/>
          <w:color w:val="000000" w:themeColor="text1"/>
          <w:lang w:val="uk-UA"/>
        </w:rPr>
        <w:t>Реєстрація проводиться у Вересні, а саме у конкретний період, про який оголошується в Інтернеті.</w:t>
      </w:r>
    </w:p>
    <w:p w14:paraId="5C05ADC1" w14:textId="296A89DD" w:rsidR="00BE1EE4" w:rsidRPr="00271823" w:rsidRDefault="000921F4" w:rsidP="00F21459">
      <w:pPr>
        <w:pStyle w:val="ListParagraph"/>
        <w:numPr>
          <w:ilvl w:val="0"/>
          <w:numId w:val="2"/>
        </w:numPr>
        <w:ind w:left="284" w:hanging="284"/>
        <w:jc w:val="both"/>
        <w:rPr>
          <w:rFonts w:asciiTheme="minorBidi" w:hAnsiTheme="minorBidi"/>
          <w:color w:val="000000" w:themeColor="text1"/>
          <w:lang w:val="uk-UA"/>
        </w:rPr>
      </w:pPr>
      <w:r w:rsidRPr="00271823">
        <w:rPr>
          <w:rFonts w:asciiTheme="minorBidi" w:hAnsiTheme="minorBidi"/>
          <w:color w:val="000000" w:themeColor="text1"/>
          <w:lang w:val="uk-UA"/>
        </w:rPr>
        <w:t>Заяви на вступ приймаються ВИКЛЮЧНО в електронному форматі на сторінці</w:t>
      </w:r>
      <w:r w:rsidR="00BE1EE4" w:rsidRPr="00271823">
        <w:rPr>
          <w:rFonts w:asciiTheme="minorBidi" w:hAnsiTheme="minorBidi"/>
          <w:color w:val="000000" w:themeColor="text1"/>
          <w:lang w:val="uk-UA"/>
        </w:rPr>
        <w:t xml:space="preserve">: </w:t>
      </w:r>
    </w:p>
    <w:p w14:paraId="60E79B47" w14:textId="77777777" w:rsidR="00BE1EE4" w:rsidRPr="00271823" w:rsidRDefault="00BE1EE4" w:rsidP="00F21459">
      <w:pPr>
        <w:pStyle w:val="ListParagraph"/>
        <w:ind w:left="284" w:hanging="14"/>
        <w:jc w:val="both"/>
        <w:rPr>
          <w:rFonts w:asciiTheme="minorBidi" w:hAnsiTheme="minorBidi"/>
          <w:b/>
          <w:bCs/>
          <w:color w:val="000000" w:themeColor="text1"/>
          <w:lang w:val="uk-UA"/>
        </w:rPr>
      </w:pPr>
      <w:r w:rsidRPr="00271823">
        <w:rPr>
          <w:rFonts w:asciiTheme="minorBidi" w:hAnsiTheme="minorBidi"/>
          <w:b/>
          <w:bCs/>
          <w:color w:val="000000" w:themeColor="text1"/>
          <w:lang w:val="uk-UA"/>
        </w:rPr>
        <w:t>www.moec.gov.cy/epimorfotika</w:t>
      </w:r>
    </w:p>
    <w:p w14:paraId="2A726209" w14:textId="77777777" w:rsidR="000921F4" w:rsidRPr="00271823" w:rsidRDefault="000921F4" w:rsidP="000921F4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Bidi" w:hAnsiTheme="minorBidi"/>
          <w:color w:val="000000" w:themeColor="text1"/>
          <w:lang w:val="uk-UA"/>
        </w:rPr>
      </w:pPr>
      <w:r w:rsidRPr="00271823">
        <w:rPr>
          <w:rFonts w:asciiTheme="minorBidi" w:hAnsiTheme="minorBidi"/>
          <w:color w:val="000000" w:themeColor="text1"/>
          <w:lang w:val="uk-UA"/>
        </w:rPr>
        <w:t>Для кожного напрямку (теми курсу) потрібна окрема заява про реєстрацію.</w:t>
      </w:r>
    </w:p>
    <w:p w14:paraId="47DEC0F6" w14:textId="4968F2AC" w:rsidR="000921F4" w:rsidRPr="00271823" w:rsidRDefault="000921F4" w:rsidP="000921F4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Bidi" w:hAnsiTheme="minorBidi"/>
          <w:color w:val="000000" w:themeColor="text1"/>
          <w:lang w:val="uk-UA"/>
        </w:rPr>
      </w:pPr>
      <w:r w:rsidRPr="00271823">
        <w:rPr>
          <w:rFonts w:asciiTheme="minorBidi" w:hAnsiTheme="minorBidi"/>
          <w:color w:val="000000" w:themeColor="text1"/>
          <w:lang w:val="uk-UA"/>
        </w:rPr>
        <w:t>Групи за кожним напрямком вважаються набраними за умови реєстрації не менше 11 осіб у містах і 9 осіб у селах.</w:t>
      </w:r>
    </w:p>
    <w:p w14:paraId="00629C6F" w14:textId="0564AD7D" w:rsidR="00BE1EE4" w:rsidRPr="00271823" w:rsidRDefault="00E75A43" w:rsidP="00F21459">
      <w:pPr>
        <w:contextualSpacing/>
        <w:jc w:val="both"/>
        <w:rPr>
          <w:rFonts w:asciiTheme="minorBidi" w:hAnsiTheme="minorBidi"/>
          <w:b/>
          <w:bCs/>
          <w:color w:val="000000" w:themeColor="text1"/>
          <w:lang w:val="uk-UA"/>
        </w:rPr>
      </w:pPr>
      <w:r w:rsidRPr="00271823">
        <w:rPr>
          <w:rFonts w:asciiTheme="minorBidi" w:hAnsiTheme="minorBidi"/>
          <w:b/>
          <w:bCs/>
          <w:color w:val="000000" w:themeColor="text1"/>
          <w:lang w:val="uk-UA"/>
        </w:rPr>
        <w:t>ОПЛАТА</w:t>
      </w:r>
    </w:p>
    <w:p w14:paraId="0EBCB9AE" w14:textId="3C71D317" w:rsidR="00C551E1" w:rsidRPr="00271823" w:rsidRDefault="00C551E1" w:rsidP="00C551E1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Bidi" w:hAnsiTheme="minorBidi"/>
          <w:color w:val="000000" w:themeColor="text1"/>
          <w:lang w:val="uk-UA"/>
        </w:rPr>
      </w:pPr>
      <w:r w:rsidRPr="00271823">
        <w:rPr>
          <w:rFonts w:asciiTheme="minorBidi" w:hAnsiTheme="minorBidi"/>
          <w:color w:val="000000" w:themeColor="text1"/>
          <w:lang w:val="uk-UA"/>
        </w:rPr>
        <w:t>Оплата за навчання здійснюється ЛИШЕ в електронному</w:t>
      </w:r>
      <w:r w:rsidR="00A95A29" w:rsidRPr="00271823">
        <w:rPr>
          <w:rFonts w:asciiTheme="minorBidi" w:hAnsiTheme="minorBidi"/>
          <w:color w:val="000000" w:themeColor="text1"/>
          <w:lang w:val="uk-UA"/>
        </w:rPr>
        <w:t xml:space="preserve"> </w:t>
      </w:r>
      <w:r w:rsidRPr="00271823">
        <w:rPr>
          <w:rFonts w:asciiTheme="minorBidi" w:hAnsiTheme="minorBidi"/>
          <w:color w:val="000000" w:themeColor="text1"/>
          <w:lang w:val="uk-UA"/>
        </w:rPr>
        <w:t>(безготівковому) форматі через jccsmart або через банківські установи.</w:t>
      </w:r>
    </w:p>
    <w:p w14:paraId="792BFAA2" w14:textId="1AFD36D3" w:rsidR="00C551E1" w:rsidRPr="00271823" w:rsidRDefault="00C551E1" w:rsidP="00C551E1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Bidi" w:hAnsiTheme="minorBidi"/>
          <w:color w:val="000000" w:themeColor="text1"/>
          <w:lang w:val="uk-UA"/>
        </w:rPr>
      </w:pPr>
      <w:r w:rsidRPr="00271823">
        <w:rPr>
          <w:rFonts w:asciiTheme="minorBidi" w:hAnsiTheme="minorBidi"/>
          <w:color w:val="000000" w:themeColor="text1"/>
          <w:lang w:val="uk-UA"/>
        </w:rPr>
        <w:t>Для оплати потрібен реєстраційний код.</w:t>
      </w:r>
    </w:p>
    <w:p w14:paraId="32BA43E6" w14:textId="41C0FC02" w:rsidR="00C551E1" w:rsidRPr="00271823" w:rsidRDefault="00C551E1" w:rsidP="00C551E1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Bidi" w:hAnsiTheme="minorBidi"/>
          <w:color w:val="000000" w:themeColor="text1"/>
          <w:lang w:val="uk-UA"/>
        </w:rPr>
      </w:pPr>
      <w:r w:rsidRPr="00271823">
        <w:rPr>
          <w:rFonts w:asciiTheme="minorBidi" w:hAnsiTheme="minorBidi"/>
          <w:color w:val="000000" w:themeColor="text1"/>
          <w:lang w:val="uk-UA"/>
        </w:rPr>
        <w:t xml:space="preserve">Деталі та інструкції щодо оплати надаються Викладачами на початку </w:t>
      </w:r>
      <w:r w:rsidR="00A95A29" w:rsidRPr="00271823">
        <w:rPr>
          <w:rFonts w:asciiTheme="minorBidi" w:hAnsiTheme="minorBidi"/>
          <w:color w:val="000000" w:themeColor="text1"/>
          <w:lang w:val="uk-UA"/>
        </w:rPr>
        <w:t>курсу.</w:t>
      </w:r>
    </w:p>
    <w:p w14:paraId="7925515B" w14:textId="77777777" w:rsidR="00F215DB" w:rsidRPr="00271823" w:rsidRDefault="00F215DB" w:rsidP="00F21459">
      <w:pPr>
        <w:contextualSpacing/>
        <w:jc w:val="both"/>
        <w:rPr>
          <w:rFonts w:asciiTheme="minorBidi" w:hAnsiTheme="minorBidi"/>
          <w:b/>
          <w:bCs/>
          <w:color w:val="000000" w:themeColor="text1"/>
          <w:lang w:val="uk-UA"/>
        </w:rPr>
      </w:pPr>
    </w:p>
    <w:p w14:paraId="27AF0ACB" w14:textId="77777777" w:rsidR="00F215DB" w:rsidRPr="00271823" w:rsidRDefault="00F215DB" w:rsidP="00F21459">
      <w:pPr>
        <w:contextualSpacing/>
        <w:jc w:val="both"/>
        <w:rPr>
          <w:rFonts w:asciiTheme="minorBidi" w:hAnsiTheme="minorBidi"/>
          <w:b/>
          <w:bCs/>
          <w:color w:val="000000" w:themeColor="text1"/>
          <w:lang w:val="uk-UA"/>
        </w:rPr>
      </w:pPr>
    </w:p>
    <w:p w14:paraId="013DD59B" w14:textId="77777777" w:rsidR="00F215DB" w:rsidRPr="00271823" w:rsidRDefault="00F215DB" w:rsidP="00F21459">
      <w:pPr>
        <w:contextualSpacing/>
        <w:jc w:val="both"/>
        <w:rPr>
          <w:rFonts w:asciiTheme="minorBidi" w:hAnsiTheme="minorBidi"/>
          <w:b/>
          <w:bCs/>
          <w:color w:val="000000" w:themeColor="text1"/>
          <w:lang w:val="uk-UA"/>
        </w:rPr>
      </w:pPr>
    </w:p>
    <w:p w14:paraId="3C385634" w14:textId="77777777" w:rsidR="00F215DB" w:rsidRPr="00271823" w:rsidRDefault="00F215DB" w:rsidP="00F21459">
      <w:pPr>
        <w:contextualSpacing/>
        <w:jc w:val="both"/>
        <w:rPr>
          <w:rFonts w:asciiTheme="minorBidi" w:hAnsiTheme="minorBidi"/>
          <w:b/>
          <w:bCs/>
          <w:color w:val="000000" w:themeColor="text1"/>
          <w:lang w:val="uk-UA"/>
        </w:rPr>
      </w:pPr>
    </w:p>
    <w:p w14:paraId="584FD9E3" w14:textId="77777777" w:rsidR="00F215DB" w:rsidRPr="00271823" w:rsidRDefault="00F215DB" w:rsidP="00F21459">
      <w:pPr>
        <w:contextualSpacing/>
        <w:jc w:val="both"/>
        <w:rPr>
          <w:rFonts w:asciiTheme="minorBidi" w:hAnsiTheme="minorBidi"/>
          <w:b/>
          <w:bCs/>
          <w:color w:val="000000" w:themeColor="text1"/>
          <w:lang w:val="uk-UA"/>
        </w:rPr>
      </w:pPr>
    </w:p>
    <w:p w14:paraId="0A66CC55" w14:textId="77777777" w:rsidR="00F215DB" w:rsidRPr="00271823" w:rsidRDefault="00F215DB" w:rsidP="00F21459">
      <w:pPr>
        <w:contextualSpacing/>
        <w:jc w:val="both"/>
        <w:rPr>
          <w:rFonts w:asciiTheme="minorBidi" w:hAnsiTheme="minorBidi"/>
          <w:b/>
          <w:bCs/>
          <w:color w:val="000000" w:themeColor="text1"/>
          <w:lang w:val="uk-UA"/>
        </w:rPr>
      </w:pPr>
    </w:p>
    <w:p w14:paraId="24B99DD1" w14:textId="77777777" w:rsidR="00F215DB" w:rsidRPr="00271823" w:rsidRDefault="00F215DB" w:rsidP="00F21459">
      <w:pPr>
        <w:contextualSpacing/>
        <w:jc w:val="both"/>
        <w:rPr>
          <w:rFonts w:asciiTheme="minorBidi" w:hAnsiTheme="minorBidi"/>
          <w:b/>
          <w:bCs/>
          <w:color w:val="000000" w:themeColor="text1"/>
          <w:lang w:val="uk-UA"/>
        </w:rPr>
      </w:pPr>
    </w:p>
    <w:p w14:paraId="7FE81298" w14:textId="77777777" w:rsidR="00F215DB" w:rsidRPr="00271823" w:rsidRDefault="00F215DB" w:rsidP="00F21459">
      <w:pPr>
        <w:contextualSpacing/>
        <w:jc w:val="both"/>
        <w:rPr>
          <w:rFonts w:asciiTheme="minorBidi" w:hAnsiTheme="minorBidi"/>
          <w:b/>
          <w:bCs/>
          <w:color w:val="000000" w:themeColor="text1"/>
          <w:lang w:val="uk-UA"/>
        </w:rPr>
      </w:pPr>
    </w:p>
    <w:p w14:paraId="051E4FDA" w14:textId="4B946780" w:rsidR="00BE1EE4" w:rsidRPr="00271823" w:rsidRDefault="000921F4" w:rsidP="00F21459">
      <w:pPr>
        <w:contextualSpacing/>
        <w:jc w:val="both"/>
        <w:rPr>
          <w:rFonts w:asciiTheme="minorBidi" w:hAnsiTheme="minorBidi"/>
          <w:b/>
          <w:bCs/>
          <w:color w:val="000000" w:themeColor="text1"/>
          <w:lang w:val="uk-UA"/>
        </w:rPr>
      </w:pPr>
      <w:r w:rsidRPr="00271823">
        <w:rPr>
          <w:rFonts w:asciiTheme="minorBidi" w:hAnsiTheme="minorBidi"/>
          <w:b/>
          <w:bCs/>
          <w:color w:val="000000" w:themeColor="text1"/>
          <w:lang w:val="uk-UA"/>
        </w:rPr>
        <w:lastRenderedPageBreak/>
        <w:t>ДОДАТКОВА ІНФОРМАЦІЯ</w:t>
      </w:r>
    </w:p>
    <w:p w14:paraId="76EA10C5" w14:textId="33C84614" w:rsidR="00707E89" w:rsidRPr="00271823" w:rsidRDefault="000921F4" w:rsidP="00F21459">
      <w:pPr>
        <w:jc w:val="both"/>
        <w:rPr>
          <w:rFonts w:asciiTheme="minorBidi" w:hAnsiTheme="minorBidi"/>
          <w:color w:val="000000" w:themeColor="text1"/>
          <w:lang w:val="uk-UA"/>
        </w:rPr>
      </w:pPr>
      <w:r w:rsidRPr="00271823">
        <w:rPr>
          <w:rFonts w:asciiTheme="minorBidi" w:hAnsiTheme="minorBidi"/>
          <w:color w:val="000000" w:themeColor="text1"/>
          <w:lang w:val="uk-UA"/>
        </w:rPr>
        <w:t xml:space="preserve">Додаткова інформація представлена на веб-сторінці Навчальних Центрів за посиланням </w:t>
      </w:r>
      <w:hyperlink r:id="rId5" w:history="1">
        <w:r w:rsidR="00707E89" w:rsidRPr="00271823">
          <w:rPr>
            <w:rStyle w:val="Hyperlink"/>
            <w:rFonts w:asciiTheme="minorBidi" w:hAnsiTheme="minorBidi"/>
            <w:b/>
            <w:bCs/>
            <w:color w:val="000000" w:themeColor="text1"/>
            <w:lang w:val="uk-UA"/>
          </w:rPr>
          <w:t>http://www.moec.gov.cy/epimorfotika</w:t>
        </w:r>
      </w:hyperlink>
      <w:r w:rsidR="00A95A29" w:rsidRPr="00271823">
        <w:rPr>
          <w:rStyle w:val="Hyperlink"/>
          <w:rFonts w:asciiTheme="minorBidi" w:hAnsiTheme="minorBidi"/>
          <w:color w:val="000000" w:themeColor="text1"/>
          <w:u w:val="none"/>
          <w:lang w:val="uk-UA"/>
        </w:rPr>
        <w:t>. Також</w:t>
      </w:r>
      <w:r w:rsidR="00A95A29" w:rsidRPr="00271823">
        <w:rPr>
          <w:rFonts w:asciiTheme="minorBidi" w:hAnsiTheme="minorBidi"/>
          <w:color w:val="000000" w:themeColor="text1"/>
          <w:lang w:val="uk-UA"/>
        </w:rPr>
        <w:t xml:space="preserve"> Ви можете звернутися в Офіси у Єпархіях:</w:t>
      </w:r>
    </w:p>
    <w:tbl>
      <w:tblPr>
        <w:tblStyle w:val="TableGrid"/>
        <w:tblW w:w="9615" w:type="dxa"/>
        <w:jc w:val="center"/>
        <w:tblLayout w:type="fixed"/>
        <w:tblLook w:val="04A0" w:firstRow="1" w:lastRow="0" w:firstColumn="1" w:lastColumn="0" w:noHBand="0" w:noVBand="1"/>
      </w:tblPr>
      <w:tblGrid>
        <w:gridCol w:w="2269"/>
        <w:gridCol w:w="1984"/>
        <w:gridCol w:w="1701"/>
        <w:gridCol w:w="3661"/>
      </w:tblGrid>
      <w:tr w:rsidR="00271823" w:rsidRPr="00271823" w14:paraId="29BE1ED8" w14:textId="77777777" w:rsidTr="00F21459">
        <w:trPr>
          <w:jc w:val="center"/>
        </w:trPr>
        <w:tc>
          <w:tcPr>
            <w:tcW w:w="2269" w:type="dxa"/>
          </w:tcPr>
          <w:p w14:paraId="0C9246B6" w14:textId="5F19FBD5" w:rsidR="000564A3" w:rsidRPr="00271823" w:rsidRDefault="000564A3" w:rsidP="00F21459">
            <w:pPr>
              <w:jc w:val="both"/>
              <w:rPr>
                <w:rFonts w:asciiTheme="minorBidi" w:hAnsiTheme="minorBidi"/>
                <w:b/>
                <w:bCs/>
                <w:color w:val="000000" w:themeColor="text1"/>
                <w:lang w:val="uk-UA"/>
              </w:rPr>
            </w:pPr>
            <w:r w:rsidRPr="00271823">
              <w:rPr>
                <w:rFonts w:asciiTheme="minorBidi" w:hAnsiTheme="minorBidi"/>
                <w:color w:val="000000" w:themeColor="text1"/>
                <w:lang w:val="uk-UA"/>
              </w:rPr>
              <w:t xml:space="preserve">   </w:t>
            </w:r>
            <w:r w:rsidR="00E75A43" w:rsidRPr="00271823">
              <w:rPr>
                <w:rFonts w:asciiTheme="minorBidi" w:hAnsiTheme="minorBidi"/>
                <w:b/>
                <w:bCs/>
                <w:color w:val="000000" w:themeColor="text1"/>
                <w:lang w:val="uk-UA"/>
              </w:rPr>
              <w:t>Єпархія</w:t>
            </w:r>
          </w:p>
        </w:tc>
        <w:tc>
          <w:tcPr>
            <w:tcW w:w="1984" w:type="dxa"/>
          </w:tcPr>
          <w:p w14:paraId="62AF7261" w14:textId="4803A6FF" w:rsidR="000564A3" w:rsidRPr="00271823" w:rsidRDefault="00E75A43" w:rsidP="00F21459">
            <w:pPr>
              <w:jc w:val="both"/>
              <w:rPr>
                <w:rFonts w:asciiTheme="minorBidi" w:hAnsiTheme="minorBidi"/>
                <w:b/>
                <w:bCs/>
                <w:color w:val="000000" w:themeColor="text1"/>
                <w:lang w:val="uk-UA"/>
              </w:rPr>
            </w:pPr>
            <w:r w:rsidRPr="00271823">
              <w:rPr>
                <w:rFonts w:asciiTheme="minorBidi" w:hAnsiTheme="minorBidi"/>
                <w:b/>
                <w:bCs/>
                <w:color w:val="000000" w:themeColor="text1"/>
                <w:lang w:val="uk-UA"/>
              </w:rPr>
              <w:t>Телефон</w:t>
            </w:r>
          </w:p>
        </w:tc>
        <w:tc>
          <w:tcPr>
            <w:tcW w:w="1701" w:type="dxa"/>
          </w:tcPr>
          <w:p w14:paraId="7FC3F144" w14:textId="25A64902" w:rsidR="000564A3" w:rsidRPr="00271823" w:rsidRDefault="00E75A43" w:rsidP="00F21459">
            <w:pPr>
              <w:jc w:val="both"/>
              <w:rPr>
                <w:rFonts w:asciiTheme="minorBidi" w:hAnsiTheme="minorBidi"/>
                <w:b/>
                <w:bCs/>
                <w:color w:val="000000" w:themeColor="text1"/>
                <w:lang w:val="uk-UA"/>
              </w:rPr>
            </w:pPr>
            <w:r w:rsidRPr="00271823">
              <w:rPr>
                <w:rFonts w:asciiTheme="minorBidi" w:hAnsiTheme="minorBidi"/>
                <w:b/>
                <w:bCs/>
                <w:color w:val="000000" w:themeColor="text1"/>
                <w:lang w:val="uk-UA"/>
              </w:rPr>
              <w:t>Факс</w:t>
            </w:r>
          </w:p>
        </w:tc>
        <w:tc>
          <w:tcPr>
            <w:tcW w:w="3661" w:type="dxa"/>
          </w:tcPr>
          <w:p w14:paraId="1B0BAB7A" w14:textId="680D4A1B" w:rsidR="000564A3" w:rsidRPr="00271823" w:rsidRDefault="00E75A43" w:rsidP="00F21459">
            <w:pPr>
              <w:jc w:val="both"/>
              <w:rPr>
                <w:rFonts w:asciiTheme="minorBidi" w:hAnsiTheme="minorBidi"/>
                <w:b/>
                <w:bCs/>
                <w:color w:val="000000" w:themeColor="text1"/>
                <w:lang w:val="uk-UA"/>
              </w:rPr>
            </w:pPr>
            <w:r w:rsidRPr="00271823">
              <w:rPr>
                <w:rFonts w:asciiTheme="minorBidi" w:hAnsiTheme="minorBidi"/>
                <w:b/>
                <w:bCs/>
                <w:color w:val="000000" w:themeColor="text1"/>
                <w:lang w:val="uk-UA"/>
              </w:rPr>
              <w:t>Електронна скринька</w:t>
            </w:r>
          </w:p>
        </w:tc>
      </w:tr>
      <w:tr w:rsidR="00271823" w:rsidRPr="00271823" w14:paraId="54891AB4" w14:textId="77777777" w:rsidTr="00F21459">
        <w:trPr>
          <w:jc w:val="center"/>
        </w:trPr>
        <w:tc>
          <w:tcPr>
            <w:tcW w:w="2269" w:type="dxa"/>
          </w:tcPr>
          <w:p w14:paraId="7DB20ECB" w14:textId="5760330F" w:rsidR="000564A3" w:rsidRPr="00271823" w:rsidRDefault="00E75A43" w:rsidP="00F21459">
            <w:pPr>
              <w:jc w:val="both"/>
              <w:rPr>
                <w:rFonts w:asciiTheme="minorBidi" w:hAnsiTheme="minorBidi"/>
                <w:color w:val="000000" w:themeColor="text1"/>
                <w:lang w:val="uk-UA"/>
              </w:rPr>
            </w:pPr>
            <w:r w:rsidRPr="00271823">
              <w:rPr>
                <w:rFonts w:asciiTheme="minorBidi" w:hAnsiTheme="minorBidi"/>
                <w:color w:val="000000" w:themeColor="text1"/>
                <w:lang w:val="uk-UA"/>
              </w:rPr>
              <w:t>Нікосія</w:t>
            </w:r>
          </w:p>
        </w:tc>
        <w:tc>
          <w:tcPr>
            <w:tcW w:w="1984" w:type="dxa"/>
          </w:tcPr>
          <w:p w14:paraId="32EE8925" w14:textId="77777777" w:rsidR="000564A3" w:rsidRPr="00271823" w:rsidRDefault="000564A3" w:rsidP="003B1758">
            <w:pPr>
              <w:jc w:val="both"/>
              <w:rPr>
                <w:rFonts w:asciiTheme="minorBidi" w:hAnsiTheme="minorBidi"/>
                <w:color w:val="000000" w:themeColor="text1"/>
                <w:lang w:val="uk-UA"/>
              </w:rPr>
            </w:pPr>
            <w:r w:rsidRPr="00271823">
              <w:rPr>
                <w:rFonts w:asciiTheme="minorBidi" w:hAnsiTheme="minorBidi"/>
                <w:color w:val="000000" w:themeColor="text1"/>
                <w:lang w:val="uk-UA"/>
              </w:rPr>
              <w:t>22800</w:t>
            </w:r>
            <w:r w:rsidR="003B1758" w:rsidRPr="00271823">
              <w:rPr>
                <w:rFonts w:asciiTheme="minorBidi" w:hAnsiTheme="minorBidi"/>
                <w:color w:val="000000" w:themeColor="text1"/>
                <w:lang w:val="uk-UA"/>
              </w:rPr>
              <w:t xml:space="preserve">803/ </w:t>
            </w:r>
            <w:r w:rsidR="00560A36" w:rsidRPr="00271823">
              <w:rPr>
                <w:rFonts w:asciiTheme="minorBidi" w:hAnsiTheme="minorBidi"/>
                <w:color w:val="000000" w:themeColor="text1"/>
                <w:lang w:val="uk-UA"/>
              </w:rPr>
              <w:t>878</w:t>
            </w:r>
            <w:r w:rsidRPr="00271823">
              <w:rPr>
                <w:rFonts w:asciiTheme="minorBidi" w:hAnsiTheme="minorBidi"/>
                <w:color w:val="000000" w:themeColor="text1"/>
                <w:lang w:val="uk-UA"/>
              </w:rPr>
              <w:t>/</w:t>
            </w:r>
            <w:r w:rsidR="00560A36" w:rsidRPr="00271823">
              <w:rPr>
                <w:rFonts w:asciiTheme="minorBidi" w:hAnsiTheme="minorBidi"/>
                <w:color w:val="000000" w:themeColor="text1"/>
                <w:lang w:val="uk-UA"/>
              </w:rPr>
              <w:t>877</w:t>
            </w:r>
          </w:p>
        </w:tc>
        <w:tc>
          <w:tcPr>
            <w:tcW w:w="1701" w:type="dxa"/>
          </w:tcPr>
          <w:p w14:paraId="04100C9D" w14:textId="77777777" w:rsidR="000564A3" w:rsidRPr="00271823" w:rsidRDefault="000564A3" w:rsidP="00F21459">
            <w:pPr>
              <w:jc w:val="both"/>
              <w:rPr>
                <w:rFonts w:asciiTheme="minorBidi" w:hAnsiTheme="minorBidi"/>
                <w:color w:val="000000" w:themeColor="text1"/>
                <w:lang w:val="uk-UA"/>
              </w:rPr>
            </w:pPr>
            <w:r w:rsidRPr="00271823">
              <w:rPr>
                <w:rFonts w:asciiTheme="minorBidi" w:hAnsiTheme="minorBidi"/>
                <w:color w:val="000000" w:themeColor="text1"/>
                <w:lang w:val="uk-UA"/>
              </w:rPr>
              <w:t>22800802</w:t>
            </w:r>
          </w:p>
        </w:tc>
        <w:tc>
          <w:tcPr>
            <w:tcW w:w="3661" w:type="dxa"/>
          </w:tcPr>
          <w:p w14:paraId="76C0910A" w14:textId="77777777" w:rsidR="000564A3" w:rsidRPr="00271823" w:rsidRDefault="000564A3" w:rsidP="00F21459">
            <w:pPr>
              <w:jc w:val="both"/>
              <w:rPr>
                <w:rFonts w:asciiTheme="minorBidi" w:hAnsiTheme="minorBidi"/>
                <w:color w:val="000000" w:themeColor="text1"/>
                <w:lang w:val="uk-UA"/>
              </w:rPr>
            </w:pPr>
            <w:r w:rsidRPr="00271823">
              <w:rPr>
                <w:rFonts w:asciiTheme="minorBidi" w:hAnsiTheme="minorBidi"/>
                <w:color w:val="000000" w:themeColor="text1"/>
                <w:lang w:val="uk-UA"/>
              </w:rPr>
              <w:t>epimorfotika@schools.ac.cy</w:t>
            </w:r>
          </w:p>
        </w:tc>
      </w:tr>
      <w:tr w:rsidR="00271823" w:rsidRPr="00271823" w14:paraId="42B13748" w14:textId="77777777" w:rsidTr="00F21459">
        <w:trPr>
          <w:jc w:val="center"/>
        </w:trPr>
        <w:tc>
          <w:tcPr>
            <w:tcW w:w="2269" w:type="dxa"/>
          </w:tcPr>
          <w:p w14:paraId="2AD23ECA" w14:textId="0F6942F4" w:rsidR="000564A3" w:rsidRPr="00271823" w:rsidRDefault="00E75A43" w:rsidP="00F21459">
            <w:pPr>
              <w:jc w:val="both"/>
              <w:rPr>
                <w:rFonts w:asciiTheme="minorBidi" w:hAnsiTheme="minorBidi"/>
                <w:color w:val="000000" w:themeColor="text1"/>
                <w:lang w:val="uk-UA"/>
              </w:rPr>
            </w:pPr>
            <w:r w:rsidRPr="00271823">
              <w:rPr>
                <w:rFonts w:asciiTheme="minorBidi" w:hAnsiTheme="minorBidi"/>
                <w:color w:val="000000" w:themeColor="text1"/>
                <w:lang w:val="uk-UA"/>
              </w:rPr>
              <w:t>Лімасол</w:t>
            </w:r>
          </w:p>
        </w:tc>
        <w:tc>
          <w:tcPr>
            <w:tcW w:w="1984" w:type="dxa"/>
          </w:tcPr>
          <w:p w14:paraId="5EBF853A" w14:textId="77777777" w:rsidR="000564A3" w:rsidRPr="00271823" w:rsidRDefault="000564A3" w:rsidP="00F21459">
            <w:pPr>
              <w:jc w:val="both"/>
              <w:rPr>
                <w:rFonts w:asciiTheme="minorBidi" w:hAnsiTheme="minorBidi"/>
                <w:color w:val="000000" w:themeColor="text1"/>
                <w:lang w:val="uk-UA"/>
              </w:rPr>
            </w:pPr>
            <w:r w:rsidRPr="00271823">
              <w:rPr>
                <w:rFonts w:asciiTheme="minorBidi" w:hAnsiTheme="minorBidi"/>
                <w:color w:val="000000" w:themeColor="text1"/>
                <w:lang w:val="uk-UA"/>
              </w:rPr>
              <w:t>25877524</w:t>
            </w:r>
          </w:p>
        </w:tc>
        <w:tc>
          <w:tcPr>
            <w:tcW w:w="1701" w:type="dxa"/>
          </w:tcPr>
          <w:p w14:paraId="7466E499" w14:textId="77777777" w:rsidR="000564A3" w:rsidRPr="00271823" w:rsidRDefault="000564A3" w:rsidP="00F21459">
            <w:pPr>
              <w:jc w:val="both"/>
              <w:rPr>
                <w:rFonts w:asciiTheme="minorBidi" w:hAnsiTheme="minorBidi"/>
                <w:color w:val="000000" w:themeColor="text1"/>
                <w:lang w:val="uk-UA"/>
              </w:rPr>
            </w:pPr>
            <w:r w:rsidRPr="00271823">
              <w:rPr>
                <w:rFonts w:asciiTheme="minorBidi" w:hAnsiTheme="minorBidi"/>
                <w:color w:val="000000" w:themeColor="text1"/>
                <w:lang w:val="uk-UA"/>
              </w:rPr>
              <w:t>25306555</w:t>
            </w:r>
          </w:p>
        </w:tc>
        <w:tc>
          <w:tcPr>
            <w:tcW w:w="3661" w:type="dxa"/>
          </w:tcPr>
          <w:p w14:paraId="2A5CBC51" w14:textId="77777777" w:rsidR="000564A3" w:rsidRPr="00271823" w:rsidRDefault="000564A3" w:rsidP="00F21459">
            <w:pPr>
              <w:jc w:val="both"/>
              <w:rPr>
                <w:rFonts w:asciiTheme="minorBidi" w:hAnsiTheme="minorBidi"/>
                <w:color w:val="000000" w:themeColor="text1"/>
                <w:lang w:val="uk-UA"/>
              </w:rPr>
            </w:pPr>
            <w:r w:rsidRPr="00271823">
              <w:rPr>
                <w:rFonts w:asciiTheme="minorBidi" w:hAnsiTheme="minorBidi"/>
                <w:color w:val="000000" w:themeColor="text1"/>
                <w:lang w:val="uk-UA"/>
              </w:rPr>
              <w:t>epimorfotika.lem@schools.ac.cy</w:t>
            </w:r>
          </w:p>
        </w:tc>
      </w:tr>
      <w:tr w:rsidR="00271823" w:rsidRPr="00271823" w14:paraId="7DA3FF69" w14:textId="77777777" w:rsidTr="00F21459">
        <w:trPr>
          <w:jc w:val="center"/>
        </w:trPr>
        <w:tc>
          <w:tcPr>
            <w:tcW w:w="2269" w:type="dxa"/>
          </w:tcPr>
          <w:p w14:paraId="23A2A66A" w14:textId="4EC5F0CB" w:rsidR="000564A3" w:rsidRPr="00271823" w:rsidRDefault="00E75A43" w:rsidP="00F21459">
            <w:pPr>
              <w:jc w:val="both"/>
              <w:rPr>
                <w:rFonts w:asciiTheme="minorBidi" w:hAnsiTheme="minorBidi"/>
                <w:color w:val="000000" w:themeColor="text1"/>
                <w:lang w:val="uk-UA"/>
              </w:rPr>
            </w:pPr>
            <w:r w:rsidRPr="00271823">
              <w:rPr>
                <w:rFonts w:asciiTheme="minorBidi" w:hAnsiTheme="minorBidi"/>
                <w:color w:val="000000" w:themeColor="text1"/>
                <w:lang w:val="uk-UA"/>
              </w:rPr>
              <w:t>Ларнака-Фамагуста</w:t>
            </w:r>
          </w:p>
        </w:tc>
        <w:tc>
          <w:tcPr>
            <w:tcW w:w="1984" w:type="dxa"/>
          </w:tcPr>
          <w:p w14:paraId="31D70182" w14:textId="77777777" w:rsidR="000564A3" w:rsidRPr="00271823" w:rsidRDefault="000564A3" w:rsidP="00F21459">
            <w:pPr>
              <w:jc w:val="both"/>
              <w:rPr>
                <w:rFonts w:asciiTheme="minorBidi" w:hAnsiTheme="minorBidi"/>
                <w:color w:val="000000" w:themeColor="text1"/>
                <w:lang w:val="uk-UA"/>
              </w:rPr>
            </w:pPr>
            <w:r w:rsidRPr="00271823">
              <w:rPr>
                <w:rFonts w:asciiTheme="minorBidi" w:hAnsiTheme="minorBidi"/>
                <w:color w:val="000000" w:themeColor="text1"/>
                <w:lang w:val="uk-UA"/>
              </w:rPr>
              <w:t>24813264</w:t>
            </w:r>
          </w:p>
        </w:tc>
        <w:tc>
          <w:tcPr>
            <w:tcW w:w="1701" w:type="dxa"/>
          </w:tcPr>
          <w:p w14:paraId="20619944" w14:textId="77777777" w:rsidR="000564A3" w:rsidRPr="00271823" w:rsidRDefault="000564A3" w:rsidP="00F21459">
            <w:pPr>
              <w:jc w:val="both"/>
              <w:rPr>
                <w:rFonts w:asciiTheme="minorBidi" w:hAnsiTheme="minorBidi"/>
                <w:color w:val="000000" w:themeColor="text1"/>
                <w:lang w:val="uk-UA"/>
              </w:rPr>
            </w:pPr>
            <w:r w:rsidRPr="00271823">
              <w:rPr>
                <w:rFonts w:asciiTheme="minorBidi" w:hAnsiTheme="minorBidi"/>
                <w:color w:val="000000" w:themeColor="text1"/>
                <w:lang w:val="uk-UA"/>
              </w:rPr>
              <w:t>24304585</w:t>
            </w:r>
          </w:p>
        </w:tc>
        <w:tc>
          <w:tcPr>
            <w:tcW w:w="3661" w:type="dxa"/>
          </w:tcPr>
          <w:p w14:paraId="5B4192A7" w14:textId="77777777" w:rsidR="000564A3" w:rsidRPr="00271823" w:rsidRDefault="000564A3" w:rsidP="00F21459">
            <w:pPr>
              <w:jc w:val="both"/>
              <w:rPr>
                <w:rFonts w:asciiTheme="minorBidi" w:hAnsiTheme="minorBidi"/>
                <w:color w:val="000000" w:themeColor="text1"/>
                <w:lang w:val="uk-UA"/>
              </w:rPr>
            </w:pPr>
            <w:r w:rsidRPr="00271823">
              <w:rPr>
                <w:rFonts w:asciiTheme="minorBidi" w:hAnsiTheme="minorBidi"/>
                <w:color w:val="000000" w:themeColor="text1"/>
                <w:lang w:val="uk-UA"/>
              </w:rPr>
              <w:t xml:space="preserve">epimorfotika.lar@schools.ac.cy </w:t>
            </w:r>
          </w:p>
        </w:tc>
      </w:tr>
      <w:tr w:rsidR="000564A3" w:rsidRPr="00271823" w14:paraId="5F6EC274" w14:textId="77777777" w:rsidTr="00F21459">
        <w:trPr>
          <w:jc w:val="center"/>
        </w:trPr>
        <w:tc>
          <w:tcPr>
            <w:tcW w:w="2269" w:type="dxa"/>
          </w:tcPr>
          <w:p w14:paraId="178A4AD2" w14:textId="1967B61E" w:rsidR="000564A3" w:rsidRPr="00271823" w:rsidRDefault="00E75A43" w:rsidP="00F21459">
            <w:pPr>
              <w:jc w:val="both"/>
              <w:rPr>
                <w:rFonts w:asciiTheme="minorBidi" w:hAnsiTheme="minorBidi"/>
                <w:color w:val="000000" w:themeColor="text1"/>
                <w:lang w:val="uk-UA"/>
              </w:rPr>
            </w:pPr>
            <w:r w:rsidRPr="00271823">
              <w:rPr>
                <w:rFonts w:asciiTheme="minorBidi" w:hAnsiTheme="minorBidi"/>
                <w:color w:val="000000" w:themeColor="text1"/>
                <w:lang w:val="uk-UA"/>
              </w:rPr>
              <w:t>Пафос</w:t>
            </w:r>
          </w:p>
        </w:tc>
        <w:tc>
          <w:tcPr>
            <w:tcW w:w="1984" w:type="dxa"/>
          </w:tcPr>
          <w:p w14:paraId="2F650E84" w14:textId="77777777" w:rsidR="000564A3" w:rsidRPr="00271823" w:rsidRDefault="000564A3" w:rsidP="00F21459">
            <w:pPr>
              <w:jc w:val="both"/>
              <w:rPr>
                <w:rFonts w:asciiTheme="minorBidi" w:hAnsiTheme="minorBidi"/>
                <w:color w:val="000000" w:themeColor="text1"/>
                <w:lang w:val="uk-UA"/>
              </w:rPr>
            </w:pPr>
            <w:r w:rsidRPr="00271823">
              <w:rPr>
                <w:rFonts w:asciiTheme="minorBidi" w:hAnsiTheme="minorBidi"/>
                <w:color w:val="000000" w:themeColor="text1"/>
                <w:lang w:val="uk-UA"/>
              </w:rPr>
              <w:t>26804521/522</w:t>
            </w:r>
          </w:p>
        </w:tc>
        <w:tc>
          <w:tcPr>
            <w:tcW w:w="1701" w:type="dxa"/>
          </w:tcPr>
          <w:p w14:paraId="52EAA895" w14:textId="77777777" w:rsidR="000564A3" w:rsidRPr="00271823" w:rsidRDefault="000564A3" w:rsidP="00F21459">
            <w:pPr>
              <w:jc w:val="both"/>
              <w:rPr>
                <w:rFonts w:asciiTheme="minorBidi" w:hAnsiTheme="minorBidi"/>
                <w:color w:val="000000" w:themeColor="text1"/>
                <w:lang w:val="uk-UA"/>
              </w:rPr>
            </w:pPr>
            <w:r w:rsidRPr="00271823">
              <w:rPr>
                <w:rFonts w:asciiTheme="minorBidi" w:hAnsiTheme="minorBidi"/>
                <w:color w:val="000000" w:themeColor="text1"/>
                <w:lang w:val="uk-UA"/>
              </w:rPr>
              <w:t>26912163</w:t>
            </w:r>
          </w:p>
        </w:tc>
        <w:tc>
          <w:tcPr>
            <w:tcW w:w="3661" w:type="dxa"/>
          </w:tcPr>
          <w:p w14:paraId="0F5232AD" w14:textId="77777777" w:rsidR="000564A3" w:rsidRPr="00271823" w:rsidRDefault="000564A3" w:rsidP="00F21459">
            <w:pPr>
              <w:jc w:val="both"/>
              <w:rPr>
                <w:rFonts w:asciiTheme="minorBidi" w:hAnsiTheme="minorBidi"/>
                <w:color w:val="000000" w:themeColor="text1"/>
                <w:lang w:val="uk-UA"/>
              </w:rPr>
            </w:pPr>
            <w:r w:rsidRPr="00271823">
              <w:rPr>
                <w:rFonts w:asciiTheme="minorBidi" w:hAnsiTheme="minorBidi"/>
                <w:color w:val="000000" w:themeColor="text1"/>
                <w:lang w:val="uk-UA"/>
              </w:rPr>
              <w:t>epimorfotika.paf@schools.ac.cy</w:t>
            </w:r>
          </w:p>
        </w:tc>
      </w:tr>
    </w:tbl>
    <w:p w14:paraId="3726D167" w14:textId="77777777" w:rsidR="00707E89" w:rsidRPr="00271823" w:rsidRDefault="00707E89" w:rsidP="00F21459">
      <w:pPr>
        <w:jc w:val="both"/>
        <w:rPr>
          <w:rFonts w:asciiTheme="minorBidi" w:hAnsiTheme="minorBidi"/>
          <w:color w:val="000000" w:themeColor="text1"/>
          <w:lang w:val="uk-UA"/>
        </w:rPr>
      </w:pPr>
    </w:p>
    <w:sectPr w:rsidR="00707E89" w:rsidRPr="00271823" w:rsidSect="000564A3">
      <w:pgSz w:w="11906" w:h="16838"/>
      <w:pgMar w:top="709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85999"/>
    <w:multiLevelType w:val="hybridMultilevel"/>
    <w:tmpl w:val="1A7A25EA"/>
    <w:lvl w:ilvl="0" w:tplc="583C7C2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56EEB"/>
    <w:multiLevelType w:val="hybridMultilevel"/>
    <w:tmpl w:val="EF4A7842"/>
    <w:lvl w:ilvl="0" w:tplc="583C7C2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A86289"/>
    <w:multiLevelType w:val="hybridMultilevel"/>
    <w:tmpl w:val="27BA676C"/>
    <w:lvl w:ilvl="0" w:tplc="583C7C2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1B47F7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7764B"/>
    <w:multiLevelType w:val="hybridMultilevel"/>
    <w:tmpl w:val="DAE06904"/>
    <w:lvl w:ilvl="0" w:tplc="583C7C2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EF7A6D"/>
    <w:multiLevelType w:val="hybridMultilevel"/>
    <w:tmpl w:val="1A36E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753299">
    <w:abstractNumId w:val="4"/>
  </w:num>
  <w:num w:numId="2" w16cid:durableId="837237003">
    <w:abstractNumId w:val="2"/>
  </w:num>
  <w:num w:numId="3" w16cid:durableId="692727752">
    <w:abstractNumId w:val="0"/>
  </w:num>
  <w:num w:numId="4" w16cid:durableId="1553618893">
    <w:abstractNumId w:val="3"/>
  </w:num>
  <w:num w:numId="5" w16cid:durableId="1800800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EE4"/>
    <w:rsid w:val="000564A3"/>
    <w:rsid w:val="000921F4"/>
    <w:rsid w:val="00216CB6"/>
    <w:rsid w:val="00271823"/>
    <w:rsid w:val="003B1758"/>
    <w:rsid w:val="00461EFD"/>
    <w:rsid w:val="004A0F77"/>
    <w:rsid w:val="00560A36"/>
    <w:rsid w:val="005847B5"/>
    <w:rsid w:val="00622D7B"/>
    <w:rsid w:val="006910CF"/>
    <w:rsid w:val="00707E89"/>
    <w:rsid w:val="008F4AFB"/>
    <w:rsid w:val="00A95A29"/>
    <w:rsid w:val="00B9438D"/>
    <w:rsid w:val="00BE1EE4"/>
    <w:rsid w:val="00C53957"/>
    <w:rsid w:val="00C551E1"/>
    <w:rsid w:val="00C615BE"/>
    <w:rsid w:val="00C725A8"/>
    <w:rsid w:val="00CD18FF"/>
    <w:rsid w:val="00E75A43"/>
    <w:rsid w:val="00E873E9"/>
    <w:rsid w:val="00F21459"/>
    <w:rsid w:val="00F2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421EF"/>
  <w15:docId w15:val="{DBF1650C-C4B7-48D2-9C60-229F3CB04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5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EE4"/>
    <w:pPr>
      <w:ind w:left="720"/>
      <w:contextualSpacing/>
    </w:pPr>
  </w:style>
  <w:style w:type="table" w:styleId="TableGrid">
    <w:name w:val="Table Grid"/>
    <w:basedOn w:val="TableNormal"/>
    <w:uiPriority w:val="39"/>
    <w:rsid w:val="0069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7E8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7E8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921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oec.gov.cy/epimorfotik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Τάκης Γεωργίου</dc:creator>
  <cp:lastModifiedBy>Ελένη Ζάνου</cp:lastModifiedBy>
  <cp:revision>3</cp:revision>
  <cp:lastPrinted>2020-07-08T07:17:00Z</cp:lastPrinted>
  <dcterms:created xsi:type="dcterms:W3CDTF">2022-04-27T07:10:00Z</dcterms:created>
  <dcterms:modified xsi:type="dcterms:W3CDTF">2023-04-13T06:49:00Z</dcterms:modified>
</cp:coreProperties>
</file>