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C9B" w:rsidRDefault="008D0C9B">
      <w:pPr>
        <w:widowControl w:val="0"/>
        <w:rPr>
          <w:rFonts w:ascii="Arial" w:hAnsi="Arial" w:cs="Arial"/>
          <w:b/>
          <w:bCs/>
          <w:color w:val="000000"/>
          <w:spacing w:val="-4"/>
        </w:rPr>
      </w:pPr>
      <w:bookmarkStart w:id="0" w:name="_GoBack"/>
      <w:bookmarkEnd w:id="0"/>
    </w:p>
    <w:p w:rsidR="008D0C9B" w:rsidRDefault="008D0C9B">
      <w:pPr>
        <w:widowControl w:val="0"/>
        <w:rPr>
          <w:rFonts w:ascii="Arial" w:hAnsi="Arial" w:cs="Arial"/>
          <w:b/>
          <w:bCs/>
          <w:color w:val="000000"/>
          <w:spacing w:val="-4"/>
        </w:rPr>
      </w:pP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>
        <w:rPr>
          <w:rFonts w:ascii="Arial" w:hAnsi="Arial" w:cs="Arial"/>
          <w:b/>
          <w:bCs/>
          <w:color w:val="000000"/>
          <w:spacing w:val="-4"/>
          <w:lang w:val="fr-FR"/>
        </w:rPr>
        <w:t xml:space="preserve">ÉCOLE 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b/>
          <w:bCs/>
          <w:color w:val="000000"/>
          <w:spacing w:val="-4"/>
          <w:lang w:val="en-US"/>
        </w:rPr>
        <w:t>Année scolaire</w:t>
      </w:r>
    </w:p>
    <w:p w:rsidR="008D0C9B" w:rsidRPr="008D57B9" w:rsidRDefault="008D0C9B">
      <w:pPr>
        <w:widowControl w:val="0"/>
        <w:jc w:val="center"/>
        <w:rPr>
          <w:rFonts w:ascii="Arial" w:hAnsi="Arial" w:cs="Arial"/>
          <w:b/>
          <w:bCs/>
          <w:color w:val="000000"/>
          <w:spacing w:val="-4"/>
          <w:lang w:val="en-US"/>
        </w:rPr>
      </w:pPr>
    </w:p>
    <w:p w:rsidR="008D0C9B" w:rsidRPr="008D57B9" w:rsidRDefault="00834E2B">
      <w:pPr>
        <w:widowControl w:val="0"/>
        <w:jc w:val="center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b/>
          <w:bCs/>
          <w:color w:val="000000"/>
          <w:spacing w:val="-4"/>
          <w:u w:val="single"/>
          <w:lang w:val="en-US"/>
        </w:rPr>
        <w:t xml:space="preserve">Comité </w:t>
      </w:r>
      <w:r>
        <w:rPr>
          <w:rFonts w:ascii="Arial" w:hAnsi="Arial" w:cs="Arial"/>
          <w:b/>
          <w:bCs/>
          <w:color w:val="000000"/>
          <w:spacing w:val="-4"/>
          <w:u w:val="single"/>
          <w:lang w:val="fr-FR"/>
        </w:rPr>
        <w:t xml:space="preserve">de Protection Sociale 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>Chers parents /</w:t>
      </w:r>
      <w:r>
        <w:rPr>
          <w:rFonts w:ascii="Arial" w:hAnsi="Arial" w:cs="Arial"/>
          <w:color w:val="000000"/>
          <w:spacing w:val="-4"/>
          <w:lang w:val="fr-FR"/>
        </w:rPr>
        <w:t>tuteurs</w:t>
      </w:r>
      <w:r w:rsidRPr="008D57B9">
        <w:rPr>
          <w:rFonts w:ascii="Arial" w:hAnsi="Arial" w:cs="Arial"/>
          <w:color w:val="000000"/>
          <w:spacing w:val="-4"/>
          <w:lang w:val="en-US"/>
        </w:rPr>
        <w:t>,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 xml:space="preserve">Ce formulaire doit être rempli et </w:t>
      </w:r>
      <w:proofErr w:type="gramStart"/>
      <w:r w:rsidRPr="008D57B9">
        <w:rPr>
          <w:rFonts w:ascii="Arial" w:hAnsi="Arial" w:cs="Arial"/>
          <w:color w:val="000000"/>
          <w:spacing w:val="-4"/>
          <w:lang w:val="en-US"/>
        </w:rPr>
        <w:t xml:space="preserve">retourné </w:t>
      </w:r>
      <w:r>
        <w:rPr>
          <w:rFonts w:ascii="Arial" w:hAnsi="Arial" w:cs="Arial"/>
          <w:color w:val="000000"/>
          <w:spacing w:val="-4"/>
          <w:lang w:val="fr-FR"/>
        </w:rPr>
        <w:t xml:space="preserve"> </w:t>
      </w:r>
      <w:r w:rsidRPr="008D57B9">
        <w:rPr>
          <w:rFonts w:ascii="Arial" w:hAnsi="Arial" w:cs="Arial"/>
          <w:color w:val="000000"/>
          <w:spacing w:val="-4"/>
          <w:lang w:val="en-US"/>
        </w:rPr>
        <w:t>IMMÉDIATEMENT</w:t>
      </w:r>
      <w:proofErr w:type="gramEnd"/>
      <w:r w:rsidRPr="008D57B9">
        <w:rPr>
          <w:rFonts w:ascii="Arial" w:hAnsi="Arial" w:cs="Arial"/>
          <w:color w:val="000000"/>
          <w:spacing w:val="-4"/>
          <w:lang w:val="en-US"/>
        </w:rPr>
        <w:t xml:space="preserve"> au </w:t>
      </w:r>
      <w:r>
        <w:rPr>
          <w:rFonts w:ascii="Arial" w:hAnsi="Arial" w:cs="Arial"/>
          <w:color w:val="000000"/>
          <w:spacing w:val="-4"/>
          <w:lang w:val="fr-FR"/>
        </w:rPr>
        <w:t>professeur principal de la classe</w:t>
      </w:r>
      <w:r w:rsidRPr="008D57B9">
        <w:rPr>
          <w:rFonts w:ascii="Arial" w:hAnsi="Arial" w:cs="Arial"/>
          <w:color w:val="000000"/>
          <w:spacing w:val="-4"/>
          <w:lang w:val="en-US"/>
        </w:rPr>
        <w:t>.</w:t>
      </w:r>
    </w:p>
    <w:p w:rsidR="008D0C9B" w:rsidRPr="008D57B9" w:rsidRDefault="008D0C9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 xml:space="preserve">Nom de </w:t>
      </w:r>
      <w:r>
        <w:rPr>
          <w:rFonts w:ascii="Arial" w:hAnsi="Arial" w:cs="Arial"/>
          <w:color w:val="000000"/>
          <w:spacing w:val="-4"/>
          <w:lang w:val="fr-FR"/>
        </w:rPr>
        <w:t xml:space="preserve">l'élève 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: …………………………………………………… </w:t>
      </w:r>
      <w:r>
        <w:rPr>
          <w:rFonts w:ascii="Arial" w:hAnsi="Arial" w:cs="Arial"/>
          <w:color w:val="000000"/>
          <w:spacing w:val="-4"/>
          <w:lang w:val="fr-FR"/>
        </w:rPr>
        <w:t xml:space="preserve">Classe </w:t>
      </w:r>
      <w:r w:rsidRPr="008D57B9">
        <w:rPr>
          <w:rFonts w:ascii="Arial" w:hAnsi="Arial" w:cs="Arial"/>
          <w:color w:val="000000"/>
          <w:spacing w:val="-4"/>
          <w:lang w:val="en-US"/>
        </w:rPr>
        <w:t>: …………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>Nom du père : …………………………………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Téléphone: …………………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>Adresse</w:t>
      </w:r>
      <w:r>
        <w:rPr>
          <w:rFonts w:ascii="Arial" w:hAnsi="Arial" w:cs="Arial"/>
          <w:color w:val="000000"/>
          <w:spacing w:val="-4"/>
          <w:lang w:val="fr-FR"/>
        </w:rPr>
        <w:t xml:space="preserve">  de </w:t>
      </w:r>
      <w:r w:rsidRPr="008D57B9">
        <w:rPr>
          <w:rFonts w:ascii="Arial" w:hAnsi="Arial" w:cs="Arial"/>
          <w:color w:val="000000"/>
          <w:spacing w:val="-4"/>
          <w:lang w:val="en-US"/>
        </w:rPr>
        <w:t>domicile :……………………………………………………… …………………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>
        <w:rPr>
          <w:rFonts w:ascii="Arial" w:hAnsi="Arial" w:cs="Arial"/>
          <w:color w:val="000000"/>
          <w:spacing w:val="-4"/>
          <w:lang w:val="fr-FR"/>
        </w:rPr>
        <w:t>Métier du p</w:t>
      </w:r>
      <w:r w:rsidRPr="008D57B9">
        <w:rPr>
          <w:rFonts w:ascii="Arial" w:hAnsi="Arial" w:cs="Arial"/>
          <w:color w:val="000000"/>
          <w:spacing w:val="-4"/>
          <w:lang w:val="en-US"/>
        </w:rPr>
        <w:t>ère : ............................................... ..................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>Nom de la mère : …………………………………… Téléphone: …………… ..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>Adresse</w:t>
      </w:r>
      <w:r>
        <w:rPr>
          <w:rFonts w:ascii="Arial" w:hAnsi="Arial" w:cs="Arial"/>
          <w:color w:val="000000"/>
          <w:spacing w:val="-4"/>
          <w:lang w:val="fr-FR"/>
        </w:rPr>
        <w:t xml:space="preserve"> de </w:t>
      </w:r>
      <w:r w:rsidRPr="008D57B9">
        <w:rPr>
          <w:rFonts w:ascii="Arial" w:hAnsi="Arial" w:cs="Arial"/>
          <w:color w:val="000000"/>
          <w:spacing w:val="-4"/>
          <w:lang w:val="en-US"/>
        </w:rPr>
        <w:t>domicile :………………………………………………………………………</w:t>
      </w:r>
      <w:r w:rsidRPr="008D57B9">
        <w:rPr>
          <w:rFonts w:ascii="Arial" w:hAnsi="Arial" w:cs="Arial"/>
          <w:color w:val="000000"/>
          <w:spacing w:val="-4"/>
          <w:lang w:val="en-US"/>
        </w:rPr>
        <w:t>….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proofErr w:type="gramStart"/>
      <w:r>
        <w:rPr>
          <w:rFonts w:ascii="Arial" w:hAnsi="Arial" w:cs="Arial"/>
          <w:color w:val="000000"/>
          <w:spacing w:val="-4"/>
          <w:lang w:val="fr-FR"/>
        </w:rPr>
        <w:t xml:space="preserve">Métier 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de</w:t>
      </w:r>
      <w:proofErr w:type="gramEnd"/>
      <w:r w:rsidRPr="008D57B9">
        <w:rPr>
          <w:rFonts w:ascii="Arial" w:hAnsi="Arial" w:cs="Arial"/>
          <w:color w:val="000000"/>
          <w:spacing w:val="-4"/>
          <w:lang w:val="en-US"/>
        </w:rPr>
        <w:t xml:space="preserve"> la mère : ……………………………………………………………………… ...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 xml:space="preserve">État </w:t>
      </w:r>
      <w:r>
        <w:rPr>
          <w:rFonts w:ascii="Arial" w:hAnsi="Arial" w:cs="Arial"/>
          <w:color w:val="000000"/>
          <w:spacing w:val="-4"/>
          <w:lang w:val="fr-FR"/>
        </w:rPr>
        <w:t>civil :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Célibataire / Marié / Divorcé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>Nombre d'enfants : ………………………………</w:t>
      </w:r>
    </w:p>
    <w:p w:rsidR="008D0C9B" w:rsidRPr="008D57B9" w:rsidRDefault="008D0C9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</w:p>
    <w:p w:rsidR="008D0C9B" w:rsidRDefault="00834E2B">
      <w:pPr>
        <w:widowControl w:val="0"/>
        <w:rPr>
          <w:rFonts w:ascii="Arial" w:hAnsi="Arial" w:cs="Arial"/>
          <w:b/>
          <w:bCs/>
          <w:color w:val="000000"/>
          <w:spacing w:val="-4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 xml:space="preserve">Signature du parent ou du </w:t>
      </w:r>
      <w:proofErr w:type="gramStart"/>
      <w:r w:rsidRPr="008D57B9">
        <w:rPr>
          <w:rFonts w:ascii="Arial" w:hAnsi="Arial" w:cs="Arial"/>
          <w:color w:val="000000"/>
          <w:spacing w:val="-4"/>
          <w:lang w:val="en-US"/>
        </w:rPr>
        <w:t>tuteur :</w:t>
      </w:r>
      <w:proofErr w:type="gramEnd"/>
      <w:r w:rsidRPr="008D57B9">
        <w:rPr>
          <w:rFonts w:ascii="Arial" w:hAnsi="Arial" w:cs="Arial"/>
          <w:color w:val="000000"/>
          <w:spacing w:val="-4"/>
          <w:lang w:val="en-US"/>
        </w:rPr>
        <w:t xml:space="preserve"> …………………………… </w:t>
      </w:r>
      <w:proofErr w:type="spellStart"/>
      <w:r>
        <w:rPr>
          <w:rFonts w:ascii="Arial" w:hAnsi="Arial" w:cs="Arial"/>
          <w:color w:val="000000"/>
          <w:spacing w:val="-4"/>
        </w:rPr>
        <w:t>Date</w:t>
      </w:r>
      <w:proofErr w:type="spellEnd"/>
      <w:r>
        <w:rPr>
          <w:rFonts w:ascii="Arial" w:hAnsi="Arial" w:cs="Arial"/>
          <w:color w:val="000000"/>
          <w:spacing w:val="-4"/>
        </w:rPr>
        <w:t xml:space="preserve"> ………………………</w:t>
      </w:r>
    </w:p>
    <w:p w:rsidR="008D0C9B" w:rsidRDefault="008D0C9B">
      <w:pPr>
        <w:widowControl w:val="0"/>
        <w:rPr>
          <w:rFonts w:ascii="Arial" w:hAnsi="Arial" w:cs="Arial"/>
          <w:b/>
          <w:bCs/>
          <w:color w:val="000000"/>
          <w:spacing w:val="-4"/>
        </w:rPr>
      </w:pP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>
        <w:rPr>
          <w:rFonts w:ascii="Arial" w:hAnsi="Arial" w:cs="Arial"/>
          <w:color w:val="000000"/>
          <w:spacing w:val="-4"/>
          <w:lang w:val="fr-FR"/>
        </w:rPr>
        <w:t>Les informations fournies dans ce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document ser</w:t>
      </w:r>
      <w:r>
        <w:rPr>
          <w:rFonts w:ascii="Arial" w:hAnsi="Arial" w:cs="Arial"/>
          <w:color w:val="000000"/>
          <w:spacing w:val="-4"/>
          <w:lang w:val="fr-FR"/>
        </w:rPr>
        <w:t>ont traitées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de manière confidentielle par le Comité de protection sociale afin de localiser les élèves nécessiteux de notre école. Le but de l'école est le soutien financier de</w:t>
      </w:r>
      <w:r>
        <w:rPr>
          <w:rFonts w:ascii="Arial" w:hAnsi="Arial" w:cs="Arial"/>
          <w:color w:val="000000"/>
          <w:spacing w:val="-4"/>
          <w:lang w:val="fr-FR"/>
        </w:rPr>
        <w:t xml:space="preserve"> ces élèves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</w:t>
      </w:r>
      <w:r>
        <w:rPr>
          <w:rFonts w:ascii="Arial" w:hAnsi="Arial" w:cs="Arial"/>
          <w:color w:val="000000"/>
          <w:spacing w:val="-4"/>
          <w:lang w:val="fr-FR"/>
        </w:rPr>
        <w:t xml:space="preserve">qui se trouvent 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dans le besoin. </w:t>
      </w:r>
      <w:r>
        <w:rPr>
          <w:rFonts w:ascii="Arial" w:hAnsi="Arial" w:cs="Arial"/>
          <w:color w:val="000000"/>
          <w:spacing w:val="-4"/>
          <w:lang w:val="fr-FR"/>
        </w:rPr>
        <w:t>Le comité n’acceptera que l</w:t>
      </w:r>
      <w:r w:rsidRPr="008D57B9">
        <w:rPr>
          <w:rFonts w:ascii="Arial" w:hAnsi="Arial" w:cs="Arial"/>
          <w:color w:val="000000"/>
          <w:spacing w:val="-4"/>
          <w:lang w:val="en-US"/>
        </w:rPr>
        <w:t>es demandes pour les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quelles il existe des informations fiables indiquant que la famille est confrontée à </w:t>
      </w:r>
      <w:r w:rsidRPr="008D57B9">
        <w:rPr>
          <w:rFonts w:ascii="Arial" w:hAnsi="Arial" w:cs="Arial"/>
          <w:b/>
          <w:bCs/>
          <w:color w:val="000000"/>
          <w:spacing w:val="-4"/>
          <w:u w:val="single"/>
          <w:lang w:val="en-US"/>
        </w:rPr>
        <w:t>de graves difficultés financières</w:t>
      </w:r>
      <w:r w:rsidRPr="008D57B9">
        <w:rPr>
          <w:rFonts w:ascii="Arial" w:hAnsi="Arial" w:cs="Arial"/>
          <w:color w:val="000000"/>
          <w:spacing w:val="-4"/>
          <w:lang w:val="en-US"/>
        </w:rPr>
        <w:t>.</w:t>
      </w:r>
    </w:p>
    <w:p w:rsidR="008D0C9B" w:rsidRPr="008D57B9" w:rsidRDefault="00834E2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  <w:r w:rsidRPr="008D57B9">
        <w:rPr>
          <w:rFonts w:ascii="Arial" w:hAnsi="Arial" w:cs="Arial"/>
          <w:color w:val="000000"/>
          <w:spacing w:val="-4"/>
          <w:lang w:val="en-US"/>
        </w:rPr>
        <w:t xml:space="preserve">Les familles qui remplissent au moins l'un des critères </w:t>
      </w:r>
      <w:r>
        <w:rPr>
          <w:rFonts w:ascii="Arial" w:hAnsi="Arial" w:cs="Arial"/>
          <w:color w:val="000000"/>
          <w:spacing w:val="-4"/>
          <w:lang w:val="fr-FR"/>
        </w:rPr>
        <w:t>ci-dessous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doivent apporter à l'école </w:t>
      </w:r>
      <w:r w:rsidRPr="008D57B9">
        <w:rPr>
          <w:rFonts w:ascii="Arial" w:hAnsi="Arial" w:cs="Arial"/>
          <w:b/>
          <w:bCs/>
          <w:color w:val="000000"/>
          <w:spacing w:val="-4"/>
          <w:u w:val="single"/>
          <w:lang w:val="en-US"/>
        </w:rPr>
        <w:t xml:space="preserve">le </w:t>
      </w:r>
      <w:r>
        <w:rPr>
          <w:rFonts w:ascii="Arial" w:hAnsi="Arial" w:cs="Arial"/>
          <w:b/>
          <w:bCs/>
          <w:color w:val="000000"/>
          <w:spacing w:val="-4"/>
          <w:u w:val="single"/>
          <w:lang w:val="fr-FR"/>
        </w:rPr>
        <w:t xml:space="preserve">bon </w:t>
      </w:r>
      <w:proofErr w:type="gramStart"/>
      <w:r>
        <w:rPr>
          <w:rFonts w:ascii="Arial" w:hAnsi="Arial" w:cs="Arial"/>
          <w:b/>
          <w:bCs/>
          <w:color w:val="000000"/>
          <w:spacing w:val="-4"/>
          <w:u w:val="single"/>
          <w:lang w:val="fr-FR"/>
        </w:rPr>
        <w:t xml:space="preserve">justificatif </w:t>
      </w:r>
      <w:r w:rsidRPr="008D57B9">
        <w:rPr>
          <w:rFonts w:ascii="Arial" w:hAnsi="Arial" w:cs="Arial"/>
          <w:b/>
          <w:bCs/>
          <w:color w:val="000000"/>
          <w:spacing w:val="-4"/>
          <w:u w:val="single"/>
          <w:lang w:val="en-US"/>
        </w:rPr>
        <w:t xml:space="preserve"> offi</w:t>
      </w:r>
      <w:r>
        <w:rPr>
          <w:rFonts w:ascii="Arial" w:hAnsi="Arial" w:cs="Arial"/>
          <w:b/>
          <w:bCs/>
          <w:color w:val="000000"/>
          <w:spacing w:val="-4"/>
          <w:u w:val="single"/>
          <w:lang w:val="fr-FR"/>
        </w:rPr>
        <w:t>ciel</w:t>
      </w:r>
      <w:proofErr w:type="gramEnd"/>
      <w:r w:rsidRPr="008D57B9">
        <w:rPr>
          <w:rFonts w:ascii="Arial" w:hAnsi="Arial" w:cs="Arial"/>
          <w:color w:val="000000"/>
          <w:spacing w:val="-4"/>
          <w:lang w:val="en-US"/>
        </w:rPr>
        <w:t xml:space="preserve"> attestant du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grave problème financier </w:t>
      </w:r>
      <w:proofErr w:type="spellStart"/>
      <w:r>
        <w:rPr>
          <w:rFonts w:ascii="Arial" w:hAnsi="Arial" w:cs="Arial"/>
          <w:color w:val="000000"/>
          <w:spacing w:val="-4"/>
          <w:lang w:val="en-GB"/>
        </w:rPr>
        <w:t>auquel</w:t>
      </w:r>
      <w:proofErr w:type="spellEnd"/>
      <w:r>
        <w:rPr>
          <w:rFonts w:ascii="Arial" w:hAnsi="Arial" w:cs="Arial"/>
          <w:color w:val="000000"/>
          <w:spacing w:val="-4"/>
          <w:lang w:val="en-GB"/>
        </w:rPr>
        <w:t xml:space="preserve"> la </w:t>
      </w:r>
      <w:proofErr w:type="spellStart"/>
      <w:r>
        <w:rPr>
          <w:rFonts w:ascii="Arial" w:hAnsi="Arial" w:cs="Arial"/>
          <w:color w:val="000000"/>
          <w:spacing w:val="-4"/>
          <w:lang w:val="en-GB"/>
        </w:rPr>
        <w:t>famille</w:t>
      </w:r>
      <w:proofErr w:type="spellEnd"/>
      <w:r>
        <w:rPr>
          <w:rFonts w:ascii="Arial" w:hAnsi="Arial" w:cs="Arial"/>
          <w:color w:val="000000"/>
          <w:spacing w:val="-4"/>
          <w:lang w:val="en-GB"/>
        </w:rPr>
        <w:t xml:space="preserve"> </w:t>
      </w:r>
      <w:proofErr w:type="spellStart"/>
      <w:r>
        <w:rPr>
          <w:rFonts w:ascii="Arial" w:hAnsi="Arial" w:cs="Arial"/>
          <w:color w:val="000000"/>
          <w:spacing w:val="-4"/>
          <w:lang w:val="en-GB"/>
        </w:rPr>
        <w:t>est</w:t>
      </w:r>
      <w:proofErr w:type="spellEnd"/>
      <w:r>
        <w:rPr>
          <w:rFonts w:ascii="Arial" w:hAnsi="Arial" w:cs="Arial"/>
          <w:color w:val="000000"/>
          <w:spacing w:val="-4"/>
          <w:lang w:val="en-GB"/>
        </w:rPr>
        <w:t xml:space="preserve"> confront</w:t>
      </w:r>
      <w:proofErr w:type="spellStart"/>
      <w:r>
        <w:rPr>
          <w:rFonts w:ascii="Arial" w:hAnsi="Arial" w:cs="Arial"/>
          <w:color w:val="000000"/>
          <w:spacing w:val="-4"/>
          <w:lang w:val="fr-FR"/>
        </w:rPr>
        <w:t>ée</w:t>
      </w:r>
      <w:proofErr w:type="spellEnd"/>
      <w:r w:rsidRPr="008D57B9">
        <w:rPr>
          <w:rFonts w:ascii="Arial" w:hAnsi="Arial" w:cs="Arial"/>
          <w:color w:val="000000"/>
          <w:spacing w:val="-4"/>
          <w:lang w:val="en-US"/>
        </w:rPr>
        <w:t xml:space="preserve">. </w:t>
      </w:r>
      <w:r>
        <w:rPr>
          <w:rFonts w:ascii="Arial" w:hAnsi="Arial" w:cs="Arial"/>
          <w:color w:val="000000"/>
          <w:spacing w:val="-4"/>
          <w:lang w:val="fr-FR"/>
        </w:rPr>
        <w:t>Tout justificatif fourni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doit être </w:t>
      </w:r>
      <w:r w:rsidRPr="008D57B9">
        <w:rPr>
          <w:rFonts w:ascii="Arial" w:hAnsi="Arial" w:cs="Arial"/>
          <w:b/>
          <w:bCs/>
          <w:color w:val="000000"/>
          <w:spacing w:val="-4"/>
          <w:u w:val="single"/>
          <w:lang w:val="en-US"/>
        </w:rPr>
        <w:t>récent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 (</w:t>
      </w:r>
      <w:proofErr w:type="gramStart"/>
      <w:r w:rsidRPr="008D57B9">
        <w:rPr>
          <w:rFonts w:ascii="Arial" w:hAnsi="Arial" w:cs="Arial"/>
          <w:color w:val="000000"/>
          <w:spacing w:val="-4"/>
          <w:lang w:val="en-US"/>
        </w:rPr>
        <w:t>…….</w:t>
      </w:r>
      <w:proofErr w:type="gramEnd"/>
      <w:r w:rsidRPr="008D57B9">
        <w:rPr>
          <w:rFonts w:ascii="Arial" w:hAnsi="Arial" w:cs="Arial"/>
          <w:color w:val="000000"/>
          <w:spacing w:val="-4"/>
          <w:lang w:val="en-US"/>
        </w:rPr>
        <w:t xml:space="preserve">. </w:t>
      </w:r>
      <w:proofErr w:type="gramStart"/>
      <w:r>
        <w:rPr>
          <w:rFonts w:ascii="Arial" w:hAnsi="Arial" w:cs="Arial"/>
          <w:b/>
          <w:bCs/>
          <w:color w:val="000000"/>
          <w:spacing w:val="-4"/>
          <w:u w:val="single"/>
          <w:lang w:val="fr-FR"/>
        </w:rPr>
        <w:t>année</w:t>
      </w:r>
      <w:proofErr w:type="gramEnd"/>
      <w:r w:rsidRPr="008D57B9">
        <w:rPr>
          <w:rFonts w:ascii="Arial" w:hAnsi="Arial" w:cs="Arial"/>
          <w:color w:val="000000"/>
          <w:spacing w:val="-4"/>
          <w:lang w:val="en-US"/>
        </w:rPr>
        <w:t xml:space="preserve">) et soumis au Conseiller Scolaire au plus tard le ………………………… </w:t>
      </w:r>
      <w:r>
        <w:rPr>
          <w:rFonts w:ascii="Arial" w:hAnsi="Arial" w:cs="Arial"/>
          <w:color w:val="000000"/>
          <w:spacing w:val="-4"/>
        </w:rPr>
        <w:t>(</w:t>
      </w:r>
      <w:proofErr w:type="spellStart"/>
      <w:r>
        <w:rPr>
          <w:rFonts w:ascii="Arial" w:hAnsi="Arial" w:cs="Arial"/>
          <w:color w:val="000000"/>
          <w:spacing w:val="-4"/>
        </w:rPr>
        <w:t>date</w:t>
      </w:r>
      <w:proofErr w:type="spellEnd"/>
      <w:r>
        <w:rPr>
          <w:rFonts w:ascii="Arial" w:hAnsi="Arial" w:cs="Arial"/>
          <w:color w:val="000000"/>
          <w:spacing w:val="-4"/>
        </w:rPr>
        <w:t xml:space="preserve">). </w:t>
      </w:r>
      <w:r w:rsidRPr="008D57B9">
        <w:rPr>
          <w:rFonts w:ascii="Arial" w:hAnsi="Arial" w:cs="Arial"/>
          <w:color w:val="000000"/>
          <w:spacing w:val="-4"/>
          <w:lang w:val="en-US"/>
        </w:rPr>
        <w:t xml:space="preserve">Sans les certificats ci-dessus, les étudiants ne </w:t>
      </w:r>
      <w:proofErr w:type="gramStart"/>
      <w:r w:rsidRPr="008D57B9">
        <w:rPr>
          <w:rFonts w:ascii="Arial" w:hAnsi="Arial" w:cs="Arial"/>
          <w:color w:val="000000"/>
          <w:spacing w:val="-4"/>
          <w:lang w:val="en-US"/>
        </w:rPr>
        <w:t xml:space="preserve">pourront </w:t>
      </w:r>
      <w:r>
        <w:rPr>
          <w:rFonts w:ascii="Arial" w:hAnsi="Arial" w:cs="Arial"/>
          <w:color w:val="000000"/>
          <w:spacing w:val="-4"/>
          <w:lang w:val="fr-FR"/>
        </w:rPr>
        <w:t xml:space="preserve"> bénéficier</w:t>
      </w:r>
      <w:proofErr w:type="gramEnd"/>
      <w:r>
        <w:rPr>
          <w:rFonts w:ascii="Arial" w:hAnsi="Arial" w:cs="Arial"/>
          <w:color w:val="000000"/>
          <w:spacing w:val="-4"/>
          <w:lang w:val="fr-FR"/>
        </w:rPr>
        <w:t xml:space="preserve"> d’a</w:t>
      </w:r>
      <w:r>
        <w:rPr>
          <w:rFonts w:ascii="Arial" w:hAnsi="Arial" w:cs="Arial"/>
          <w:color w:val="000000"/>
          <w:spacing w:val="-4"/>
          <w:lang w:val="fr-FR"/>
        </w:rPr>
        <w:t xml:space="preserve">ucune </w:t>
      </w:r>
      <w:r w:rsidRPr="008D57B9">
        <w:rPr>
          <w:rFonts w:ascii="Arial" w:hAnsi="Arial" w:cs="Arial"/>
          <w:color w:val="000000"/>
          <w:spacing w:val="-4"/>
          <w:lang w:val="en-US"/>
        </w:rPr>
        <w:t>aide financière.</w:t>
      </w:r>
    </w:p>
    <w:p w:rsidR="008D0C9B" w:rsidRPr="008D57B9" w:rsidRDefault="008D0C9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</w:p>
    <w:p w:rsidR="008D0C9B" w:rsidRPr="008D57B9" w:rsidRDefault="008D0C9B">
      <w:pPr>
        <w:widowControl w:val="0"/>
        <w:rPr>
          <w:rFonts w:ascii="Arial" w:hAnsi="Arial" w:cs="Arial"/>
          <w:b/>
          <w:bCs/>
          <w:color w:val="000000"/>
          <w:spacing w:val="-4"/>
          <w:lang w:val="en-US"/>
        </w:rPr>
      </w:pPr>
    </w:p>
    <w:p w:rsidR="008D0C9B" w:rsidRPr="008D57B9" w:rsidRDefault="00834E2B">
      <w:pPr>
        <w:spacing w:line="360" w:lineRule="auto"/>
        <w:rPr>
          <w:rFonts w:ascii="Arial" w:hAnsi="Arial" w:cs="Arial"/>
          <w:b/>
          <w:sz w:val="10"/>
          <w:szCs w:val="10"/>
          <w:lang w:val="en-US"/>
        </w:rPr>
      </w:pPr>
      <w:r w:rsidRPr="008D57B9">
        <w:rPr>
          <w:rFonts w:ascii="Arial" w:hAnsi="Arial" w:cs="Arial"/>
          <w:b/>
          <w:u w:val="single"/>
          <w:lang w:val="en-US"/>
        </w:rPr>
        <w:t xml:space="preserve">Les critères de sélection des </w:t>
      </w:r>
      <w:r>
        <w:rPr>
          <w:rFonts w:ascii="Arial" w:hAnsi="Arial" w:cs="Arial"/>
          <w:b/>
          <w:u w:val="single"/>
          <w:lang w:val="fr-FR"/>
        </w:rPr>
        <w:t>élèves</w:t>
      </w:r>
      <w:r w:rsidRPr="008D57B9">
        <w:rPr>
          <w:rFonts w:ascii="Arial" w:hAnsi="Arial" w:cs="Arial"/>
          <w:b/>
          <w:u w:val="single"/>
          <w:lang w:val="en-US"/>
        </w:rPr>
        <w:t xml:space="preserve"> éligibles </w:t>
      </w:r>
      <w:proofErr w:type="gramStart"/>
      <w:r w:rsidRPr="008D57B9">
        <w:rPr>
          <w:rFonts w:ascii="Arial" w:hAnsi="Arial" w:cs="Arial"/>
          <w:b/>
          <w:u w:val="single"/>
          <w:lang w:val="en-US"/>
        </w:rPr>
        <w:t>sont :</w:t>
      </w:r>
      <w:proofErr w:type="gramEnd"/>
    </w:p>
    <w:p w:rsidR="008D0C9B" w:rsidRPr="008D57B9" w:rsidRDefault="00834E2B">
      <w:pPr>
        <w:spacing w:line="360" w:lineRule="auto"/>
        <w:rPr>
          <w:rFonts w:ascii="Arial" w:hAnsi="Arial" w:cs="Arial"/>
          <w:b/>
          <w:sz w:val="10"/>
          <w:szCs w:val="10"/>
          <w:lang w:val="en-US"/>
        </w:rPr>
      </w:pPr>
      <w:r w:rsidRPr="008D57B9">
        <w:rPr>
          <w:rFonts w:ascii="Arial" w:hAnsi="Arial" w:cs="Arial"/>
          <w:b/>
          <w:lang w:val="en-US"/>
        </w:rPr>
        <w:t xml:space="preserve">     1. Parents ou </w:t>
      </w:r>
      <w:r>
        <w:rPr>
          <w:rFonts w:ascii="Arial" w:hAnsi="Arial" w:cs="Arial"/>
          <w:b/>
          <w:lang w:val="fr-FR"/>
        </w:rPr>
        <w:t xml:space="preserve">élèves </w:t>
      </w:r>
      <w:proofErr w:type="gramStart"/>
      <w:r>
        <w:rPr>
          <w:rFonts w:ascii="Arial" w:hAnsi="Arial" w:cs="Arial"/>
          <w:b/>
          <w:lang w:val="fr-FR"/>
        </w:rPr>
        <w:t xml:space="preserve">bénéficiaires  </w:t>
      </w:r>
      <w:r w:rsidRPr="008D57B9">
        <w:rPr>
          <w:rFonts w:ascii="Arial" w:hAnsi="Arial" w:cs="Arial"/>
          <w:b/>
          <w:lang w:val="en-US"/>
        </w:rPr>
        <w:t>de</w:t>
      </w:r>
      <w:proofErr w:type="gramEnd"/>
      <w:r w:rsidRPr="008D57B9">
        <w:rPr>
          <w:rFonts w:ascii="Arial" w:hAnsi="Arial" w:cs="Arial"/>
          <w:b/>
          <w:lang w:val="en-US"/>
        </w:rPr>
        <w:t xml:space="preserve"> l'aide publiqu</w:t>
      </w:r>
      <w:r>
        <w:rPr>
          <w:rFonts w:ascii="Arial" w:hAnsi="Arial" w:cs="Arial"/>
          <w:b/>
          <w:lang w:val="fr-FR"/>
        </w:rPr>
        <w:t>e</w:t>
      </w:r>
      <w:r w:rsidRPr="008D57B9">
        <w:rPr>
          <w:rFonts w:ascii="Arial" w:hAnsi="Arial" w:cs="Arial"/>
          <w:b/>
          <w:lang w:val="en-US"/>
        </w:rPr>
        <w:t xml:space="preserve"> ;</w:t>
      </w:r>
    </w:p>
    <w:p w:rsidR="008D0C9B" w:rsidRPr="008D57B9" w:rsidRDefault="00834E2B">
      <w:pPr>
        <w:spacing w:line="360" w:lineRule="auto"/>
        <w:rPr>
          <w:rFonts w:ascii="Arial" w:hAnsi="Arial" w:cs="Arial"/>
          <w:b/>
          <w:sz w:val="10"/>
          <w:szCs w:val="10"/>
          <w:lang w:val="en-US"/>
        </w:rPr>
      </w:pPr>
      <w:r w:rsidRPr="008D57B9">
        <w:rPr>
          <w:rFonts w:ascii="Arial" w:hAnsi="Arial" w:cs="Arial"/>
          <w:b/>
          <w:lang w:val="en-US"/>
        </w:rPr>
        <w:t xml:space="preserve">     2. Bénéficiaires du revenu minimum garanti ;</w:t>
      </w:r>
    </w:p>
    <w:p w:rsidR="008D0C9B" w:rsidRPr="008D57B9" w:rsidRDefault="00834E2B">
      <w:pPr>
        <w:spacing w:line="360" w:lineRule="auto"/>
        <w:rPr>
          <w:rFonts w:ascii="Arial" w:hAnsi="Arial" w:cs="Arial"/>
          <w:b/>
          <w:sz w:val="10"/>
          <w:szCs w:val="10"/>
          <w:lang w:val="en-US"/>
        </w:rPr>
      </w:pPr>
      <w:r w:rsidRPr="008D57B9">
        <w:rPr>
          <w:rFonts w:ascii="Arial" w:hAnsi="Arial" w:cs="Arial"/>
          <w:b/>
          <w:lang w:val="en-US"/>
        </w:rPr>
        <w:t xml:space="preserve">     3. Parents sans emploi ou familles monoparentales </w:t>
      </w:r>
      <w:r>
        <w:rPr>
          <w:rFonts w:ascii="Arial" w:hAnsi="Arial" w:cs="Arial"/>
          <w:b/>
          <w:lang w:val="fr-FR"/>
        </w:rPr>
        <w:t xml:space="preserve">nécessiteuses </w:t>
      </w:r>
      <w:r w:rsidRPr="008D57B9">
        <w:rPr>
          <w:rFonts w:ascii="Arial" w:hAnsi="Arial" w:cs="Arial"/>
          <w:b/>
          <w:lang w:val="en-US"/>
        </w:rPr>
        <w:t>ou familles nombreuses éprouvant de</w:t>
      </w:r>
      <w:r w:rsidRPr="008D57B9">
        <w:rPr>
          <w:rFonts w:ascii="Arial" w:hAnsi="Arial" w:cs="Arial"/>
          <w:b/>
          <w:u w:val="single"/>
          <w:lang w:val="en-US"/>
        </w:rPr>
        <w:t xml:space="preserve"> graves difficultés </w:t>
      </w:r>
      <w:proofErr w:type="gramStart"/>
      <w:r w:rsidRPr="008D57B9">
        <w:rPr>
          <w:rFonts w:ascii="Arial" w:hAnsi="Arial" w:cs="Arial"/>
          <w:b/>
          <w:u w:val="single"/>
          <w:lang w:val="en-US"/>
        </w:rPr>
        <w:t>financière</w:t>
      </w:r>
      <w:r w:rsidRPr="008D57B9">
        <w:rPr>
          <w:rFonts w:ascii="Arial" w:hAnsi="Arial" w:cs="Arial"/>
          <w:b/>
          <w:u w:val="single"/>
          <w:lang w:val="en-US"/>
        </w:rPr>
        <w:t>s ;</w:t>
      </w:r>
      <w:proofErr w:type="gramEnd"/>
    </w:p>
    <w:p w:rsidR="008D0C9B" w:rsidRPr="008D57B9" w:rsidRDefault="00834E2B">
      <w:pPr>
        <w:spacing w:line="360" w:lineRule="auto"/>
        <w:rPr>
          <w:rFonts w:ascii="Arial" w:hAnsi="Arial" w:cs="Arial"/>
          <w:b/>
          <w:sz w:val="10"/>
          <w:szCs w:val="10"/>
          <w:lang w:val="en-US"/>
        </w:rPr>
      </w:pPr>
      <w:r w:rsidRPr="008D57B9">
        <w:rPr>
          <w:rFonts w:ascii="Arial" w:hAnsi="Arial" w:cs="Arial"/>
          <w:b/>
          <w:lang w:val="en-US"/>
        </w:rPr>
        <w:t xml:space="preserve">     4. Les </w:t>
      </w:r>
      <w:proofErr w:type="gramStart"/>
      <w:r>
        <w:rPr>
          <w:rFonts w:ascii="Arial" w:hAnsi="Arial" w:cs="Arial"/>
          <w:b/>
          <w:lang w:val="fr-FR"/>
        </w:rPr>
        <w:t xml:space="preserve">élèves </w:t>
      </w:r>
      <w:r w:rsidRPr="008D57B9">
        <w:rPr>
          <w:rFonts w:ascii="Arial" w:hAnsi="Arial" w:cs="Arial"/>
          <w:b/>
          <w:lang w:val="en-US"/>
        </w:rPr>
        <w:t xml:space="preserve"> orphelin</w:t>
      </w:r>
      <w:r>
        <w:rPr>
          <w:rFonts w:ascii="Arial" w:hAnsi="Arial" w:cs="Arial"/>
          <w:b/>
          <w:lang w:val="fr-FR"/>
        </w:rPr>
        <w:t>s</w:t>
      </w:r>
      <w:proofErr w:type="gramEnd"/>
      <w:r w:rsidRPr="008D57B9">
        <w:rPr>
          <w:rFonts w:ascii="Arial" w:hAnsi="Arial" w:cs="Arial"/>
          <w:b/>
          <w:lang w:val="en-US"/>
        </w:rPr>
        <w:t xml:space="preserve"> en difficulté financière</w:t>
      </w:r>
      <w:r>
        <w:rPr>
          <w:rFonts w:ascii="Arial" w:hAnsi="Arial" w:cs="Arial"/>
          <w:b/>
          <w:sz w:val="26"/>
          <w:szCs w:val="26"/>
          <w:lang w:val="en-GB"/>
        </w:rPr>
        <w:t>.</w:t>
      </w:r>
    </w:p>
    <w:p w:rsidR="008D0C9B" w:rsidRPr="008D57B9" w:rsidRDefault="008D0C9B">
      <w:pPr>
        <w:spacing w:line="360" w:lineRule="auto"/>
        <w:rPr>
          <w:rFonts w:ascii="Arial" w:hAnsi="Arial" w:cs="Arial"/>
          <w:b/>
          <w:sz w:val="10"/>
          <w:szCs w:val="10"/>
          <w:lang w:val="en-US"/>
        </w:rPr>
      </w:pPr>
    </w:p>
    <w:p w:rsidR="008D0C9B" w:rsidRDefault="00834E2B">
      <w:pPr>
        <w:widowControl w:val="0"/>
        <w:spacing w:line="360" w:lineRule="auto"/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  <w:bCs/>
          <w:color w:val="000000"/>
          <w:spacing w:val="-4"/>
          <w:lang w:val="fr-FR"/>
        </w:rPr>
        <w:t>LA DIRECTION</w:t>
      </w:r>
      <w:r>
        <w:rPr>
          <w:rFonts w:ascii="Arial" w:hAnsi="Arial" w:cs="Arial"/>
          <w:b/>
          <w:bCs/>
          <w:color w:val="000000"/>
          <w:spacing w:val="-4"/>
          <w:lang w:val="en-GB"/>
        </w:rPr>
        <w:t xml:space="preserve">                                                               Fait le ……………...</w:t>
      </w:r>
    </w:p>
    <w:p w:rsidR="008D0C9B" w:rsidRDefault="008D0C9B">
      <w:pPr>
        <w:widowControl w:val="0"/>
        <w:rPr>
          <w:rFonts w:ascii="Arial" w:hAnsi="Arial" w:cs="Arial"/>
          <w:b/>
          <w:bCs/>
          <w:color w:val="000000"/>
          <w:spacing w:val="-4"/>
        </w:rPr>
      </w:pPr>
    </w:p>
    <w:p w:rsidR="008D0C9B" w:rsidRDefault="008D0C9B">
      <w:pPr>
        <w:widowControl w:val="0"/>
        <w:rPr>
          <w:rFonts w:ascii="Arial" w:hAnsi="Arial" w:cs="Arial"/>
          <w:b/>
          <w:bCs/>
          <w:color w:val="000000"/>
          <w:spacing w:val="-4"/>
        </w:rPr>
      </w:pPr>
    </w:p>
    <w:sectPr w:rsidR="008D0C9B">
      <w:headerReference w:type="default" r:id="rId7"/>
      <w:pgSz w:w="11906" w:h="16838"/>
      <w:pgMar w:top="510" w:right="1304" w:bottom="510" w:left="147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E2B" w:rsidRDefault="00834E2B" w:rsidP="008D57B9">
      <w:r>
        <w:separator/>
      </w:r>
    </w:p>
  </w:endnote>
  <w:endnote w:type="continuationSeparator" w:id="0">
    <w:p w:rsidR="00834E2B" w:rsidRDefault="00834E2B" w:rsidP="008D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E2B" w:rsidRDefault="00834E2B" w:rsidP="008D57B9">
      <w:r>
        <w:separator/>
      </w:r>
    </w:p>
  </w:footnote>
  <w:footnote w:type="continuationSeparator" w:id="0">
    <w:p w:rsidR="00834E2B" w:rsidRDefault="00834E2B" w:rsidP="008D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7B9" w:rsidRDefault="008D57B9">
    <w:pPr>
      <w:pStyle w:val="Header"/>
    </w:pPr>
  </w:p>
  <w:p w:rsidR="008D57B9" w:rsidRDefault="008D57B9">
    <w:pPr>
      <w:pStyle w:val="Header"/>
    </w:pPr>
  </w:p>
  <w:p w:rsidR="008D57B9" w:rsidRDefault="008D57B9">
    <w:pPr>
      <w:pStyle w:val="Header"/>
    </w:pPr>
    <w:r>
      <w:t>ΕΠΙΤΡΟΠΗ ΠΡΟΝΟΙΑΣ ΓΙΑ ΛΗΨΗ ΒΟΗΘΗΜΑΤΟΣ - ΓΑΛΛΙΚΑ</w:t>
    </w:r>
  </w:p>
  <w:p w:rsidR="008D57B9" w:rsidRDefault="008D57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9B"/>
    <w:rsid w:val="00834E2B"/>
    <w:rsid w:val="008D0C9B"/>
    <w:rsid w:val="008D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93C"/>
  <w15:docId w15:val="{936830D0-E626-4F54-9F59-B0805F43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14D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57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7B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D57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D57B9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8D57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D5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BA44-EC54-42EE-AAF4-CECE18A6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Maria Pitzioli</cp:lastModifiedBy>
  <cp:revision>2</cp:revision>
  <cp:lastPrinted>2020-07-22T08:36:00Z</cp:lastPrinted>
  <dcterms:created xsi:type="dcterms:W3CDTF">2020-07-22T08:36:00Z</dcterms:created>
  <dcterms:modified xsi:type="dcterms:W3CDTF">2020-07-22T08:36:00Z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