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4605D" w14:textId="77777777" w:rsidR="00BF2A01" w:rsidRPr="00664B0D" w:rsidRDefault="00BF2A01" w:rsidP="00BF2A01">
      <w:pPr>
        <w:jc w:val="center"/>
        <w:rPr>
          <w:sz w:val="21"/>
          <w:szCs w:val="21"/>
          <w:lang w:val="el-GR"/>
        </w:rPr>
      </w:pPr>
      <w:r w:rsidRPr="00664B0D">
        <w:rPr>
          <w:sz w:val="21"/>
          <w:szCs w:val="21"/>
          <w:lang w:val="el-GR"/>
        </w:rPr>
        <w:t xml:space="preserve">3ωρο πρόγραμμα </w:t>
      </w:r>
      <w:proofErr w:type="spellStart"/>
      <w:r w:rsidRPr="00664B0D">
        <w:rPr>
          <w:sz w:val="21"/>
          <w:szCs w:val="21"/>
          <w:lang w:val="el-GR"/>
        </w:rPr>
        <w:t>ενδοσχολική</w:t>
      </w:r>
      <w:r>
        <w:rPr>
          <w:sz w:val="21"/>
          <w:szCs w:val="21"/>
          <w:lang w:val="el-GR"/>
        </w:rPr>
        <w:t>ς</w:t>
      </w:r>
      <w:proofErr w:type="spellEnd"/>
      <w:r w:rsidRPr="00664B0D">
        <w:rPr>
          <w:sz w:val="21"/>
          <w:szCs w:val="21"/>
          <w:lang w:val="el-GR"/>
        </w:rPr>
        <w:t xml:space="preserve"> αυτομόρφωσης</w:t>
      </w:r>
    </w:p>
    <w:p w14:paraId="0E61B3AB" w14:textId="77777777" w:rsidR="00BF2A01" w:rsidRPr="00664B0D" w:rsidRDefault="00BF2A01" w:rsidP="00BF2A01">
      <w:pPr>
        <w:jc w:val="center"/>
        <w:rPr>
          <w:sz w:val="21"/>
          <w:szCs w:val="21"/>
          <w:lang w:val="el-GR"/>
        </w:rPr>
      </w:pPr>
      <w:r w:rsidRPr="00664B0D">
        <w:rPr>
          <w:sz w:val="21"/>
          <w:szCs w:val="21"/>
          <w:lang w:val="el-GR"/>
        </w:rPr>
        <w:t>για τη Μέρα του Εκπαιδευτικού, 3 του Σεπτέμβρη 2020</w:t>
      </w:r>
    </w:p>
    <w:p w14:paraId="55365F77" w14:textId="77777777" w:rsidR="00BF2A01" w:rsidRPr="00664B0D" w:rsidRDefault="00BF2A01" w:rsidP="00BF2A01">
      <w:pPr>
        <w:jc w:val="center"/>
        <w:rPr>
          <w:sz w:val="21"/>
          <w:szCs w:val="21"/>
          <w:lang w:val="el-GR"/>
        </w:rPr>
      </w:pPr>
      <w:r w:rsidRPr="00664B0D">
        <w:rPr>
          <w:sz w:val="21"/>
          <w:szCs w:val="21"/>
          <w:lang w:val="el-GR"/>
        </w:rPr>
        <w:t>στα Δημοτικά Σχολεία στην Κύπρο</w:t>
      </w:r>
    </w:p>
    <w:p w14:paraId="21F948DA" w14:textId="77777777" w:rsidR="00BF2A01" w:rsidRDefault="00BF2A01" w:rsidP="00BF2A01">
      <w:pPr>
        <w:jc w:val="center"/>
        <w:rPr>
          <w:lang w:val="el-GR"/>
        </w:rPr>
      </w:pPr>
    </w:p>
    <w:p w14:paraId="736C86E5" w14:textId="77777777" w:rsidR="00BF2A01" w:rsidRPr="004F7E74" w:rsidRDefault="00BF2A01" w:rsidP="00BF2A01">
      <w:pPr>
        <w:pStyle w:val="Subtitle"/>
        <w:jc w:val="center"/>
        <w:rPr>
          <w:lang w:val="el-GR"/>
        </w:rPr>
      </w:pPr>
      <w:r>
        <w:rPr>
          <w:lang w:val="el-GR"/>
        </w:rPr>
        <w:t>Φόρουμ συζητήσεων και Αντεστραμμένη τάξη</w:t>
      </w:r>
    </w:p>
    <w:p w14:paraId="257FE5C5" w14:textId="77777777" w:rsidR="00BF2A01" w:rsidRPr="00726AB7" w:rsidRDefault="00BF2A01" w:rsidP="00BF2A01">
      <w:pPr>
        <w:pStyle w:val="Title"/>
        <w:jc w:val="center"/>
        <w:rPr>
          <w:sz w:val="44"/>
          <w:szCs w:val="44"/>
          <w:lang w:val="el-GR"/>
        </w:rPr>
      </w:pPr>
      <w:r w:rsidRPr="00726AB7">
        <w:rPr>
          <w:sz w:val="44"/>
          <w:szCs w:val="44"/>
          <w:lang w:val="el-GR"/>
        </w:rPr>
        <w:t xml:space="preserve">Από την ανάγκη στην ευκαιρία: </w:t>
      </w:r>
    </w:p>
    <w:p w14:paraId="369E83AB" w14:textId="77777777" w:rsidR="00BF2A01" w:rsidRPr="00726AB7" w:rsidRDefault="00BF2A01" w:rsidP="00BF2A01">
      <w:pPr>
        <w:pStyle w:val="Title"/>
        <w:jc w:val="center"/>
        <w:rPr>
          <w:sz w:val="44"/>
          <w:szCs w:val="44"/>
          <w:lang w:val="el-GR"/>
        </w:rPr>
      </w:pPr>
      <w:r w:rsidRPr="00726AB7">
        <w:rPr>
          <w:sz w:val="44"/>
          <w:szCs w:val="44"/>
          <w:lang w:val="el-GR"/>
        </w:rPr>
        <w:t>εποικοδομητική εξαποστάσεως σχολική εκπαίδευση</w:t>
      </w:r>
    </w:p>
    <w:p w14:paraId="7A2E0D6F" w14:textId="77777777" w:rsidR="00BF2A01" w:rsidRDefault="00BF2A01" w:rsidP="00BF2A01">
      <w:pPr>
        <w:pStyle w:val="Subtitle"/>
        <w:jc w:val="center"/>
        <w:rPr>
          <w:lang w:val="el-GR"/>
        </w:rPr>
      </w:pPr>
      <w:r>
        <w:rPr>
          <w:lang w:val="el-GR"/>
        </w:rPr>
        <w:t>Αξιοποιώντας τις ΤΠΕ για σύγχρονη και ασύγχρονη εκπαίδευση στο Δημοτικό</w:t>
      </w:r>
    </w:p>
    <w:p w14:paraId="53C6651E" w14:textId="77777777" w:rsidR="00BF2A01" w:rsidRDefault="00BF2A01" w:rsidP="00BF2A01">
      <w:pPr>
        <w:rPr>
          <w:lang w:val="el-GR"/>
        </w:rPr>
      </w:pPr>
    </w:p>
    <w:p w14:paraId="7D220B3C" w14:textId="77777777" w:rsidR="00BF2A01" w:rsidRDefault="00BF2A01" w:rsidP="00BF2A01">
      <w:pPr>
        <w:jc w:val="center"/>
        <w:rPr>
          <w:lang w:val="el-GR"/>
        </w:rPr>
      </w:pPr>
      <w:r>
        <w:rPr>
          <w:lang w:val="el-GR"/>
        </w:rPr>
        <w:t>Θανάσης Χατζηλάκος</w:t>
      </w:r>
    </w:p>
    <w:p w14:paraId="1E15E6BF" w14:textId="77777777" w:rsidR="00BF2A01" w:rsidRDefault="00BF2A01" w:rsidP="00BF2A01">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4942013B" w14:textId="1A8C31E8" w:rsidR="00BF2A01" w:rsidRDefault="00BF2A01" w:rsidP="00BF2A01">
      <w:pPr>
        <w:jc w:val="center"/>
        <w:rPr>
          <w:lang w:val="el-GR"/>
        </w:rPr>
      </w:pPr>
      <w:r>
        <w:rPr>
          <w:lang w:val="el-GR"/>
        </w:rPr>
        <w:t>Ανοικτό Πανεπιστήμιο Κύπρου</w:t>
      </w:r>
    </w:p>
    <w:p w14:paraId="0F63582B" w14:textId="2B2AC746" w:rsidR="00E70CF6" w:rsidRDefault="00E70CF6" w:rsidP="00E70CF6">
      <w:pPr>
        <w:jc w:val="center"/>
        <w:rPr>
          <w:lang w:val="el-GR"/>
        </w:rPr>
      </w:pPr>
      <w:r>
        <w:rPr>
          <w:lang w:val="el-GR"/>
        </w:rPr>
        <w:t>για το Παιδαγωγικό Ινστιτούτο Κύπρου</w:t>
      </w:r>
    </w:p>
    <w:p w14:paraId="5897AE73" w14:textId="77FB2FDF" w:rsidR="0046171D" w:rsidRDefault="0046171D"/>
    <w:p w14:paraId="437CAA40" w14:textId="62274C39" w:rsidR="005E633A" w:rsidRDefault="00E70CF6" w:rsidP="005E633A">
      <w:pPr>
        <w:pStyle w:val="Title"/>
        <w:rPr>
          <w:lang w:val="el-GR"/>
        </w:rPr>
      </w:pPr>
      <w:hyperlink r:id="rId7" w:history="1">
        <w:r w:rsidR="005E633A" w:rsidRPr="005E633A">
          <w:rPr>
            <w:rStyle w:val="Hyperlink"/>
            <w:lang w:val="el-GR"/>
          </w:rPr>
          <w:t>Τ3 – Εισαγωγή στο πρόβλημα</w:t>
        </w:r>
      </w:hyperlink>
    </w:p>
    <w:p w14:paraId="18A412AE" w14:textId="7A059AD4" w:rsidR="005E633A" w:rsidRDefault="005E633A" w:rsidP="005E633A">
      <w:pPr>
        <w:rPr>
          <w:lang w:val="el-GR"/>
        </w:rPr>
      </w:pPr>
    </w:p>
    <w:p w14:paraId="779A667C" w14:textId="20D55968" w:rsidR="00EB6DC2" w:rsidRPr="00EB6DC2" w:rsidRDefault="00E70CF6" w:rsidP="00EB6DC2">
      <w:pPr>
        <w:rPr>
          <w:lang w:val="el-GR"/>
        </w:rPr>
      </w:pPr>
      <w:hyperlink r:id="rId8" w:history="1">
        <w:proofErr w:type="spellStart"/>
        <w:r w:rsidR="00EB6DC2" w:rsidRPr="00EB6DC2">
          <w:rPr>
            <w:rStyle w:val="Hyperlink"/>
            <w:lang w:val="el-GR"/>
          </w:rPr>
          <w:t>Βιντεοδιάλεξη</w:t>
        </w:r>
        <w:proofErr w:type="spellEnd"/>
      </w:hyperlink>
      <w:r w:rsidR="00EB6DC2">
        <w:rPr>
          <w:rFonts w:ascii="Comic Sans MS" w:hAnsi="Comic Sans MS"/>
          <w:noProof/>
          <w:color w:val="FF0000"/>
          <w:sz w:val="22"/>
          <w:szCs w:val="22"/>
          <w:lang w:val="el-GR"/>
        </w:rPr>
        <w:drawing>
          <wp:inline distT="0" distB="0" distL="0" distR="0" wp14:anchorId="33D3B111" wp14:editId="5B3C9B30">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07515" cy="207515"/>
                    </a:xfrm>
                    <a:prstGeom prst="rect">
                      <a:avLst/>
                    </a:prstGeom>
                  </pic:spPr>
                </pic:pic>
              </a:graphicData>
            </a:graphic>
          </wp:inline>
        </w:drawing>
      </w:r>
    </w:p>
    <w:p w14:paraId="4411BD5D" w14:textId="77777777" w:rsidR="00EB6DC2" w:rsidRPr="005E633A" w:rsidRDefault="00EB6DC2" w:rsidP="005E633A">
      <w:pPr>
        <w:rPr>
          <w:lang w:val="el-GR"/>
        </w:rPr>
      </w:pPr>
    </w:p>
    <w:p w14:paraId="49CCED45" w14:textId="77777777" w:rsidR="00D97C4B" w:rsidRPr="00D97C4B" w:rsidRDefault="00D97C4B" w:rsidP="00D97C4B">
      <w:pPr>
        <w:pStyle w:val="Heading2"/>
      </w:pPr>
      <w:r w:rsidRPr="00D97C4B">
        <w:t>Τίτλος</w:t>
      </w:r>
    </w:p>
    <w:p w14:paraId="4DD48455" w14:textId="77777777" w:rsidR="003264EA" w:rsidRPr="003264EA" w:rsidRDefault="003264EA" w:rsidP="003264EA">
      <w:pPr>
        <w:rPr>
          <w:lang w:val="el-GR"/>
        </w:rPr>
      </w:pPr>
      <w:r w:rsidRPr="003264EA">
        <w:rPr>
          <w:lang w:val="el-GR"/>
        </w:rPr>
        <w:t xml:space="preserve">Συνεχίζουμε το 3ωρο πρόγραμμα </w:t>
      </w:r>
      <w:proofErr w:type="spellStart"/>
      <w:r w:rsidRPr="003264EA">
        <w:rPr>
          <w:lang w:val="el-GR"/>
        </w:rPr>
        <w:t>ενδοσχολικής</w:t>
      </w:r>
      <w:proofErr w:type="spellEnd"/>
      <w:r w:rsidRPr="003264EA">
        <w:rPr>
          <w:lang w:val="el-GR"/>
        </w:rPr>
        <w:t xml:space="preserve"> αυτομόρφωσης «εποικοδομητική εξαποστάσεως σχολική εκπαίδευση» </w:t>
      </w:r>
    </w:p>
    <w:p w14:paraId="6CE582A0" w14:textId="77777777" w:rsidR="003264EA" w:rsidRPr="003264EA" w:rsidRDefault="003264EA" w:rsidP="003264EA">
      <w:pPr>
        <w:rPr>
          <w:lang w:val="el-GR"/>
        </w:rPr>
      </w:pPr>
      <w:r w:rsidRPr="003264EA">
        <w:rPr>
          <w:lang w:val="el-GR"/>
        </w:rPr>
        <w:t>για τη Μέρα του Εκπαιδευτικού 2020 στα Δημοτικά Σχολεία στην Κύπρο.</w:t>
      </w:r>
    </w:p>
    <w:p w14:paraId="6F98D3D7" w14:textId="4E8CEE71" w:rsidR="00490DCD" w:rsidRDefault="00490DCD" w:rsidP="00490DCD">
      <w:pPr>
        <w:rPr>
          <w:lang w:val="el-GR"/>
        </w:rPr>
      </w:pPr>
    </w:p>
    <w:p w14:paraId="0FA43FA4" w14:textId="479D9EB7" w:rsidR="00D97C4B" w:rsidRDefault="00D97C4B" w:rsidP="00D97C4B">
      <w:pPr>
        <w:pStyle w:val="Heading2"/>
      </w:pPr>
      <w:r>
        <w:t>Τοποθέτηση στο πρόγραμμα και το χρόνο</w:t>
      </w:r>
    </w:p>
    <w:p w14:paraId="154CD1D1" w14:textId="77777777" w:rsidR="003264EA" w:rsidRPr="003264EA" w:rsidRDefault="003264EA" w:rsidP="003264EA">
      <w:pPr>
        <w:rPr>
          <w:lang w:val="el-GR"/>
        </w:rPr>
      </w:pPr>
      <w:r w:rsidRPr="003264EA">
        <w:rPr>
          <w:lang w:val="el-GR"/>
        </w:rPr>
        <w:t xml:space="preserve">Μπαίνουμε στο τρίτο από τα 9 τμήματα του προγράμματος όπου θα προσδιορίζουμε το εκπαιδευτικό πρόβλημα που έχουμε να διαχειριστούμε. </w:t>
      </w:r>
    </w:p>
    <w:p w14:paraId="3F1A04E9" w14:textId="77777777" w:rsidR="003264EA" w:rsidRPr="003264EA" w:rsidRDefault="003264EA" w:rsidP="003264EA">
      <w:pPr>
        <w:rPr>
          <w:lang w:val="el-GR"/>
        </w:rPr>
      </w:pPr>
      <w:r w:rsidRPr="003264EA">
        <w:rPr>
          <w:lang w:val="el-GR"/>
        </w:rPr>
        <w:t>Αν ξεκινήσατε στις 8, τώρα πρέπει να είναι 8.25</w:t>
      </w:r>
    </w:p>
    <w:p w14:paraId="49DC66CC" w14:textId="77777777" w:rsidR="003264EA" w:rsidRPr="003264EA" w:rsidRDefault="003264EA" w:rsidP="003264EA">
      <w:pPr>
        <w:pStyle w:val="Heading2"/>
        <w:numPr>
          <w:ilvl w:val="0"/>
          <w:numId w:val="0"/>
        </w:numPr>
        <w:ind w:left="360"/>
      </w:pPr>
      <w:bookmarkStart w:id="0" w:name="_Toc49168919"/>
    </w:p>
    <w:p w14:paraId="4D70F1DF" w14:textId="1B77469B" w:rsidR="00BF2A01" w:rsidRPr="0092286E" w:rsidRDefault="00BF2A01" w:rsidP="00D97C4B">
      <w:pPr>
        <w:pStyle w:val="Heading2"/>
      </w:pPr>
      <w:r>
        <w:t xml:space="preserve">Από το </w:t>
      </w:r>
      <w:r>
        <w:rPr>
          <w:lang w:val="en-US"/>
        </w:rPr>
        <w:t>Emergency</w:t>
      </w:r>
      <w:r w:rsidRPr="00974C1B">
        <w:t xml:space="preserve"> </w:t>
      </w:r>
      <w:r>
        <w:rPr>
          <w:lang w:val="en-US"/>
        </w:rPr>
        <w:t>Remote</w:t>
      </w:r>
      <w:r w:rsidRPr="00974C1B">
        <w:t xml:space="preserve"> </w:t>
      </w:r>
      <w:r>
        <w:rPr>
          <w:lang w:val="en-US"/>
        </w:rPr>
        <w:t>Teaching</w:t>
      </w:r>
      <w:r w:rsidRPr="007F6922">
        <w:t xml:space="preserve"> </w:t>
      </w:r>
      <w:r>
        <w:t>στην Εξαποστάσεως Σχολική Εκπαίδευση</w:t>
      </w:r>
      <w:bookmarkEnd w:id="0"/>
    </w:p>
    <w:p w14:paraId="00FBDAFF" w14:textId="11C0841E" w:rsidR="00BF2A01" w:rsidRDefault="00BF2A01" w:rsidP="00BF2A01">
      <w:pPr>
        <w:rPr>
          <w:lang w:val="el-GR"/>
        </w:rPr>
      </w:pPr>
      <w:r>
        <w:rPr>
          <w:lang w:val="el-GR"/>
        </w:rPr>
        <w:t>Είμαστε</w:t>
      </w:r>
      <w:r w:rsidR="00A8223A">
        <w:rPr>
          <w:lang w:val="el-GR"/>
        </w:rPr>
        <w:t>, λέει,</w:t>
      </w:r>
      <w:r>
        <w:rPr>
          <w:lang w:val="el-GR"/>
        </w:rPr>
        <w:t xml:space="preserve"> σε έκτακτη κατάσταση.</w:t>
      </w:r>
    </w:p>
    <w:p w14:paraId="590D1A17" w14:textId="7A84995C" w:rsidR="00BF2A01" w:rsidRDefault="00BF2A01" w:rsidP="00BF2A01">
      <w:pPr>
        <w:rPr>
          <w:lang w:val="el-GR"/>
        </w:rPr>
      </w:pPr>
      <w:r>
        <w:rPr>
          <w:lang w:val="el-GR"/>
        </w:rPr>
        <w:t>Είμαστε, πράγματι, σε έκτακτη κατάσταση, ή μήπως είμαστε σε μια νέα κατάσταση;</w:t>
      </w:r>
    </w:p>
    <w:p w14:paraId="66AEB9B3" w14:textId="370E2281" w:rsidR="00BF2A01" w:rsidRDefault="00BF2A01" w:rsidP="00BF2A01">
      <w:pPr>
        <w:rPr>
          <w:lang w:val="el-GR"/>
        </w:rPr>
      </w:pPr>
      <w:r>
        <w:rPr>
          <w:lang w:val="el-GR"/>
        </w:rPr>
        <w:t xml:space="preserve">Δεν θα το συζητήσουμε εδώ, αλλά το επιμορφωτικό αυτό </w:t>
      </w:r>
      <w:r w:rsidR="00D97C4B">
        <w:rPr>
          <w:lang w:val="el-GR"/>
        </w:rPr>
        <w:t>πρόγραμμα</w:t>
      </w:r>
      <w:r>
        <w:rPr>
          <w:lang w:val="el-GR"/>
        </w:rPr>
        <w:t xml:space="preserve"> (ή </w:t>
      </w:r>
      <w:proofErr w:type="spellStart"/>
      <w:r>
        <w:rPr>
          <w:lang w:val="el-GR"/>
        </w:rPr>
        <w:t>αυτομορφωτικό</w:t>
      </w:r>
      <w:proofErr w:type="spellEnd"/>
      <w:r>
        <w:rPr>
          <w:lang w:val="el-GR"/>
        </w:rPr>
        <w:t>, αν προτιμάτε) στηρίχτηκε στ</w:t>
      </w:r>
      <w:r w:rsidR="00D97C4B">
        <w:rPr>
          <w:lang w:val="el-GR"/>
        </w:rPr>
        <w:t>ο</w:t>
      </w:r>
      <w:r>
        <w:rPr>
          <w:lang w:val="el-GR"/>
        </w:rPr>
        <w:t xml:space="preserve"> εξής:</w:t>
      </w:r>
    </w:p>
    <w:p w14:paraId="5816E90F" w14:textId="4B631FDC" w:rsidR="00BF2A01" w:rsidRDefault="00BF2A01" w:rsidP="00BF2A01">
      <w:pPr>
        <w:rPr>
          <w:lang w:val="el-GR"/>
        </w:rPr>
      </w:pPr>
      <w:r>
        <w:rPr>
          <w:lang w:val="el-GR"/>
        </w:rPr>
        <w:t xml:space="preserve">Πράγματι, την προηγούμενη χρονιά βρεθήκαμε απροειδοποίητα σε μια έκτακτη κατάσταση. Ανταποκριθήκαμε, συνολικά, καλά έως πολύ καλά, αν θεωρήσουμε ότι αυτό που κάναμε ήταν </w:t>
      </w:r>
      <w:r w:rsidRPr="00FF52FA">
        <w:rPr>
          <w:lang w:val="el-GR"/>
        </w:rPr>
        <w:t>“</w:t>
      </w:r>
      <w:r>
        <w:rPr>
          <w:lang w:val="en-US"/>
        </w:rPr>
        <w:t>Emergency</w:t>
      </w:r>
      <w:r w:rsidRPr="00FF52FA">
        <w:rPr>
          <w:lang w:val="el-GR"/>
        </w:rPr>
        <w:t xml:space="preserve"> </w:t>
      </w:r>
      <w:r>
        <w:rPr>
          <w:lang w:val="en-US"/>
        </w:rPr>
        <w:t>Remote</w:t>
      </w:r>
      <w:r w:rsidRPr="00FF52FA">
        <w:rPr>
          <w:lang w:val="el-GR"/>
        </w:rPr>
        <w:t xml:space="preserve"> </w:t>
      </w:r>
      <w:r>
        <w:rPr>
          <w:lang w:val="en-US"/>
        </w:rPr>
        <w:t>Teaching</w:t>
      </w:r>
      <w:r w:rsidRPr="00FF52FA">
        <w:rPr>
          <w:lang w:val="el-GR"/>
        </w:rPr>
        <w:t>” -</w:t>
      </w:r>
      <w:r>
        <w:rPr>
          <w:lang w:val="el-GR"/>
        </w:rPr>
        <w:t xml:space="preserve">εξαποστάσεως διδασκαλία εκτάκτου ανάγκης. </w:t>
      </w:r>
    </w:p>
    <w:p w14:paraId="01F7C6E9" w14:textId="4EB0BE2C" w:rsidR="00BF2A01" w:rsidRDefault="00BF2A01" w:rsidP="00BF2A01">
      <w:pPr>
        <w:rPr>
          <w:lang w:val="el-GR"/>
        </w:rPr>
      </w:pPr>
      <w:r>
        <w:rPr>
          <w:lang w:val="el-GR"/>
        </w:rPr>
        <w:t>Φέτος όμως τα πράγματα θα είναι αλλιώς. Έχουμε προειδοποίηση, οφείλουμε και μπορούμε να προετοιμαστούμε. Κατά πάσα πιθανότητα δεν θα έχουμε την ίδια κατάσταση, δεν θα</w:t>
      </w:r>
      <w:r w:rsidR="00806D51">
        <w:rPr>
          <w:lang w:val="el-GR"/>
        </w:rPr>
        <w:t xml:space="preserve"> αναγκαστούν να</w:t>
      </w:r>
      <w:r>
        <w:rPr>
          <w:lang w:val="el-GR"/>
        </w:rPr>
        <w:t xml:space="preserve"> λειτουργήσουν </w:t>
      </w:r>
      <w:r w:rsidR="00806D51">
        <w:rPr>
          <w:lang w:val="el-GR"/>
        </w:rPr>
        <w:t xml:space="preserve">όλα </w:t>
      </w:r>
      <w:r>
        <w:rPr>
          <w:lang w:val="el-GR"/>
        </w:rPr>
        <w:t xml:space="preserve">τα σχολεία πλήρως εξαποστάσεως την επόμενη σχολική χρονιά. Αλλά επίσης κατά πάσα πιθανότητα θα κλείσουν μερικά σχολεία, για κάποια διαστήματα, και θα χρειαστεί να λειτουργήσουν και εξαποστάσεως </w:t>
      </w:r>
      <w:r>
        <w:rPr>
          <w:lang w:val="el-GR"/>
        </w:rPr>
        <w:lastRenderedPageBreak/>
        <w:t xml:space="preserve">μέσα στην επόμενη σχολική χρονιά, και σχεδόν βέβαιο είναι ότι θα υπάρξουν μαθητές που για διάφορους λόγους θα απουσιάσουν περισσότερο </w:t>
      </w:r>
      <w:proofErr w:type="spellStart"/>
      <w:r>
        <w:rPr>
          <w:lang w:val="el-GR"/>
        </w:rPr>
        <w:t>απότι</w:t>
      </w:r>
      <w:proofErr w:type="spellEnd"/>
      <w:r>
        <w:rPr>
          <w:lang w:val="el-GR"/>
        </w:rPr>
        <w:t xml:space="preserve"> συνήθως. Πρέπει λοιπόν να προετοιμαστούμε</w:t>
      </w:r>
      <w:r w:rsidR="006078CE">
        <w:rPr>
          <w:lang w:val="el-GR"/>
        </w:rPr>
        <w:t xml:space="preserve"> χωρίς να ξέρουμε για τι ακριβώς</w:t>
      </w:r>
      <w:r>
        <w:rPr>
          <w:lang w:val="el-GR"/>
        </w:rPr>
        <w:t>.</w:t>
      </w:r>
    </w:p>
    <w:p w14:paraId="19967FAF" w14:textId="1745E0E4" w:rsidR="00BF2A01" w:rsidRDefault="00BF2A01" w:rsidP="00BF2A01">
      <w:pPr>
        <w:rPr>
          <w:lang w:val="el-GR"/>
        </w:rPr>
      </w:pPr>
    </w:p>
    <w:p w14:paraId="6ED14B57" w14:textId="46DA4610" w:rsidR="00D97C4B" w:rsidRDefault="00D97C4B" w:rsidP="00D97C4B">
      <w:pPr>
        <w:pStyle w:val="Heading2"/>
      </w:pPr>
      <w:r>
        <w:t>Αμυντική και εποικοδομητική τοποθέτηση</w:t>
      </w:r>
    </w:p>
    <w:p w14:paraId="279E7E01" w14:textId="4EA6D094" w:rsidR="0056739B" w:rsidRDefault="007A0B69" w:rsidP="0056739B">
      <w:pPr>
        <w:rPr>
          <w:lang w:val="el-GR"/>
        </w:rPr>
      </w:pPr>
      <w:r w:rsidRPr="00A26032">
        <w:rPr>
          <w:lang w:val="el-GR"/>
        </w:rPr>
        <w:t xml:space="preserve">Η </w:t>
      </w:r>
      <w:r w:rsidR="00806D51">
        <w:rPr>
          <w:lang w:val="el-GR"/>
        </w:rPr>
        <w:t xml:space="preserve">προετοιμασία μπορεί να είναι </w:t>
      </w:r>
      <w:r w:rsidRPr="00A26032">
        <w:rPr>
          <w:lang w:val="el-GR"/>
        </w:rPr>
        <w:t>αμυντική</w:t>
      </w:r>
      <w:r w:rsidR="00806D51">
        <w:rPr>
          <w:lang w:val="el-GR"/>
        </w:rPr>
        <w:t>,</w:t>
      </w:r>
      <w:r w:rsidRPr="00A26032">
        <w:rPr>
          <w:lang w:val="el-GR"/>
        </w:rPr>
        <w:t xml:space="preserve"> ξεκιν</w:t>
      </w:r>
      <w:r w:rsidR="00806D51">
        <w:rPr>
          <w:lang w:val="el-GR"/>
        </w:rPr>
        <w:t>ώντας</w:t>
      </w:r>
      <w:r w:rsidRPr="00A26032">
        <w:rPr>
          <w:lang w:val="el-GR"/>
        </w:rPr>
        <w:t xml:space="preserve"> από τη θέση ότι το κλασικό σχολείο είναι, λέει, ο ιδανικός τρόπος εκπαίδευσης και αν αναγκαστούμε να κάνουμε κάτι άλλο θα το κάνουμε όσο γίνεται όμοιο με το κλασικό. </w:t>
      </w:r>
      <w:r w:rsidR="0056739B">
        <w:rPr>
          <w:lang w:val="el-GR"/>
        </w:rPr>
        <w:t xml:space="preserve">Αμυντική τοποθέτηση είναι να προσομοιώνουμε </w:t>
      </w:r>
      <w:r w:rsidR="0056739B">
        <w:rPr>
          <w:lang w:val="en-US"/>
        </w:rPr>
        <w:t>online</w:t>
      </w:r>
      <w:r w:rsidR="0056739B" w:rsidRPr="0056739B">
        <w:rPr>
          <w:lang w:val="el-GR"/>
        </w:rPr>
        <w:t xml:space="preserve"> </w:t>
      </w:r>
      <w:r w:rsidR="0056739B">
        <w:rPr>
          <w:lang w:val="el-GR"/>
        </w:rPr>
        <w:t xml:space="preserve">την κλασική μας διδακτική στρατηγική. Έκανα παράδοση στην τάξη μιλώντας σε όλους τους μαθητές μου ταυτόχρονα; Θα το κάνω και τώρα, μιλώντας τους από τον υπολογιστή μου -και η όλη συζήτηση θα είναι για το αν οι μαθητές θα έχουν ανοιχτή ή κλειστή την κάμερα και για το αν θα χρησιμοποιήσω το </w:t>
      </w:r>
      <w:r w:rsidR="0056739B">
        <w:rPr>
          <w:lang w:val="en-US"/>
        </w:rPr>
        <w:t>Teams</w:t>
      </w:r>
      <w:r w:rsidR="0056739B" w:rsidRPr="00767A70">
        <w:rPr>
          <w:lang w:val="el-GR"/>
        </w:rPr>
        <w:t xml:space="preserve"> </w:t>
      </w:r>
      <w:r w:rsidR="0056739B">
        <w:rPr>
          <w:lang w:val="el-GR"/>
        </w:rPr>
        <w:t>ή κάτι άλλο.</w:t>
      </w:r>
    </w:p>
    <w:p w14:paraId="19BDF64C" w14:textId="453751F7" w:rsidR="0056739B" w:rsidRDefault="0056739B" w:rsidP="00BF2A01">
      <w:pPr>
        <w:rPr>
          <w:lang w:val="el-GR"/>
        </w:rPr>
      </w:pPr>
    </w:p>
    <w:p w14:paraId="676F33F2" w14:textId="44EDE723" w:rsidR="007A0B69" w:rsidRDefault="007A0B69" w:rsidP="007A0B69">
      <w:pPr>
        <w:rPr>
          <w:lang w:val="el-GR"/>
        </w:rPr>
      </w:pPr>
      <w:r w:rsidRPr="00A26032">
        <w:rPr>
          <w:lang w:val="el-GR"/>
        </w:rPr>
        <w:t>Όμως, μερικές από τις μεθόδους  διδασκαλίας μας χάνουν μεγάλο μέρος της αποτελεσματικότητάς τους όταν δεν είμαστε φυσικά μαζί με τους μαθητές μας. Μια από αυτές είναι η κλασική ‘παράδοση ύλης’, η διάλεξη. Το σημερινό πρόγραμμα έχει ως στόχο να δώσει αφορμή να σκεφτούμε και να βρούμε λύσεις στο πρόβλημα αυτό: με τί θα αντικαταστήσω, σε ποιο βαθμό και με ποιόν τρόπο, την κλασική μου διδασκαλία στο κομμάτι «παράδοση νέας ύλης».</w:t>
      </w:r>
    </w:p>
    <w:p w14:paraId="75C90B58" w14:textId="3CC522CF" w:rsidR="00490DCD" w:rsidRDefault="00490DCD" w:rsidP="007A0B69">
      <w:pPr>
        <w:rPr>
          <w:lang w:val="el-GR"/>
        </w:rPr>
      </w:pPr>
    </w:p>
    <w:p w14:paraId="1AF19235" w14:textId="0548EE68" w:rsidR="00490DCD" w:rsidRDefault="00490DCD" w:rsidP="00490DCD">
      <w:pPr>
        <w:rPr>
          <w:lang w:val="el-GR"/>
        </w:rPr>
      </w:pPr>
      <w:r w:rsidRPr="00A26032">
        <w:rPr>
          <w:lang w:val="el-GR"/>
        </w:rPr>
        <w:t xml:space="preserve">Επιπλέον, όσο αφορά τη σύγχρονη </w:t>
      </w:r>
      <w:r>
        <w:rPr>
          <w:lang w:val="en-US"/>
        </w:rPr>
        <w:t>online</w:t>
      </w:r>
      <w:r w:rsidRPr="00490DCD">
        <w:rPr>
          <w:lang w:val="el-GR"/>
        </w:rPr>
        <w:t xml:space="preserve"> </w:t>
      </w:r>
      <w:r w:rsidRPr="00A26032">
        <w:rPr>
          <w:lang w:val="el-GR"/>
        </w:rPr>
        <w:t xml:space="preserve">διδασκαλία, τις ώρες που είμαστε μαζί με όλους τους μαθητές μας, αυτό που διεθνώς ονομάζεται </w:t>
      </w:r>
      <w:r w:rsidRPr="00A26032">
        <w:rPr>
          <w:lang w:val="en-US"/>
        </w:rPr>
        <w:t>contact</w:t>
      </w:r>
      <w:r w:rsidRPr="00A26032">
        <w:rPr>
          <w:lang w:val="el-GR"/>
        </w:rPr>
        <w:t xml:space="preserve"> </w:t>
      </w:r>
      <w:r w:rsidRPr="00A26032">
        <w:rPr>
          <w:lang w:val="en-US"/>
        </w:rPr>
        <w:t>hours</w:t>
      </w:r>
      <w:r w:rsidRPr="00A26032">
        <w:rPr>
          <w:lang w:val="el-GR"/>
        </w:rPr>
        <w:t xml:space="preserve">, </w:t>
      </w:r>
      <w:r>
        <w:rPr>
          <w:lang w:val="el-GR"/>
        </w:rPr>
        <w:t>(</w:t>
      </w:r>
      <w:r w:rsidRPr="00A26032">
        <w:rPr>
          <w:lang w:val="el-GR"/>
        </w:rPr>
        <w:t xml:space="preserve">αυτό που μετρούν οι ανόητοι όταν λεν πόσες </w:t>
      </w:r>
      <w:r>
        <w:rPr>
          <w:lang w:val="el-GR"/>
        </w:rPr>
        <w:t xml:space="preserve">λίγες </w:t>
      </w:r>
      <w:r w:rsidRPr="00A26032">
        <w:rPr>
          <w:lang w:val="el-GR"/>
        </w:rPr>
        <w:t>ώρες δουλεύουμε</w:t>
      </w:r>
      <w:r>
        <w:rPr>
          <w:lang w:val="el-GR"/>
        </w:rPr>
        <w:t>)</w:t>
      </w:r>
      <w:r w:rsidRPr="00A26032">
        <w:rPr>
          <w:lang w:val="el-GR"/>
        </w:rPr>
        <w:t>, είναι πολύ-πολύ λιγότερες: στ</w:t>
      </w:r>
      <w:r>
        <w:rPr>
          <w:lang w:val="el-GR"/>
        </w:rPr>
        <w:t xml:space="preserve">ην τάξη του </w:t>
      </w:r>
      <w:r w:rsidRPr="00A26032">
        <w:rPr>
          <w:lang w:val="el-GR"/>
        </w:rPr>
        <w:t>σχολείο</w:t>
      </w:r>
      <w:r>
        <w:rPr>
          <w:lang w:val="el-GR"/>
        </w:rPr>
        <w:t>υ</w:t>
      </w:r>
      <w:r w:rsidRPr="00A26032">
        <w:rPr>
          <w:lang w:val="el-GR"/>
        </w:rPr>
        <w:t xml:space="preserve"> είμαστε με τους μαθητές μας περί τις 30 ώρες τη βδομάδα. </w:t>
      </w:r>
      <w:r w:rsidRPr="00A26032">
        <w:rPr>
          <w:lang w:val="en-US"/>
        </w:rPr>
        <w:t>Online</w:t>
      </w:r>
      <w:r w:rsidRPr="00A26032">
        <w:rPr>
          <w:lang w:val="el-GR"/>
        </w:rPr>
        <w:t xml:space="preserve"> είναι πολύ δύσκολο να έχουμε πάνω από πέντε, 60’ συνολικά κάθε μέρα.</w:t>
      </w:r>
    </w:p>
    <w:p w14:paraId="59EEC9AC" w14:textId="77777777" w:rsidR="00490DCD" w:rsidRPr="00A26032" w:rsidRDefault="00490DCD" w:rsidP="00490DCD">
      <w:pPr>
        <w:rPr>
          <w:lang w:val="el-GR"/>
        </w:rPr>
      </w:pPr>
    </w:p>
    <w:p w14:paraId="3917AB3C" w14:textId="44EA78F0" w:rsidR="00490DCD" w:rsidRDefault="00490DCD" w:rsidP="00490DCD">
      <w:pPr>
        <w:rPr>
          <w:lang w:val="el-GR"/>
        </w:rPr>
      </w:pPr>
      <w:r>
        <w:rPr>
          <w:lang w:val="el-GR"/>
        </w:rPr>
        <w:t>Η κλασική παράδοση-διάλεξη αυτό που ειρωνικά λέμε ένας μιλάει  και είκοσι κοιμούνται είναι μια μέθοδος που μοιάζει να κάνει καλή χρήση του χρόνου αλλά μαθησιακά δεν είναι ιδιαίτερα αποτελεσματική</w:t>
      </w:r>
      <w:r w:rsidR="00806D51">
        <w:rPr>
          <w:lang w:val="el-GR"/>
        </w:rPr>
        <w:t xml:space="preserve"> (</w:t>
      </w:r>
      <w:r w:rsidR="00806D51">
        <w:rPr>
          <w:lang w:val="en-US"/>
        </w:rPr>
        <w:t>efficient</w:t>
      </w:r>
      <w:r w:rsidR="00806D51" w:rsidRPr="00806D51">
        <w:rPr>
          <w:lang w:val="el-GR"/>
        </w:rPr>
        <w:t xml:space="preserve"> </w:t>
      </w:r>
      <w:r w:rsidR="00806D51">
        <w:rPr>
          <w:lang w:val="en-US"/>
        </w:rPr>
        <w:t>but</w:t>
      </w:r>
      <w:r w:rsidR="00806D51" w:rsidRPr="00806D51">
        <w:rPr>
          <w:lang w:val="el-GR"/>
        </w:rPr>
        <w:t xml:space="preserve"> </w:t>
      </w:r>
      <w:r w:rsidR="00806D51">
        <w:rPr>
          <w:lang w:val="en-US"/>
        </w:rPr>
        <w:t>ineffective</w:t>
      </w:r>
      <w:r w:rsidR="00806D51" w:rsidRPr="00806D51">
        <w:rPr>
          <w:lang w:val="el-GR"/>
        </w:rPr>
        <w:t>)</w:t>
      </w:r>
      <w:r w:rsidR="00806D51">
        <w:rPr>
          <w:lang w:val="el-GR"/>
        </w:rPr>
        <w:t>.</w:t>
      </w:r>
      <w:r>
        <w:rPr>
          <w:lang w:val="el-GR"/>
        </w:rPr>
        <w:t xml:space="preserve"> </w:t>
      </w:r>
      <w:r w:rsidR="00806D51">
        <w:rPr>
          <w:lang w:val="en-US"/>
        </w:rPr>
        <w:t>E</w:t>
      </w:r>
      <w:proofErr w:type="spellStart"/>
      <w:r w:rsidR="00806D51">
        <w:rPr>
          <w:lang w:val="el-GR"/>
        </w:rPr>
        <w:t>ίναι</w:t>
      </w:r>
      <w:proofErr w:type="spellEnd"/>
      <w:r>
        <w:rPr>
          <w:lang w:val="el-GR"/>
        </w:rPr>
        <w:t xml:space="preserve"> συχνά γνωστή με το όνομα «κάλυψη της ύλης» και κρύβεται στη σκιά του αναλυτικού προγράμματος.</w:t>
      </w:r>
    </w:p>
    <w:p w14:paraId="1339ECB9" w14:textId="77777777" w:rsidR="00490DCD" w:rsidRDefault="00490DCD" w:rsidP="00490DCD">
      <w:pPr>
        <w:rPr>
          <w:lang w:val="el-GR"/>
        </w:rPr>
      </w:pPr>
    </w:p>
    <w:p w14:paraId="4082A9EF" w14:textId="39E32F59" w:rsidR="00490DCD" w:rsidRPr="00A26032" w:rsidRDefault="00490DCD" w:rsidP="00490DCD">
      <w:pPr>
        <w:rPr>
          <w:lang w:val="el-GR"/>
        </w:rPr>
      </w:pPr>
      <w:r w:rsidRPr="00A26032">
        <w:rPr>
          <w:lang w:val="el-GR"/>
        </w:rPr>
        <w:t>Στην εξαποστάσεως σχολική εκπαίδευση η κάλυψη της ύλης</w:t>
      </w:r>
      <w:r w:rsidR="00806D51" w:rsidRPr="00806D51">
        <w:rPr>
          <w:lang w:val="el-GR"/>
        </w:rPr>
        <w:t xml:space="preserve"> </w:t>
      </w:r>
      <w:r w:rsidR="00806D51">
        <w:rPr>
          <w:lang w:val="el-GR"/>
        </w:rPr>
        <w:t>με</w:t>
      </w:r>
      <w:r w:rsidRPr="00A26032">
        <w:rPr>
          <w:lang w:val="el-GR"/>
        </w:rPr>
        <w:t xml:space="preserve"> </w:t>
      </w:r>
      <w:r>
        <w:rPr>
          <w:lang w:val="el-GR"/>
        </w:rPr>
        <w:t xml:space="preserve">τον κλασικό τρόπο </w:t>
      </w:r>
      <w:r w:rsidRPr="00A26032">
        <w:rPr>
          <w:lang w:val="el-GR"/>
        </w:rPr>
        <w:t>είναι αδύνατη.</w:t>
      </w:r>
    </w:p>
    <w:p w14:paraId="6FBE15E1" w14:textId="77777777" w:rsidR="00490DCD" w:rsidRPr="00A26032" w:rsidRDefault="00490DCD" w:rsidP="00490DCD">
      <w:pPr>
        <w:rPr>
          <w:lang w:val="el-GR"/>
        </w:rPr>
      </w:pPr>
      <w:r w:rsidRPr="00A26032">
        <w:rPr>
          <w:lang w:val="el-GR"/>
        </w:rPr>
        <w:t>(Αν έχω 10 πράγματα να πω και έχω χρόνο για 9, τα λέω πιο βιαστικά, τα στριμώχνω.</w:t>
      </w:r>
    </w:p>
    <w:p w14:paraId="6A5A53B1" w14:textId="47D267E5" w:rsidR="00490DCD" w:rsidRPr="00A26032" w:rsidRDefault="00490DCD" w:rsidP="00490DCD">
      <w:pPr>
        <w:rPr>
          <w:lang w:val="el-GR"/>
        </w:rPr>
      </w:pPr>
      <w:r w:rsidRPr="00A26032">
        <w:rPr>
          <w:lang w:val="el-GR"/>
        </w:rPr>
        <w:t xml:space="preserve">Αν έχω 10 πράγματα και έχω χρόνο για </w:t>
      </w:r>
      <w:r>
        <w:rPr>
          <w:lang w:val="el-GR"/>
        </w:rPr>
        <w:t>7,</w:t>
      </w:r>
      <w:r w:rsidRPr="00A26032">
        <w:rPr>
          <w:lang w:val="el-GR"/>
        </w:rPr>
        <w:t xml:space="preserve"> ζητώ «μείωση της ύλης»</w:t>
      </w:r>
    </w:p>
    <w:p w14:paraId="2178BC02" w14:textId="46DD4DF1" w:rsidR="00490DCD" w:rsidRPr="00A26032" w:rsidRDefault="00490DCD" w:rsidP="00490DCD">
      <w:pPr>
        <w:rPr>
          <w:lang w:val="el-GR"/>
        </w:rPr>
      </w:pPr>
      <w:r w:rsidRPr="00A26032">
        <w:rPr>
          <w:lang w:val="el-GR"/>
        </w:rPr>
        <w:t>Αν έχω 10 πράγματα και έχω χρόνο για 1</w:t>
      </w:r>
      <w:r>
        <w:rPr>
          <w:lang w:val="el-GR"/>
        </w:rPr>
        <w:t>,</w:t>
      </w:r>
      <w:r w:rsidRPr="00A26032">
        <w:rPr>
          <w:lang w:val="el-GR"/>
        </w:rPr>
        <w:t xml:space="preserve"> τί κάνω; )</w:t>
      </w:r>
    </w:p>
    <w:p w14:paraId="76504AF1" w14:textId="559A054E" w:rsidR="0056739B" w:rsidRPr="007A0B69" w:rsidRDefault="0056739B" w:rsidP="00BF2A01">
      <w:pPr>
        <w:rPr>
          <w:lang w:val="el-GR"/>
        </w:rPr>
      </w:pPr>
    </w:p>
    <w:p w14:paraId="36F3E15E" w14:textId="77777777" w:rsidR="00BF2A01" w:rsidRDefault="00BF2A01" w:rsidP="00BF2A01">
      <w:pPr>
        <w:rPr>
          <w:lang w:val="el-GR"/>
        </w:rPr>
      </w:pPr>
      <w:r>
        <w:rPr>
          <w:lang w:val="el-GR"/>
        </w:rPr>
        <w:t>Υπάρχει και η εποικοδομητική τοποθέτηση: η εξαποστάσεως εκπαίδευση δεν είναι μόνο ανάγκη, είναι και ευκαιρία. Ιδίως όταν συνδυάζεται με την κλασική και βασίζεται όχι στις ίδιες μεθόδους αλλά στις ίδιες παιδαγωγικές αρχές.</w:t>
      </w:r>
    </w:p>
    <w:p w14:paraId="4519A6D8" w14:textId="6A7538E9" w:rsidR="00BF2A01" w:rsidRDefault="00BF2A01" w:rsidP="00BF2A01">
      <w:pPr>
        <w:rPr>
          <w:lang w:val="el-GR"/>
        </w:rPr>
      </w:pPr>
      <w:r>
        <w:rPr>
          <w:lang w:val="el-GR"/>
        </w:rPr>
        <w:t xml:space="preserve">Αυτή, την εποικοδομητική, τοποθέτηση θα διερευνήσουμε στο επιμορφωτικό </w:t>
      </w:r>
      <w:r w:rsidR="00806D51">
        <w:rPr>
          <w:lang w:val="el-GR"/>
        </w:rPr>
        <w:t>πρόγραμμα</w:t>
      </w:r>
      <w:r>
        <w:rPr>
          <w:lang w:val="el-GR"/>
        </w:rPr>
        <w:t>. Δεν σας ζητάμε να συμφωνήσετε και μάλιστα εκ των προτέρων. Σας προτείνουμε να κοιτάξετε αν αυτά που εισηγούμαστε έχουν κάποιες ιδέες, πρακτικές και εργαλεία που μπορεί να σας φανούν χρήσιμα, είτε βρεθούμε σε έκτακτη κατάσταση είτε όχι.</w:t>
      </w:r>
    </w:p>
    <w:p w14:paraId="04228231" w14:textId="3EBEA663" w:rsidR="00BF2A01" w:rsidRDefault="00BF2A01" w:rsidP="00BF2A01">
      <w:pPr>
        <w:rPr>
          <w:lang w:val="el-GR"/>
        </w:rPr>
      </w:pPr>
    </w:p>
    <w:p w14:paraId="3301E959" w14:textId="6CEBB486" w:rsidR="00D97C4B" w:rsidRDefault="00D97C4B" w:rsidP="00D97C4B">
      <w:pPr>
        <w:pStyle w:val="Heading2"/>
      </w:pPr>
      <w:r>
        <w:lastRenderedPageBreak/>
        <w:t>Δραστηριότητα 5’: Τί πιστεύετε, τί περιμένετε</w:t>
      </w:r>
    </w:p>
    <w:p w14:paraId="3AE93D7C" w14:textId="77777777" w:rsidR="00BF2A01" w:rsidRDefault="00BF2A01" w:rsidP="00BF2A01">
      <w:pPr>
        <w:rPr>
          <w:lang w:val="el-GR"/>
        </w:rPr>
      </w:pPr>
      <w:r>
        <w:rPr>
          <w:lang w:val="el-GR"/>
        </w:rPr>
        <w:t>Σε αυτό το σημείο και πριν προχωρήσετε, σας παρακαλούμε να κρατήσετε μια σημείωση. Για τον εαυτό σας μόνο, αλλά γράψτε την, στον υπολογιστή, στο τετράδιο ή στο τηλέφωνο. Πέντε λεπτά:</w:t>
      </w:r>
    </w:p>
    <w:p w14:paraId="20E893EB" w14:textId="77777777" w:rsidR="00BF2A01" w:rsidRPr="00CA08A9" w:rsidRDefault="00BF2A01" w:rsidP="00BF2A01">
      <w:pPr>
        <w:rPr>
          <w:i/>
          <w:iCs/>
          <w:lang w:val="el-GR"/>
        </w:rPr>
      </w:pPr>
      <w:r w:rsidRPr="00CA08A9">
        <w:rPr>
          <w:i/>
          <w:iCs/>
          <w:lang w:val="el-GR"/>
        </w:rPr>
        <w:t>Εσείς τί πιστεύετε και πώς αισθάνεσθε; Περιμένετε ότι θα (</w:t>
      </w:r>
      <w:proofErr w:type="spellStart"/>
      <w:r w:rsidRPr="00CA08A9">
        <w:rPr>
          <w:i/>
          <w:iCs/>
          <w:lang w:val="el-GR"/>
        </w:rPr>
        <w:t>ξανα</w:t>
      </w:r>
      <w:proofErr w:type="spellEnd"/>
      <w:r w:rsidRPr="00CA08A9">
        <w:rPr>
          <w:i/>
          <w:iCs/>
          <w:lang w:val="el-GR"/>
        </w:rPr>
        <w:t xml:space="preserve">)χρειαστεί να κάνετε εξαποστάσεως εκπαίδευση; Ότι θα είστε καλύτερα προετοιμασμένη; Φοβάστε ότι αυτή η κατάσταση θα μονιμοποιηθεί; Ελπίζετε ότι θα είναι μια ευκαιρία για καλές αλλαγές; </w:t>
      </w:r>
    </w:p>
    <w:p w14:paraId="157F57FE" w14:textId="3303F6D6" w:rsidR="00BF2A01" w:rsidRDefault="00BF2A01" w:rsidP="00BF2A01">
      <w:pPr>
        <w:rPr>
          <w:lang w:val="el-GR"/>
        </w:rPr>
      </w:pPr>
    </w:p>
    <w:p w14:paraId="3FD0D68C" w14:textId="77777777" w:rsidR="00D97C4B" w:rsidRDefault="00D97C4B" w:rsidP="00126CCC">
      <w:pPr>
        <w:rPr>
          <w:lang w:val="el-GR"/>
        </w:rPr>
      </w:pPr>
    </w:p>
    <w:p w14:paraId="70BFB919" w14:textId="5DC33C68" w:rsidR="00D97C4B" w:rsidRPr="00D97C4B" w:rsidRDefault="00D97C4B" w:rsidP="00D97C4B">
      <w:pPr>
        <w:pStyle w:val="Heading2"/>
      </w:pPr>
      <w:r w:rsidRPr="00D97C4B">
        <w:rPr>
          <w:lang w:val="en-CY"/>
        </w:rPr>
        <w:t xml:space="preserve">Ένα βήμα πίσω: </w:t>
      </w:r>
      <w:r w:rsidRPr="00D97C4B">
        <w:rPr>
          <w:lang w:val="en-US"/>
        </w:rPr>
        <w:t>para</w:t>
      </w:r>
      <w:r w:rsidRPr="00D97C4B">
        <w:t xml:space="preserve"> </w:t>
      </w:r>
      <w:r w:rsidRPr="00D97C4B">
        <w:rPr>
          <w:lang w:val="en-US"/>
        </w:rPr>
        <w:t>que</w:t>
      </w:r>
      <w:r w:rsidRPr="00D97C4B">
        <w:t xml:space="preserve"> </w:t>
      </w:r>
      <w:r w:rsidRPr="00D97C4B">
        <w:rPr>
          <w:lang w:val="en-US"/>
        </w:rPr>
        <w:sym w:font="Wingdings" w:char="F0E0"/>
      </w:r>
      <w:r w:rsidRPr="00D97C4B">
        <w:t xml:space="preserve"> </w:t>
      </w:r>
      <w:r w:rsidRPr="00D97C4B">
        <w:rPr>
          <w:lang w:val="en-CY"/>
        </w:rPr>
        <w:t>Διδακτική στρατηγική</w:t>
      </w:r>
    </w:p>
    <w:p w14:paraId="34CC2613" w14:textId="49C39F36" w:rsidR="00126CCC" w:rsidRDefault="00126CCC" w:rsidP="00126CCC">
      <w:pPr>
        <w:rPr>
          <w:lang w:val="el-GR"/>
        </w:rPr>
      </w:pPr>
      <w:r w:rsidRPr="00A26032">
        <w:rPr>
          <w:lang w:val="el-GR"/>
        </w:rPr>
        <w:t>Πώς θα αντιμετωπίσω την «</w:t>
      </w:r>
      <w:r>
        <w:rPr>
          <w:lang w:val="el-GR"/>
        </w:rPr>
        <w:t xml:space="preserve">παράδοση της </w:t>
      </w:r>
      <w:r w:rsidRPr="00A26032">
        <w:rPr>
          <w:lang w:val="el-GR"/>
        </w:rPr>
        <w:t>ύλη</w:t>
      </w:r>
      <w:r>
        <w:rPr>
          <w:lang w:val="el-GR"/>
        </w:rPr>
        <w:t>ς</w:t>
      </w:r>
      <w:r w:rsidRPr="00A26032">
        <w:rPr>
          <w:lang w:val="el-GR"/>
        </w:rPr>
        <w:t>» σε συνθήκες εξαιρετικά περιορισμένης επαφής με τους μαθητές μου;</w:t>
      </w:r>
      <w:r>
        <w:rPr>
          <w:lang w:val="el-GR"/>
        </w:rPr>
        <w:t xml:space="preserve"> Πρέπει να βρούμε άλλες λύσεις, ενδεχομένως εντελώς διαφορετικές. </w:t>
      </w:r>
    </w:p>
    <w:p w14:paraId="16DD6B8A" w14:textId="77777777" w:rsidR="00126CCC" w:rsidRDefault="00126CCC" w:rsidP="00126CCC">
      <w:pPr>
        <w:rPr>
          <w:lang w:val="el-GR"/>
        </w:rPr>
      </w:pPr>
      <w:r>
        <w:rPr>
          <w:lang w:val="el-GR"/>
        </w:rPr>
        <w:t>Ας ξεκινήσουμε με τις διδακτικές μας στρατηγικές.</w:t>
      </w:r>
    </w:p>
    <w:p w14:paraId="3A7CF7D9" w14:textId="77777777" w:rsidR="00126CCC" w:rsidRPr="00126CCC" w:rsidRDefault="00126CCC" w:rsidP="00126CCC">
      <w:pPr>
        <w:rPr>
          <w:lang w:val="el-GR"/>
        </w:rPr>
      </w:pPr>
      <w:r w:rsidRPr="00126CCC">
        <w:rPr>
          <w:lang w:val="el-GR"/>
        </w:rPr>
        <w:t xml:space="preserve">Στα Ισπανικά έχουμε δύο λέξεις που αντιστοιχούν στο ‘γιατί’: το </w:t>
      </w:r>
      <w:r w:rsidRPr="00126CCC">
        <w:rPr>
          <w:lang w:val="en-US"/>
        </w:rPr>
        <w:t>por</w:t>
      </w:r>
      <w:r w:rsidRPr="00126CCC">
        <w:rPr>
          <w:lang w:val="el-GR"/>
        </w:rPr>
        <w:t xml:space="preserve"> </w:t>
      </w:r>
      <w:r w:rsidRPr="00126CCC">
        <w:rPr>
          <w:lang w:val="en-US"/>
        </w:rPr>
        <w:t>que</w:t>
      </w:r>
      <w:r w:rsidRPr="00126CCC">
        <w:rPr>
          <w:lang w:val="el-GR"/>
        </w:rPr>
        <w:t xml:space="preserve"> που αναζητά την αιτία και το </w:t>
      </w:r>
      <w:r w:rsidRPr="00126CCC">
        <w:rPr>
          <w:lang w:val="en-US"/>
        </w:rPr>
        <w:t>para</w:t>
      </w:r>
      <w:r w:rsidRPr="00126CCC">
        <w:rPr>
          <w:lang w:val="el-GR"/>
        </w:rPr>
        <w:t xml:space="preserve"> </w:t>
      </w:r>
      <w:r w:rsidRPr="00126CCC">
        <w:rPr>
          <w:lang w:val="en-US"/>
        </w:rPr>
        <w:t>que</w:t>
      </w:r>
      <w:r w:rsidRPr="00126CCC">
        <w:rPr>
          <w:lang w:val="el-GR"/>
        </w:rPr>
        <w:t xml:space="preserve"> που αναζητά το σκοπό. </w:t>
      </w:r>
    </w:p>
    <w:p w14:paraId="0A76C4C2" w14:textId="77777777" w:rsidR="00126CCC" w:rsidRDefault="00126CCC" w:rsidP="00126CCC">
      <w:pPr>
        <w:rPr>
          <w:lang w:val="el-GR"/>
        </w:rPr>
      </w:pPr>
    </w:p>
    <w:p w14:paraId="673D08A9" w14:textId="5BE20F6E" w:rsidR="00126CCC" w:rsidRPr="00126CCC" w:rsidRDefault="00126CCC" w:rsidP="00126CCC">
      <w:pPr>
        <w:rPr>
          <w:lang w:val="el-GR"/>
        </w:rPr>
      </w:pPr>
      <w:r w:rsidRPr="00126CCC">
        <w:rPr>
          <w:lang w:val="el-GR"/>
        </w:rPr>
        <w:t>Το να αναρωτηθώ για το σκοπό για τον οποίο κάνω κάτι, μπορεί να με οδηγήσει σε εντελώς καινούργιους τρόπους να πετύχω το ίδιο ή και καλύτερο αποτέλεσμα και να ξεπεράσω εμπόδια που ξαφνικά εμφανίστηκαν στη μέθοδο με την οποία μέχρι τώρα το πετύχαινα.</w:t>
      </w:r>
    </w:p>
    <w:p w14:paraId="4E7038BC" w14:textId="77777777" w:rsidR="00126CCC" w:rsidRDefault="00126CCC" w:rsidP="00126CCC">
      <w:pPr>
        <w:rPr>
          <w:lang w:val="el-GR"/>
        </w:rPr>
      </w:pPr>
    </w:p>
    <w:p w14:paraId="2B822A84" w14:textId="0966F922" w:rsidR="00126CCC" w:rsidRPr="00126CCC" w:rsidRDefault="00126CCC" w:rsidP="00126CCC">
      <w:pPr>
        <w:rPr>
          <w:lang w:val="el-GR"/>
        </w:rPr>
      </w:pPr>
      <w:r w:rsidRPr="00126CCC">
        <w:rPr>
          <w:lang w:val="el-GR"/>
        </w:rPr>
        <w:t>Όταν ήμουν μαθητής πριν μισό αιώνα και βάλε, μαθαίναμε απέξω τις δασυνόμενες λέξεις</w:t>
      </w:r>
      <w:r>
        <w:rPr>
          <w:lang w:val="el-GR"/>
        </w:rPr>
        <w:t xml:space="preserve"> τις θυμάμαι ακόμη</w:t>
      </w:r>
      <w:r w:rsidRPr="00126CCC">
        <w:rPr>
          <w:lang w:val="el-GR"/>
        </w:rPr>
        <w:t xml:space="preserve">: «Άδης, άγιος, αγνός, αίμα, άρμα, αμαρτάνω…» </w:t>
      </w:r>
      <w:proofErr w:type="spellStart"/>
      <w:r w:rsidRPr="00126CCC">
        <w:rPr>
          <w:lang w:val="el-GR"/>
        </w:rPr>
        <w:t>Δυό</w:t>
      </w:r>
      <w:proofErr w:type="spellEnd"/>
      <w:r w:rsidRPr="00126CCC">
        <w:rPr>
          <w:lang w:val="el-GR"/>
        </w:rPr>
        <w:t xml:space="preserve"> δεκαετί</w:t>
      </w:r>
      <w:r>
        <w:rPr>
          <w:lang w:val="el-GR"/>
        </w:rPr>
        <w:t>ε</w:t>
      </w:r>
      <w:r w:rsidRPr="00126CCC">
        <w:rPr>
          <w:lang w:val="el-GR"/>
        </w:rPr>
        <w:t>ς αργότερα καταργήθηκαν τα πνεύματα στην επίσημη νέα ελληνική. Πήγε χαμένος ο κόπος μου; Όχι</w:t>
      </w:r>
      <w:r>
        <w:rPr>
          <w:lang w:val="el-GR"/>
        </w:rPr>
        <w:t xml:space="preserve"> α</w:t>
      </w:r>
      <w:r w:rsidRPr="00126CCC">
        <w:rPr>
          <w:lang w:val="el-GR"/>
        </w:rPr>
        <w:t xml:space="preserve">ν συνειδητοποιήσω ότι ο ουσιαστικός μαθησιακός σκοπός δεν ήταν να βάζω σωστά τα πνεύματα –μια χαρά το κάνει αυτό το </w:t>
      </w:r>
      <w:r w:rsidRPr="00126CCC">
        <w:rPr>
          <w:lang w:val="en-US"/>
        </w:rPr>
        <w:t>MS</w:t>
      </w:r>
      <w:r w:rsidRPr="00126CCC">
        <w:rPr>
          <w:lang w:val="el-GR"/>
        </w:rPr>
        <w:t xml:space="preserve"> </w:t>
      </w:r>
      <w:r w:rsidRPr="00126CCC">
        <w:rPr>
          <w:lang w:val="en-US"/>
        </w:rPr>
        <w:t>Word</w:t>
      </w:r>
      <w:r w:rsidRPr="00126CCC">
        <w:rPr>
          <w:lang w:val="el-GR"/>
        </w:rPr>
        <w:t xml:space="preserve">- αλλά να καλλιεργήσω τη δεξιότητα του </w:t>
      </w:r>
      <w:proofErr w:type="spellStart"/>
      <w:r w:rsidRPr="00126CCC">
        <w:rPr>
          <w:lang w:val="el-GR"/>
        </w:rPr>
        <w:t>αποστηθίζειν</w:t>
      </w:r>
      <w:proofErr w:type="spellEnd"/>
      <w:r w:rsidRPr="00126CCC">
        <w:rPr>
          <w:lang w:val="el-GR"/>
        </w:rPr>
        <w:t xml:space="preserve"> ασύνδετες λέξεις, αυτή τη δεξιότητα </w:t>
      </w:r>
      <w:r>
        <w:rPr>
          <w:lang w:val="el-GR"/>
        </w:rPr>
        <w:t>που</w:t>
      </w:r>
      <w:r w:rsidRPr="00126CCC">
        <w:rPr>
          <w:lang w:val="el-GR"/>
        </w:rPr>
        <w:t xml:space="preserve"> χρειάστηκα όταν μάθαινα ανώμαλα ρήματα στα αγγλικά και τη χρει</w:t>
      </w:r>
      <w:r>
        <w:rPr>
          <w:lang w:val="el-GR"/>
        </w:rPr>
        <w:t xml:space="preserve">άζεται </w:t>
      </w:r>
      <w:r w:rsidRPr="00126CCC">
        <w:rPr>
          <w:lang w:val="el-GR"/>
        </w:rPr>
        <w:t>και όποιος μ</w:t>
      </w:r>
      <w:r>
        <w:rPr>
          <w:lang w:val="el-GR"/>
        </w:rPr>
        <w:t>αθαίνει</w:t>
      </w:r>
      <w:r w:rsidRPr="00126CCC">
        <w:rPr>
          <w:lang w:val="el-GR"/>
        </w:rPr>
        <w:t xml:space="preserve"> ιατρική ορολογία στα κινέζικα. </w:t>
      </w:r>
    </w:p>
    <w:p w14:paraId="3BA5CBBE" w14:textId="77777777" w:rsidR="00126CCC" w:rsidRPr="00126CCC" w:rsidRDefault="00126CCC" w:rsidP="00126CCC">
      <w:pPr>
        <w:rPr>
          <w:lang w:val="el-GR"/>
        </w:rPr>
      </w:pPr>
      <w:r w:rsidRPr="00126CCC">
        <w:rPr>
          <w:lang w:val="el-GR"/>
        </w:rPr>
        <w:t>Ας αναρωτηθούμε λοιπόν</w:t>
      </w:r>
    </w:p>
    <w:p w14:paraId="63112011" w14:textId="56CC9330" w:rsidR="00D97C4B" w:rsidRDefault="00126CCC" w:rsidP="00126CCC">
      <w:pPr>
        <w:rPr>
          <w:lang w:val="el-GR"/>
        </w:rPr>
      </w:pPr>
      <w:r w:rsidRPr="00126CCC">
        <w:rPr>
          <w:lang w:val="el-GR"/>
        </w:rPr>
        <w:t>«Ποιες είναι οι διδακτικές στρατηγικές μου;</w:t>
      </w:r>
      <w:r w:rsidR="00D97C4B">
        <w:rPr>
          <w:lang w:val="el-GR"/>
        </w:rPr>
        <w:t xml:space="preserve"> Τί θέλω να πετύχω;»</w:t>
      </w:r>
    </w:p>
    <w:p w14:paraId="2DB5D8FF" w14:textId="6D41656F" w:rsidR="00126CCC" w:rsidRPr="00126CCC" w:rsidRDefault="00126CCC" w:rsidP="00126CCC">
      <w:pPr>
        <w:rPr>
          <w:lang w:val="el-GR"/>
        </w:rPr>
      </w:pPr>
      <w:r w:rsidRPr="00126CCC">
        <w:rPr>
          <w:lang w:val="el-GR"/>
        </w:rPr>
        <w:t>«Από τί εξαρτάται η αποτελεσματικότητα της διδασκαλίας μου</w:t>
      </w:r>
      <w:r w:rsidR="00D97C4B">
        <w:rPr>
          <w:lang w:val="el-GR"/>
        </w:rPr>
        <w:t xml:space="preserve"> και πώς την αξιολογώ</w:t>
      </w:r>
      <w:r w:rsidRPr="00126CCC">
        <w:rPr>
          <w:lang w:val="el-GR"/>
        </w:rPr>
        <w:t>;»</w:t>
      </w:r>
    </w:p>
    <w:p w14:paraId="3A2132E1" w14:textId="77777777" w:rsidR="00126CCC" w:rsidRPr="00126CCC" w:rsidRDefault="00126CCC" w:rsidP="00BF2A01">
      <w:pPr>
        <w:rPr>
          <w:lang w:val="el-GR"/>
        </w:rPr>
      </w:pPr>
    </w:p>
    <w:p w14:paraId="6B498706" w14:textId="4F6064AC" w:rsidR="00084C1E" w:rsidRDefault="000012A5" w:rsidP="00D97C4B">
      <w:pPr>
        <w:pStyle w:val="Heading2"/>
      </w:pPr>
      <w:r w:rsidRPr="000012A5">
        <w:rPr>
          <w:lang w:val="en-CY"/>
        </w:rPr>
        <w:t>Νέες δυνατότητες επικοινωνίας</w:t>
      </w:r>
    </w:p>
    <w:p w14:paraId="75AFC00F" w14:textId="77777777" w:rsidR="000012A5" w:rsidRDefault="000012A5" w:rsidP="00084C1E">
      <w:pPr>
        <w:rPr>
          <w:lang w:val="el-GR"/>
        </w:rPr>
      </w:pPr>
    </w:p>
    <w:p w14:paraId="3D6D1174" w14:textId="77FB105D" w:rsidR="00084C1E" w:rsidRDefault="00084C1E" w:rsidP="00084C1E">
      <w:pPr>
        <w:rPr>
          <w:lang w:val="el-GR"/>
        </w:rPr>
      </w:pPr>
      <w:r>
        <w:rPr>
          <w:lang w:val="el-GR"/>
        </w:rPr>
        <w:t xml:space="preserve">Από την καθημερινή μας ζωή ξέρουμε οι περισσότεροι τις νέες δυνατότητες επικοινωνίας που δίνουν οι ΤΠΕ. </w:t>
      </w:r>
      <w:r>
        <w:rPr>
          <w:lang w:val="en-US"/>
        </w:rPr>
        <w:t>Viber</w:t>
      </w:r>
      <w:r w:rsidRPr="003632C9">
        <w:rPr>
          <w:lang w:val="el-GR"/>
        </w:rPr>
        <w:t xml:space="preserve">, </w:t>
      </w:r>
      <w:r>
        <w:rPr>
          <w:lang w:val="en-US"/>
        </w:rPr>
        <w:t>skype</w:t>
      </w:r>
      <w:r w:rsidRPr="003632C9">
        <w:rPr>
          <w:lang w:val="el-GR"/>
        </w:rPr>
        <w:t xml:space="preserve">, </w:t>
      </w:r>
      <w:r w:rsidR="006078CE">
        <w:rPr>
          <w:lang w:val="en-US"/>
        </w:rPr>
        <w:t>WhatsApp</w:t>
      </w:r>
      <w:r w:rsidRPr="003632C9">
        <w:rPr>
          <w:lang w:val="el-GR"/>
        </w:rPr>
        <w:t xml:space="preserve">, </w:t>
      </w:r>
      <w:proofErr w:type="spellStart"/>
      <w:r>
        <w:rPr>
          <w:lang w:val="en-US"/>
        </w:rPr>
        <w:t>sms</w:t>
      </w:r>
      <w:proofErr w:type="spellEnd"/>
      <w:r w:rsidRPr="003632C9">
        <w:rPr>
          <w:lang w:val="el-GR"/>
        </w:rPr>
        <w:t xml:space="preserve">, </w:t>
      </w:r>
      <w:r>
        <w:rPr>
          <w:lang w:val="en-US"/>
        </w:rPr>
        <w:t>chat</w:t>
      </w:r>
      <w:r w:rsidRPr="003632C9">
        <w:rPr>
          <w:lang w:val="el-GR"/>
        </w:rPr>
        <w:t xml:space="preserve">, </w:t>
      </w:r>
      <w:proofErr w:type="spellStart"/>
      <w:r>
        <w:rPr>
          <w:lang w:val="el-GR"/>
        </w:rPr>
        <w:t>βιντεοκλήσεις</w:t>
      </w:r>
      <w:proofErr w:type="spellEnd"/>
      <w:r>
        <w:rPr>
          <w:lang w:val="el-GR"/>
        </w:rPr>
        <w:t xml:space="preserve">, κοινωνικά (και ενίοτε </w:t>
      </w:r>
      <w:proofErr w:type="spellStart"/>
      <w:r>
        <w:rPr>
          <w:lang w:val="el-GR"/>
        </w:rPr>
        <w:t>αντι</w:t>
      </w:r>
      <w:proofErr w:type="spellEnd"/>
      <w:r>
        <w:rPr>
          <w:lang w:val="el-GR"/>
        </w:rPr>
        <w:t>-κοινωνικά) δίκτυα διευκολύνουν (και ενίοτε αναστατώνουν) τις επικοινωνίες μας.</w:t>
      </w:r>
    </w:p>
    <w:p w14:paraId="1C435F64" w14:textId="77777777" w:rsidR="00084C1E" w:rsidRDefault="00084C1E" w:rsidP="00084C1E">
      <w:pPr>
        <w:rPr>
          <w:lang w:val="el-GR"/>
        </w:rPr>
      </w:pPr>
      <w:r>
        <w:rPr>
          <w:lang w:val="el-GR"/>
        </w:rPr>
        <w:t>Αυτή η ηλεκτρονική επικοινωνία, ιστορικά εντελώς νέα, πότε τυπική, συνήθως άτυπη και συχνά κάτι ενδιάμεσο, θα είναι το κεντρικό νέο στοιχείο στην εξαποστάσεως (ή μεικτή) εκπαίδευση που θα κληθούμε να εντάξουμε στις διδακτικές μας μεθόδους.</w:t>
      </w:r>
    </w:p>
    <w:p w14:paraId="323B468D" w14:textId="00DD521B" w:rsidR="00084C1E" w:rsidRDefault="00084C1E" w:rsidP="00084C1E">
      <w:pPr>
        <w:rPr>
          <w:lang w:val="el-GR"/>
        </w:rPr>
      </w:pPr>
    </w:p>
    <w:p w14:paraId="45A3962C" w14:textId="30BA8285" w:rsidR="00D97C4B" w:rsidRPr="003632C9" w:rsidRDefault="00D97C4B" w:rsidP="00D97C4B">
      <w:pPr>
        <w:pStyle w:val="Heading2"/>
      </w:pPr>
      <w:r>
        <w:t xml:space="preserve">Δραστηριότητα </w:t>
      </w:r>
      <w:r w:rsidR="00806D51">
        <w:t>10</w:t>
      </w:r>
      <w:r>
        <w:t>’: Λόγος προφορικός, γραπτός και ψηφιακός</w:t>
      </w:r>
    </w:p>
    <w:p w14:paraId="1DA79BBB" w14:textId="6CA6302D" w:rsidR="00720C51" w:rsidRDefault="00720C51" w:rsidP="00720C51">
      <w:bookmarkStart w:id="1" w:name="_Toc49168941"/>
    </w:p>
    <w:p w14:paraId="2CCD073C" w14:textId="77777777" w:rsidR="00806D51" w:rsidRDefault="00806D51" w:rsidP="00806D51">
      <w:pPr>
        <w:rPr>
          <w:lang w:val="el-GR"/>
        </w:rPr>
      </w:pPr>
      <w:r>
        <w:rPr>
          <w:lang w:val="el-GR"/>
        </w:rPr>
        <w:t xml:space="preserve">[Ερώτημα για συζήτηση 10’: ο ψηφιακός λόγος είναι γραπτός ή προφορικός; Το </w:t>
      </w:r>
      <w:proofErr w:type="spellStart"/>
      <w:r>
        <w:rPr>
          <w:lang w:val="en-US"/>
        </w:rPr>
        <w:t>sms</w:t>
      </w:r>
      <w:proofErr w:type="spellEnd"/>
      <w:r w:rsidRPr="001127CE">
        <w:rPr>
          <w:lang w:val="el-GR"/>
        </w:rPr>
        <w:t xml:space="preserve"> </w:t>
      </w:r>
      <w:r>
        <w:rPr>
          <w:lang w:val="el-GR"/>
        </w:rPr>
        <w:t xml:space="preserve">ονομάζεται στα ελληνικά «γραπτό μήνυμα» αλλά τα νέα τηλέφωνα επιτρέπουν και την </w:t>
      </w:r>
      <w:r>
        <w:rPr>
          <w:lang w:val="el-GR"/>
        </w:rPr>
        <w:lastRenderedPageBreak/>
        <w:t>αποστολή προφορικών μηνυμάτων -που όμως εξορισμού δεν είναι «</w:t>
      </w:r>
      <w:proofErr w:type="spellStart"/>
      <w:r>
        <w:rPr>
          <w:lang w:val="el-GR"/>
        </w:rPr>
        <w:t>έπεα</w:t>
      </w:r>
      <w:proofErr w:type="spellEnd"/>
      <w:r>
        <w:rPr>
          <w:lang w:val="el-GR"/>
        </w:rPr>
        <w:t xml:space="preserve"> </w:t>
      </w:r>
      <w:proofErr w:type="spellStart"/>
      <w:r>
        <w:rPr>
          <w:lang w:val="el-GR"/>
        </w:rPr>
        <w:t>πτερόεντα</w:t>
      </w:r>
      <w:proofErr w:type="spellEnd"/>
      <w:r>
        <w:rPr>
          <w:lang w:val="el-GR"/>
        </w:rPr>
        <w:t xml:space="preserve">», αλλά </w:t>
      </w:r>
      <w:proofErr w:type="spellStart"/>
      <w:r>
        <w:rPr>
          <w:lang w:val="en-US"/>
        </w:rPr>
        <w:t>scipta</w:t>
      </w:r>
      <w:proofErr w:type="spellEnd"/>
      <w:r w:rsidRPr="001127CE">
        <w:rPr>
          <w:lang w:val="el-GR"/>
        </w:rPr>
        <w:t xml:space="preserve"> </w:t>
      </w:r>
      <w:proofErr w:type="spellStart"/>
      <w:r>
        <w:rPr>
          <w:lang w:val="en-US"/>
        </w:rPr>
        <w:t>manent</w:t>
      </w:r>
      <w:proofErr w:type="spellEnd"/>
      <w:r w:rsidRPr="001127CE">
        <w:rPr>
          <w:lang w:val="el-GR"/>
        </w:rPr>
        <w:t xml:space="preserve">, </w:t>
      </w:r>
      <w:r>
        <w:rPr>
          <w:lang w:val="el-GR"/>
        </w:rPr>
        <w:t>αν αυτός ήταν ο βασικός διαχωρισμός μέχρι σήμερα μεταξύ προφορικού και γραπτού λόγου.]</w:t>
      </w:r>
    </w:p>
    <w:p w14:paraId="3E931D04" w14:textId="77777777" w:rsidR="00806D51" w:rsidRDefault="00806D51" w:rsidP="00720C51"/>
    <w:p w14:paraId="5A788F58" w14:textId="0676FBD4" w:rsidR="00720C51" w:rsidRPr="00720C51" w:rsidRDefault="00720C51" w:rsidP="00720C51">
      <w:r w:rsidRPr="00720C51">
        <w:t xml:space="preserve">Μέχρι πρόσφατα, η διάκριση μεταξύ προφορικού και γραπτού λόγου ήταν σαφής και ξεκάθαρη: Έπεα πτερόεντα </w:t>
      </w:r>
      <w:r w:rsidRPr="00720C51">
        <w:rPr>
          <w:lang w:val="en-US"/>
        </w:rPr>
        <w:t>vs</w:t>
      </w:r>
      <w:r w:rsidRPr="00720C51">
        <w:t xml:space="preserve">. </w:t>
      </w:r>
      <w:r w:rsidRPr="00720C51">
        <w:rPr>
          <w:lang w:val="en-US"/>
        </w:rPr>
        <w:t>Scripta</w:t>
      </w:r>
      <w:r w:rsidRPr="00720C51">
        <w:t xml:space="preserve"> </w:t>
      </w:r>
      <w:proofErr w:type="spellStart"/>
      <w:r w:rsidRPr="00720C51">
        <w:rPr>
          <w:lang w:val="en-US"/>
        </w:rPr>
        <w:t>manent</w:t>
      </w:r>
      <w:proofErr w:type="spellEnd"/>
    </w:p>
    <w:p w14:paraId="5E1FF8AF" w14:textId="77777777" w:rsidR="00720C51" w:rsidRPr="00720C51" w:rsidRDefault="00720C51" w:rsidP="00720C51">
      <w:r w:rsidRPr="00720C51">
        <w:t>Το ψηφιακά ηχογραφημένο μήνυμα στο τηλέφωνό σας είναι λόγος γραπτός ή προφορικός;</w:t>
      </w:r>
    </w:p>
    <w:p w14:paraId="0B9449FD" w14:textId="3DA14644" w:rsidR="00720C51" w:rsidRPr="00720C51" w:rsidRDefault="00720C51" w:rsidP="00720C51">
      <w:r w:rsidRPr="00720C51">
        <w:t xml:space="preserve">Το </w:t>
      </w:r>
      <w:proofErr w:type="spellStart"/>
      <w:r w:rsidRPr="00720C51">
        <w:rPr>
          <w:lang w:val="en-US"/>
        </w:rPr>
        <w:t>sms</w:t>
      </w:r>
      <w:proofErr w:type="spellEnd"/>
      <w:r w:rsidRPr="00720C51">
        <w:t xml:space="preserve"> που σβήσατε </w:t>
      </w:r>
      <w:r>
        <w:rPr>
          <w:lang w:val="el-GR"/>
        </w:rPr>
        <w:t>ήταν</w:t>
      </w:r>
      <w:r w:rsidRPr="00720C51">
        <w:t xml:space="preserve"> λόγος γραπτός ή προφορικός;</w:t>
      </w:r>
    </w:p>
    <w:p w14:paraId="52E71E6A" w14:textId="77777777" w:rsidR="00720C51" w:rsidRPr="00720C51" w:rsidRDefault="00720C51" w:rsidP="00720C51">
      <w:r w:rsidRPr="00720C51">
        <w:t xml:space="preserve">Τα </w:t>
      </w:r>
      <w:r w:rsidRPr="00720C51">
        <w:rPr>
          <w:lang w:val="en-US"/>
        </w:rPr>
        <w:t>chat</w:t>
      </w:r>
      <w:r w:rsidRPr="00720C51">
        <w:t xml:space="preserve"> που ανταλλάσσουν τα παιδιά μας τί είναι;</w:t>
      </w:r>
    </w:p>
    <w:p w14:paraId="0786A87F" w14:textId="6687E55D" w:rsidR="00720C51" w:rsidRPr="00720C51" w:rsidRDefault="00720C51" w:rsidP="00720C51">
      <w:pPr>
        <w:rPr>
          <w:lang w:val="el-GR"/>
        </w:rPr>
      </w:pPr>
      <w:r w:rsidRPr="00720C51">
        <w:t xml:space="preserve">Εντέλει ο ψηφιακός λόγος είναι γραπτός, προφορικός, κάτι ανάμεσα, κάτι που συνδυάζει, κάτι καινούργιο; </w:t>
      </w:r>
      <w:r>
        <w:rPr>
          <w:lang w:val="el-GR"/>
        </w:rPr>
        <w:t>Γράψτε για τον εαυτό σας και σ</w:t>
      </w:r>
      <w:r w:rsidRPr="00720C51">
        <w:t>χολιάστε</w:t>
      </w:r>
      <w:r>
        <w:rPr>
          <w:lang w:val="el-GR"/>
        </w:rPr>
        <w:t xml:space="preserve"> στην ομάδα και στο φόρουμ</w:t>
      </w:r>
      <w:r w:rsidRPr="00720C51">
        <w:t>.</w:t>
      </w:r>
    </w:p>
    <w:p w14:paraId="695A51FE" w14:textId="77777777" w:rsidR="00720C51" w:rsidRDefault="00720C51" w:rsidP="00D97C4B">
      <w:pPr>
        <w:pStyle w:val="Heading2"/>
        <w:numPr>
          <w:ilvl w:val="0"/>
          <w:numId w:val="0"/>
        </w:numPr>
      </w:pPr>
    </w:p>
    <w:p w14:paraId="270E5163" w14:textId="28E80D7E" w:rsidR="00084C1E" w:rsidRDefault="00084C1E" w:rsidP="00720C51">
      <w:pPr>
        <w:pStyle w:val="Heading2"/>
      </w:pPr>
      <w:r>
        <w:t>Το φάσμα από τη σύγχρονη στην ασύγχρονη εκπαίδευση</w:t>
      </w:r>
      <w:bookmarkEnd w:id="1"/>
    </w:p>
    <w:p w14:paraId="30F223F8" w14:textId="77777777" w:rsidR="00720C51" w:rsidRDefault="00720C51" w:rsidP="00084C1E">
      <w:pPr>
        <w:rPr>
          <w:lang w:val="el-GR"/>
        </w:rPr>
      </w:pPr>
    </w:p>
    <w:p w14:paraId="6B550559" w14:textId="27FBC04E" w:rsidR="00084C1E" w:rsidRDefault="00084C1E" w:rsidP="00084C1E">
      <w:pPr>
        <w:rPr>
          <w:lang w:val="el-GR"/>
        </w:rPr>
      </w:pPr>
      <w:r>
        <w:rPr>
          <w:lang w:val="el-GR"/>
        </w:rPr>
        <w:t xml:space="preserve">Για τα εκατομμύρια χρόνια από το ξεκίνημα του ανθρώπινου είδους μέχρι τη ζωγραφική και τη γραφή η επικοινωνία ήταν πάντοτε ‘σύγχρονη’: ακόμη και στην εξαποστάσεως επικοινωνία (φρυκτωρίες στην αρχαία Ελλάδα) το μήνυμα έφευγε και έφτανε πρακτικά </w:t>
      </w:r>
      <w:r w:rsidR="00720C51">
        <w:rPr>
          <w:lang w:val="el-GR"/>
        </w:rPr>
        <w:t>αυτοστιγμεί</w:t>
      </w:r>
      <w:r>
        <w:rPr>
          <w:lang w:val="el-GR"/>
        </w:rPr>
        <w:t xml:space="preserve">. Ο γραπτός λόγος, </w:t>
      </w:r>
      <w:r w:rsidR="00720C51">
        <w:rPr>
          <w:lang w:val="el-GR"/>
        </w:rPr>
        <w:t xml:space="preserve">λίγες χιλιάδες </w:t>
      </w:r>
      <w:r>
        <w:rPr>
          <w:lang w:val="el-GR"/>
        </w:rPr>
        <w:t>χρόνια, έδωσε την πρώτη δυνατότητα α-σύγχρονης επικοινωνίας: αποστολέας και αποδέκτης μπορούσαν να χωρίζονται από πολλά χιλιόμετρα και χρόνια.</w:t>
      </w:r>
    </w:p>
    <w:p w14:paraId="37BB24FD" w14:textId="4A1EE174" w:rsidR="00084C1E" w:rsidRDefault="00084C1E" w:rsidP="00084C1E">
      <w:pPr>
        <w:rPr>
          <w:lang w:val="el-GR"/>
        </w:rPr>
      </w:pPr>
      <w:r>
        <w:rPr>
          <w:lang w:val="el-GR"/>
        </w:rPr>
        <w:t xml:space="preserve">Στην κλασική εκπαίδευση των τελευταίων δύο αιώνων χρησιμοποιούμε και τα δύο είδη επικοινωνίας: </w:t>
      </w:r>
      <w:r w:rsidR="00A8393D">
        <w:rPr>
          <w:lang w:val="el-GR"/>
        </w:rPr>
        <w:t xml:space="preserve">σύγχρονη </w:t>
      </w:r>
      <w:r>
        <w:rPr>
          <w:lang w:val="el-GR"/>
        </w:rPr>
        <w:t>στην τάξη του σχολείου (σύγχρονη και από κοντά) και ασύγχρονη κυρίως μέσω βιβλίων (ασύγχρονη και εξαποστάσεως συνήθως). Τις τελευταίες δύο δεκαετίες μπορούμε πλέον να συνδυάσουμε όλους τους τρόπους: σύγχρονη εξαποστάσεως, ασύγχρονη από κοντά, και με όλων των ειδών τα μέσα, λόγο προφορικό και γραπτό, ήχο, εικόνα και βίντεο.</w:t>
      </w:r>
    </w:p>
    <w:p w14:paraId="1FB12E4A" w14:textId="77777777" w:rsidR="00084C1E" w:rsidRPr="00CA08A9" w:rsidRDefault="00084C1E" w:rsidP="00BF2A01">
      <w:pPr>
        <w:rPr>
          <w:i/>
          <w:iCs/>
          <w:lang w:val="el-GR"/>
        </w:rPr>
      </w:pPr>
    </w:p>
    <w:p w14:paraId="2DB59603" w14:textId="1DBC0CC3" w:rsidR="00766496" w:rsidRDefault="00766496">
      <w:pPr>
        <w:rPr>
          <w:lang w:val="el-GR"/>
        </w:rPr>
      </w:pPr>
      <w:r>
        <w:rPr>
          <w:lang w:val="el-GR"/>
        </w:rPr>
        <w:t xml:space="preserve">Η φυσική ανθρώπινη επικοινωνία είναι σύγχρονη και κοντινή. Σε βλέπω αν δεν κρύβεσαι και σε ακούω, την ίδια στιγμή που μου μιλάς, όταν είσαι κοντά. Για εκατομμύρια χρόνια το σώμα, το μυαλό και η κοινωνία μας εξελίχθηκε για αυτό τον τρόπο επικοινωνίας. Αυτόν τον τρόπο αποκλειστικά είχαμε μέχρι που εφηύραμε τη γραφή. Αυτός ήταν για αιώνες ο μόνος και εξακολουθεί να είναι ο κύριος τρόπος επικοινωνίας στην εκπαίδευση. </w:t>
      </w:r>
    </w:p>
    <w:p w14:paraId="5E5FD3A5" w14:textId="1D473B02" w:rsidR="00766496" w:rsidRDefault="00766496">
      <w:pPr>
        <w:rPr>
          <w:lang w:val="el-GR"/>
        </w:rPr>
      </w:pPr>
    </w:p>
    <w:p w14:paraId="0D32C42D" w14:textId="77777777" w:rsidR="00952D19" w:rsidRDefault="00766496">
      <w:pPr>
        <w:rPr>
          <w:lang w:val="el-GR"/>
        </w:rPr>
      </w:pPr>
      <w:r>
        <w:rPr>
          <w:lang w:val="el-GR"/>
        </w:rPr>
        <w:t>Μόλις τα τελευταία 150 χρόνια μπήκαν στη ζωή μας τρόποι επικοινωνίας σύγχρονοι εξαποστάσεως: τηλέφωνο, ραδιόφωνο, τηλεόραση -τρόποι που άλλαξαν πολλά στην κοινωνία και ελάχιστα στην εκπαίδευση και μάλιστα τη βασική.</w:t>
      </w:r>
      <w:r w:rsidR="00952D19">
        <w:rPr>
          <w:lang w:val="el-GR"/>
        </w:rPr>
        <w:t xml:space="preserve"> Και μόλις τις τελευταίες δύο δεκαετίες μπήκαν στη ζωή μας και ολοκληρωμένοι τρόποι ψηφιακής επικοινωνίας που χτυπούν απαιτητικά -μερικοί θα λέγαν: ‘απειλητικά’- την πόρτα της εκπαίδευσης. Δεν ξέρω αν πρέπει να την ανοίξουμε, δεν ξέρω αν θα αναγκαστούμε να την ανοίξουμε, αλλά σίγουρα πρέπει να προετοιμαστούμε γιατί αν δεν το κάνουμε εμείς, οι εκπαιδευτικοί, με τις αρχές, τις ευαισθησίες και την εμπειρία μας, θα το κάνουν άλλοι, με άλλους στόχους και αποτέλεσμα.</w:t>
      </w:r>
    </w:p>
    <w:p w14:paraId="6725263D" w14:textId="4DF3D030" w:rsidR="00952D19" w:rsidRDefault="00952D19">
      <w:pPr>
        <w:rPr>
          <w:lang w:val="el-GR"/>
        </w:rPr>
      </w:pPr>
    </w:p>
    <w:p w14:paraId="07122F50" w14:textId="6F7AD5CE" w:rsidR="000012A5" w:rsidRDefault="000012A5" w:rsidP="000012A5">
      <w:pPr>
        <w:pStyle w:val="Heading2"/>
      </w:pPr>
      <w:r w:rsidRPr="000012A5">
        <w:t xml:space="preserve">A </w:t>
      </w:r>
      <w:proofErr w:type="spellStart"/>
      <w:r w:rsidRPr="000012A5">
        <w:t>la</w:t>
      </w:r>
      <w:proofErr w:type="spellEnd"/>
      <w:r w:rsidRPr="000012A5">
        <w:t xml:space="preserve"> </w:t>
      </w:r>
      <w:proofErr w:type="spellStart"/>
      <w:r w:rsidRPr="000012A5">
        <w:t>carte</w:t>
      </w:r>
      <w:proofErr w:type="spellEnd"/>
      <w:r w:rsidRPr="000012A5">
        <w:t>: Προφορικός κ γραπτός</w:t>
      </w:r>
      <w:r>
        <w:t xml:space="preserve"> λόγος</w:t>
      </w:r>
      <w:r w:rsidRPr="000012A5">
        <w:t>, σύγχρονη κ ασύγχρονη</w:t>
      </w:r>
      <w:r>
        <w:t xml:space="preserve"> επικοινωνία</w:t>
      </w:r>
      <w:r w:rsidRPr="000012A5">
        <w:t xml:space="preserve">, </w:t>
      </w:r>
      <w:r>
        <w:t xml:space="preserve">εκπαίδευση </w:t>
      </w:r>
      <w:r w:rsidRPr="000012A5">
        <w:t>εξαποστάσεως κ από κοντά</w:t>
      </w:r>
    </w:p>
    <w:p w14:paraId="6C46D60D" w14:textId="77777777" w:rsidR="000012A5" w:rsidRDefault="000012A5">
      <w:pPr>
        <w:rPr>
          <w:lang w:val="el-GR"/>
        </w:rPr>
      </w:pPr>
    </w:p>
    <w:p w14:paraId="1D0A258F" w14:textId="294F8FA8" w:rsidR="000012A5" w:rsidRDefault="00952D19">
      <w:pPr>
        <w:rPr>
          <w:lang w:val="el-GR"/>
        </w:rPr>
      </w:pPr>
      <w:r>
        <w:rPr>
          <w:lang w:val="el-GR"/>
        </w:rPr>
        <w:lastRenderedPageBreak/>
        <w:t xml:space="preserve">Αναζητούμε τρόπους επικοινωνίας με τους μαθητές μας, μεταξύ μας, με τους γονείς των </w:t>
      </w:r>
    </w:p>
    <w:p w14:paraId="50AF7BF0" w14:textId="56693459" w:rsidR="00766496" w:rsidRDefault="00952D19">
      <w:pPr>
        <w:rPr>
          <w:lang w:val="el-GR"/>
        </w:rPr>
      </w:pPr>
      <w:r>
        <w:rPr>
          <w:lang w:val="el-GR"/>
        </w:rPr>
        <w:t xml:space="preserve">μαθητών και με την εκπαιδευτική ιεραρχία που θα είναι το ίδιο αποτελεσματικοί ή και καλύτεροι. </w:t>
      </w:r>
    </w:p>
    <w:p w14:paraId="04699062" w14:textId="60D4BD44" w:rsidR="00952D19" w:rsidRDefault="00952D19">
      <w:pPr>
        <w:rPr>
          <w:lang w:val="el-GR"/>
        </w:rPr>
      </w:pPr>
    </w:p>
    <w:p w14:paraId="06E638C0" w14:textId="524264B6" w:rsidR="00720C51" w:rsidRDefault="00720C51" w:rsidP="00720C51">
      <w:pPr>
        <w:rPr>
          <w:lang w:val="el-GR"/>
        </w:rPr>
      </w:pPr>
      <w:r>
        <w:rPr>
          <w:lang w:val="el-GR"/>
        </w:rPr>
        <w:t xml:space="preserve">Συνήθως, ιδίως τον τελευταίο χρόνο με την πανδημία, σκεφτόμαστε το σύγχρονη-ασύγχρονη εκπαίδευση ως δίπολο. Όμως είναι φάσμα -υπάρχουν και ένα σωρό ενδιάμεσοι τρόποι επικοινωνίας: τί είναι το </w:t>
      </w:r>
      <w:r>
        <w:rPr>
          <w:lang w:val="en-US"/>
        </w:rPr>
        <w:t>chat</w:t>
      </w:r>
      <w:r w:rsidRPr="00DB318D">
        <w:rPr>
          <w:lang w:val="el-GR"/>
        </w:rPr>
        <w:t xml:space="preserve"> </w:t>
      </w:r>
      <w:r>
        <w:rPr>
          <w:lang w:val="el-GR"/>
        </w:rPr>
        <w:t>όταν ο ένας έφηβος απαντά στον άλλον αμέσως και δεν ξεκολ</w:t>
      </w:r>
      <w:r w:rsidR="00A8393D">
        <w:rPr>
          <w:lang w:val="el-GR"/>
        </w:rPr>
        <w:t>λ</w:t>
      </w:r>
      <w:r>
        <w:rPr>
          <w:lang w:val="el-GR"/>
        </w:rPr>
        <w:t xml:space="preserve">ούν από την οθόνη του τηλεφώνου τους; Τί είναι το </w:t>
      </w:r>
      <w:proofErr w:type="spellStart"/>
      <w:r>
        <w:rPr>
          <w:lang w:val="en-US"/>
        </w:rPr>
        <w:t>sms</w:t>
      </w:r>
      <w:proofErr w:type="spellEnd"/>
      <w:r w:rsidRPr="00DB318D">
        <w:rPr>
          <w:lang w:val="el-GR"/>
        </w:rPr>
        <w:t xml:space="preserve"> </w:t>
      </w:r>
      <w:r>
        <w:rPr>
          <w:lang w:val="el-GR"/>
        </w:rPr>
        <w:t>όταν τα μηνύματα χωρίζουν 5</w:t>
      </w:r>
      <w:r w:rsidRPr="00DB318D">
        <w:rPr>
          <w:lang w:val="el-GR"/>
        </w:rPr>
        <w:t xml:space="preserve">”; </w:t>
      </w:r>
      <w:r>
        <w:rPr>
          <w:lang w:val="el-GR"/>
        </w:rPr>
        <w:t>Αν γίνουν 10</w:t>
      </w:r>
      <w:r w:rsidRPr="00DB318D">
        <w:rPr>
          <w:lang w:val="el-GR"/>
        </w:rPr>
        <w:t xml:space="preserve">”; 20”, 40”, 60”; </w:t>
      </w:r>
      <w:r>
        <w:rPr>
          <w:lang w:val="el-GR"/>
        </w:rPr>
        <w:t>Αυτή είναι η έννοια του φάσματος, ότι από τη μια άκρη στην άλλη, δεν υπάρχουν διακριτά στάδια αλλά συνεχή.</w:t>
      </w:r>
    </w:p>
    <w:p w14:paraId="491BE382" w14:textId="77777777" w:rsidR="00720C51" w:rsidRPr="00DB318D" w:rsidRDefault="00720C51" w:rsidP="00720C51">
      <w:pPr>
        <w:rPr>
          <w:lang w:val="el-GR"/>
        </w:rPr>
      </w:pPr>
      <w:r>
        <w:rPr>
          <w:lang w:val="el-GR"/>
        </w:rPr>
        <w:t xml:space="preserve">Και στην εκπαίδευση λοιπόν, την εξαποστάσεως σχολική εκπαίδευση, υπάρχουν τρόποι να γεμίσουμε το φάσμα από την σύγχρονη τηλεσυνάντηση στο ασύγχρονο ηλεκτρονικό ταχυδρομείο με ενδιάμεσες μεθόδους διδασκαλίας. Στο επιμορφωτικό αυτό μάθημα θα δούμε έναν τέτοιο, το </w:t>
      </w:r>
      <w:r>
        <w:rPr>
          <w:lang w:val="en-US"/>
        </w:rPr>
        <w:t>forum</w:t>
      </w:r>
      <w:r w:rsidRPr="00DB318D">
        <w:rPr>
          <w:lang w:val="el-GR"/>
        </w:rPr>
        <w:t xml:space="preserve"> </w:t>
      </w:r>
      <w:r>
        <w:rPr>
          <w:lang w:val="el-GR"/>
        </w:rPr>
        <w:t>συζητήσεων.</w:t>
      </w:r>
    </w:p>
    <w:p w14:paraId="5D380A7D" w14:textId="77777777" w:rsidR="000012A5" w:rsidRDefault="000012A5" w:rsidP="00952D19">
      <w:pPr>
        <w:rPr>
          <w:lang w:val="el-GR"/>
        </w:rPr>
      </w:pPr>
    </w:p>
    <w:p w14:paraId="7A5F2CB4" w14:textId="16D3FA5A" w:rsidR="00952D19" w:rsidRDefault="00952D19" w:rsidP="00952D19">
      <w:pPr>
        <w:rPr>
          <w:lang w:val="el-GR"/>
        </w:rPr>
      </w:pPr>
      <w:r>
        <w:rPr>
          <w:lang w:val="el-GR"/>
        </w:rPr>
        <w:t>Στη διδασκαλία στη σχολική τάξη η δασκάλα έχει πλήρη έλεγχο του χρόνου και των ενεργειών -θεωρητικά τουλάχιστον, γιατί στην πράξη βέβαια πολλές φορές οι μαθητές έχουν το νου τους αλλού. Αυτός ο «πλήρης έλεγχος» του χρόνου δεν είναι πάντα θετικός για τη μάθηση. Το γεγονός ότι ο κάθε μαθητής θέλει το δικό του, διαφορετικό, χρόνο για να αντιληφθεί, να προσέξει, να ενδιαφερθεί, να καταλάβει, να αντιδράσει -μ’ άλλα λόγια να μάθει- σημαίνει ότι στην πράξη ο ενιαίος για όλους χρόνος συνεπάγεται για άλλους να βαριούνται και για άλλους να μην προλαβαίνουν, ενώ εμείς οι δάσκαλοι απευθυνόμαστε στον φανταστικό ‘μέσο’ μαθητή.</w:t>
      </w:r>
    </w:p>
    <w:p w14:paraId="3042F691" w14:textId="77777777" w:rsidR="00952D19" w:rsidRDefault="00952D19" w:rsidP="00952D19">
      <w:pPr>
        <w:rPr>
          <w:lang w:val="el-GR"/>
        </w:rPr>
      </w:pPr>
    </w:p>
    <w:p w14:paraId="13F9F836" w14:textId="77777777" w:rsidR="00952D19" w:rsidRDefault="00952D19" w:rsidP="00952D19">
      <w:pPr>
        <w:rPr>
          <w:lang w:val="el-GR"/>
        </w:rPr>
      </w:pPr>
      <w:r>
        <w:rPr>
          <w:lang w:val="el-GR"/>
        </w:rPr>
        <w:t xml:space="preserve">Στην ασύγχρονη εξαποστάσεως διδασκαλία ο έλεγχος που έχουμε στο χρόνο της μαθήτριας είναι πολύ-πολύ λιγότερος και διαφορετικός. Μπορεί να κοιτάξει αυτό που του στείλαμε αμέσως, μπορεί και την άλλη μέρα, μπορεί και καθόλου. Και εμείς, συχνά, δεν ξέρουμε, μέχρις ότου πάρουμε κάποια απάντηση. Η δική μας παρέμβαση, το αντίστοιχο του «πρόσεχε!» στην τάξη, είναι πιο σύνθετο. Και ενώ μπορεί να είναι μαθησιακά θετικό το να κάνει ο κάθε μαθητής την εργασία του στο χρόνο που του ταιριάζει, κάτι τέτοιο απαιτεί μεγαλύτερη πειθαρχία εκ μέρους του και υψηλότερες </w:t>
      </w:r>
      <w:proofErr w:type="spellStart"/>
      <w:r>
        <w:rPr>
          <w:lang w:val="el-GR"/>
        </w:rPr>
        <w:t>μεταγνωστικές</w:t>
      </w:r>
      <w:proofErr w:type="spellEnd"/>
      <w:r>
        <w:rPr>
          <w:lang w:val="el-GR"/>
        </w:rPr>
        <w:t xml:space="preserve"> δεξιότητες -να ξέρει πώς και πότε πρέπει να μελετήσει. Αυτό είναι μια σοβαρή δυσκολία, αλλά και μια σημαντική ευκαιρία να καλλιεργήσουμε τέτοιες δεξιότητες στους μαθητές μας, με άλλα λόγια είναι μια ‘πρόκληση’ για το δάσκαλο -με την ουσιαστική έννοια της λέξης.</w:t>
      </w:r>
    </w:p>
    <w:p w14:paraId="77B3F9CB" w14:textId="77777777" w:rsidR="00952D19" w:rsidRDefault="00952D19" w:rsidP="00952D19">
      <w:pPr>
        <w:rPr>
          <w:lang w:val="el-GR"/>
        </w:rPr>
      </w:pPr>
    </w:p>
    <w:p w14:paraId="5C6DC659" w14:textId="49F7354D" w:rsidR="00952D19" w:rsidRDefault="000012A5" w:rsidP="00D97C4B">
      <w:pPr>
        <w:pStyle w:val="Heading2"/>
      </w:pPr>
      <w:r>
        <w:t>Το πρόβλημα</w:t>
      </w:r>
    </w:p>
    <w:p w14:paraId="2BC4A749" w14:textId="32526CF8" w:rsidR="000012A5" w:rsidRDefault="000012A5" w:rsidP="000012A5">
      <w:pPr>
        <w:rPr>
          <w:lang w:val="el-GR"/>
        </w:rPr>
      </w:pPr>
    </w:p>
    <w:p w14:paraId="2B128922" w14:textId="77777777" w:rsidR="000012A5" w:rsidRPr="000012A5" w:rsidRDefault="000012A5" w:rsidP="000012A5">
      <w:pPr>
        <w:rPr>
          <w:lang w:val="el-GR"/>
        </w:rPr>
      </w:pPr>
      <w:r w:rsidRPr="000012A5">
        <w:rPr>
          <w:lang w:val="el-GR"/>
        </w:rPr>
        <w:t xml:space="preserve">Πώς θα προχωρήσουμε τη μάθηση των μαθητών μας («νέα ύλη») </w:t>
      </w:r>
    </w:p>
    <w:p w14:paraId="012394F4" w14:textId="77777777" w:rsidR="000012A5" w:rsidRPr="000012A5" w:rsidRDefault="000012A5" w:rsidP="000012A5">
      <w:pPr>
        <w:numPr>
          <w:ilvl w:val="0"/>
          <w:numId w:val="4"/>
        </w:numPr>
        <w:rPr>
          <w:lang w:val="en-US"/>
        </w:rPr>
      </w:pPr>
      <w:r w:rsidRPr="000012A5">
        <w:rPr>
          <w:lang w:val="el-GR"/>
        </w:rPr>
        <w:t xml:space="preserve">με εξαποστάσεως μεθόδους όπου </w:t>
      </w:r>
    </w:p>
    <w:p w14:paraId="4D15FF93" w14:textId="77777777" w:rsidR="000012A5" w:rsidRPr="000012A5" w:rsidRDefault="000012A5" w:rsidP="000012A5">
      <w:pPr>
        <w:numPr>
          <w:ilvl w:val="1"/>
          <w:numId w:val="4"/>
        </w:numPr>
        <w:rPr>
          <w:lang w:val="el-GR"/>
        </w:rPr>
      </w:pPr>
      <w:r w:rsidRPr="000012A5">
        <w:rPr>
          <w:lang w:val="el-GR"/>
        </w:rPr>
        <w:t xml:space="preserve">δεν έχουμε τον έλεγχο που έχουμε(;) στην κλασική τάξη του σχολείου, </w:t>
      </w:r>
    </w:p>
    <w:p w14:paraId="5FFA8750" w14:textId="77777777" w:rsidR="000012A5" w:rsidRPr="000012A5" w:rsidRDefault="000012A5" w:rsidP="000012A5">
      <w:pPr>
        <w:numPr>
          <w:ilvl w:val="1"/>
          <w:numId w:val="4"/>
        </w:numPr>
        <w:rPr>
          <w:lang w:val="el-GR"/>
        </w:rPr>
      </w:pPr>
      <w:r w:rsidRPr="000012A5">
        <w:rPr>
          <w:lang w:val="el-GR"/>
        </w:rPr>
        <w:t xml:space="preserve">δεν έχουμε το χρόνο που έχουμε(;) στην κλασική τάξη του σχολείου, </w:t>
      </w:r>
    </w:p>
    <w:p w14:paraId="2925F65C" w14:textId="77777777" w:rsidR="000012A5" w:rsidRPr="000012A5" w:rsidRDefault="000012A5" w:rsidP="000012A5">
      <w:pPr>
        <w:numPr>
          <w:ilvl w:val="1"/>
          <w:numId w:val="4"/>
        </w:numPr>
        <w:rPr>
          <w:lang w:val="el-GR"/>
        </w:rPr>
      </w:pPr>
      <w:r w:rsidRPr="000012A5">
        <w:rPr>
          <w:lang w:val="el-GR"/>
        </w:rPr>
        <w:t xml:space="preserve">οι μαθητές μας είναι ‘αλλού’, </w:t>
      </w:r>
    </w:p>
    <w:p w14:paraId="3068E949" w14:textId="6D61C076" w:rsidR="000012A5" w:rsidRDefault="000012A5" w:rsidP="000012A5">
      <w:pPr>
        <w:numPr>
          <w:ilvl w:val="1"/>
          <w:numId w:val="4"/>
        </w:numPr>
        <w:rPr>
          <w:lang w:val="el-GR"/>
        </w:rPr>
      </w:pPr>
      <w:r w:rsidRPr="000012A5">
        <w:rPr>
          <w:lang w:val="el-GR"/>
        </w:rPr>
        <w:t>και η στοιχειώδης ‘ισότητα’ του σχολείου ανατρέπεται;</w:t>
      </w:r>
    </w:p>
    <w:p w14:paraId="5A216614" w14:textId="77777777" w:rsidR="000012A5" w:rsidRPr="000012A5" w:rsidRDefault="000012A5" w:rsidP="00A8393D">
      <w:pPr>
        <w:ind w:left="1440"/>
        <w:rPr>
          <w:lang w:val="el-GR"/>
        </w:rPr>
      </w:pPr>
    </w:p>
    <w:p w14:paraId="1F2B2A95" w14:textId="4E55E6CE" w:rsidR="000012A5" w:rsidRDefault="000012A5" w:rsidP="000012A5">
      <w:pPr>
        <w:pStyle w:val="Heading2"/>
      </w:pPr>
      <w:r>
        <w:t>Δραστηριότητα: αναζητούνται καινοτόμες απαντήσεις στο πρόβλημα</w:t>
      </w:r>
    </w:p>
    <w:p w14:paraId="508448FF" w14:textId="7DF14882" w:rsidR="000012A5" w:rsidRDefault="000012A5" w:rsidP="000012A5">
      <w:pPr>
        <w:rPr>
          <w:lang w:val="el-GR"/>
        </w:rPr>
      </w:pPr>
    </w:p>
    <w:p w14:paraId="38AF61FB" w14:textId="77777777" w:rsidR="000012A5" w:rsidRPr="000012A5" w:rsidRDefault="000012A5" w:rsidP="000012A5">
      <w:pPr>
        <w:rPr>
          <w:lang w:val="el-GR"/>
        </w:rPr>
      </w:pPr>
      <w:r w:rsidRPr="000012A5">
        <w:rPr>
          <w:lang w:val="el-GR"/>
        </w:rPr>
        <w:t xml:space="preserve">Πώς θα προχωρήσουμε τη μάθηση των μαθητών μας («νέα ύλη») </w:t>
      </w:r>
    </w:p>
    <w:p w14:paraId="3B4EBD8A" w14:textId="77777777" w:rsidR="000012A5" w:rsidRPr="000012A5" w:rsidRDefault="000012A5" w:rsidP="000012A5">
      <w:pPr>
        <w:rPr>
          <w:lang w:val="en-US"/>
        </w:rPr>
      </w:pPr>
      <w:r w:rsidRPr="000012A5">
        <w:rPr>
          <w:lang w:val="el-GR"/>
        </w:rPr>
        <w:lastRenderedPageBreak/>
        <w:t xml:space="preserve">με εξαποστάσεως μεθόδους; Όπου: </w:t>
      </w:r>
    </w:p>
    <w:p w14:paraId="56CA2B6D" w14:textId="77777777" w:rsidR="000012A5" w:rsidRPr="000012A5" w:rsidRDefault="000012A5" w:rsidP="000012A5">
      <w:pPr>
        <w:numPr>
          <w:ilvl w:val="1"/>
          <w:numId w:val="5"/>
        </w:numPr>
        <w:rPr>
          <w:lang w:val="el-GR"/>
        </w:rPr>
      </w:pPr>
      <w:r w:rsidRPr="000012A5">
        <w:rPr>
          <w:lang w:val="el-GR"/>
        </w:rPr>
        <w:t xml:space="preserve">δεν έχουμε τον έλεγχο που έχουμε(;) στην κλασική τάξη του σχολείου, </w:t>
      </w:r>
    </w:p>
    <w:p w14:paraId="24F0DBB3" w14:textId="77777777" w:rsidR="000012A5" w:rsidRPr="000012A5" w:rsidRDefault="000012A5" w:rsidP="000012A5">
      <w:pPr>
        <w:numPr>
          <w:ilvl w:val="1"/>
          <w:numId w:val="5"/>
        </w:numPr>
        <w:rPr>
          <w:lang w:val="el-GR"/>
        </w:rPr>
      </w:pPr>
      <w:r w:rsidRPr="000012A5">
        <w:rPr>
          <w:lang w:val="el-GR"/>
        </w:rPr>
        <w:t xml:space="preserve">δεν έχουμε το χρόνο που έχουμε(;) στην κλασική τάξη του σχολείου, </w:t>
      </w:r>
    </w:p>
    <w:p w14:paraId="47293978" w14:textId="77777777" w:rsidR="000012A5" w:rsidRPr="000012A5" w:rsidRDefault="000012A5" w:rsidP="000012A5">
      <w:pPr>
        <w:numPr>
          <w:ilvl w:val="1"/>
          <w:numId w:val="5"/>
        </w:numPr>
        <w:rPr>
          <w:lang w:val="el-GR"/>
        </w:rPr>
      </w:pPr>
      <w:r w:rsidRPr="000012A5">
        <w:rPr>
          <w:lang w:val="el-GR"/>
        </w:rPr>
        <w:t xml:space="preserve">οι μαθητές μας είναι σωματικά αλλού  </w:t>
      </w:r>
    </w:p>
    <w:p w14:paraId="138E8976" w14:textId="74811034" w:rsidR="000012A5" w:rsidRDefault="000012A5" w:rsidP="000012A5">
      <w:pPr>
        <w:numPr>
          <w:ilvl w:val="1"/>
          <w:numId w:val="5"/>
        </w:numPr>
        <w:rPr>
          <w:lang w:val="el-GR"/>
        </w:rPr>
      </w:pPr>
      <w:r w:rsidRPr="000012A5">
        <w:rPr>
          <w:lang w:val="el-GR"/>
        </w:rPr>
        <w:t>και η στοιχειώδης ‘ισότητα’ του σχολείου ανατρέπεται</w:t>
      </w:r>
    </w:p>
    <w:p w14:paraId="1657873D" w14:textId="77777777" w:rsidR="000012A5" w:rsidRPr="000012A5" w:rsidRDefault="000012A5" w:rsidP="000012A5">
      <w:pPr>
        <w:numPr>
          <w:ilvl w:val="1"/>
          <w:numId w:val="5"/>
        </w:numPr>
        <w:rPr>
          <w:lang w:val="el-GR"/>
        </w:rPr>
      </w:pPr>
    </w:p>
    <w:p w14:paraId="5E3C37AD" w14:textId="77777777" w:rsidR="000012A5" w:rsidRPr="000012A5" w:rsidRDefault="000012A5" w:rsidP="000012A5">
      <w:pPr>
        <w:rPr>
          <w:lang w:val="en-US"/>
        </w:rPr>
      </w:pPr>
      <w:r w:rsidRPr="000012A5">
        <w:rPr>
          <w:b/>
          <w:bCs/>
          <w:lang w:val="el-GR"/>
        </w:rPr>
        <w:t>Απαράδεκτες απαντήσεις:</w:t>
      </w:r>
    </w:p>
    <w:p w14:paraId="4730D073" w14:textId="77777777" w:rsidR="000012A5" w:rsidRPr="000012A5" w:rsidRDefault="000012A5" w:rsidP="000012A5">
      <w:pPr>
        <w:numPr>
          <w:ilvl w:val="0"/>
          <w:numId w:val="6"/>
        </w:numPr>
        <w:rPr>
          <w:lang w:val="el-GR"/>
        </w:rPr>
      </w:pPr>
      <w:r w:rsidRPr="000012A5">
        <w:rPr>
          <w:lang w:val="el-GR"/>
        </w:rPr>
        <w:t>Δεν θα προχωρήσουμε τη μάθηση των μαθητών μας</w:t>
      </w:r>
    </w:p>
    <w:p w14:paraId="36B99522" w14:textId="77777777" w:rsidR="000012A5" w:rsidRPr="000012A5" w:rsidRDefault="000012A5" w:rsidP="000012A5">
      <w:pPr>
        <w:numPr>
          <w:ilvl w:val="0"/>
          <w:numId w:val="6"/>
        </w:numPr>
        <w:rPr>
          <w:lang w:val="el-GR"/>
        </w:rPr>
      </w:pPr>
      <w:r w:rsidRPr="000012A5">
        <w:rPr>
          <w:lang w:val="el-GR"/>
        </w:rPr>
        <w:t>Ας μας πει το Υπουργείο -κι εμείς θα το εφαρμόσουμε γκρινιάζοντας</w:t>
      </w:r>
    </w:p>
    <w:p w14:paraId="089B0C87" w14:textId="77777777" w:rsidR="000012A5" w:rsidRPr="000012A5" w:rsidRDefault="000012A5" w:rsidP="000012A5">
      <w:pPr>
        <w:rPr>
          <w:lang w:val="en-US"/>
        </w:rPr>
      </w:pPr>
      <w:r w:rsidRPr="000012A5">
        <w:rPr>
          <w:b/>
          <w:bCs/>
          <w:lang w:val="el-GR"/>
        </w:rPr>
        <w:t>Φτωχή απάντηση:</w:t>
      </w:r>
    </w:p>
    <w:p w14:paraId="3F3C3BFC" w14:textId="77777777" w:rsidR="000012A5" w:rsidRPr="000012A5" w:rsidRDefault="000012A5" w:rsidP="000012A5">
      <w:pPr>
        <w:numPr>
          <w:ilvl w:val="0"/>
          <w:numId w:val="7"/>
        </w:numPr>
        <w:rPr>
          <w:lang w:val="el-GR"/>
        </w:rPr>
      </w:pPr>
      <w:r w:rsidRPr="000012A5">
        <w:rPr>
          <w:lang w:val="el-GR"/>
        </w:rPr>
        <w:t>Θα προσομοιώσουμε την παλιά μας διδακτική στρατηγική</w:t>
      </w:r>
    </w:p>
    <w:p w14:paraId="2C779651" w14:textId="77777777" w:rsidR="000012A5" w:rsidRPr="000012A5" w:rsidRDefault="000012A5" w:rsidP="000012A5">
      <w:pPr>
        <w:rPr>
          <w:lang w:val="el-GR"/>
        </w:rPr>
      </w:pPr>
    </w:p>
    <w:sectPr w:rsidR="000012A5" w:rsidRPr="000012A5">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2EE4F" w14:textId="77777777" w:rsidR="00BF2A01" w:rsidRDefault="00BF2A01" w:rsidP="00BF2A01">
      <w:r>
        <w:separator/>
      </w:r>
    </w:p>
  </w:endnote>
  <w:endnote w:type="continuationSeparator" w:id="0">
    <w:p w14:paraId="544C92BA" w14:textId="77777777" w:rsidR="00BF2A01" w:rsidRDefault="00BF2A01" w:rsidP="00BF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054625666"/>
      <w:docPartObj>
        <w:docPartGallery w:val="Page Numbers (Bottom of Page)"/>
        <w:docPartUnique/>
      </w:docPartObj>
    </w:sdtPr>
    <w:sdtEndPr>
      <w:rPr>
        <w:rStyle w:val="PageNumber"/>
      </w:rPr>
    </w:sdtEndPr>
    <w:sdtContent>
      <w:p w14:paraId="177E2B88" w14:textId="77777777" w:rsidR="00BF2A01" w:rsidRPr="005F23BD" w:rsidRDefault="00BF2A01" w:rsidP="00BF2A01">
        <w:pPr>
          <w:pStyle w:val="Footer"/>
          <w:framePr w:wrap="none" w:vAnchor="text" w:hAnchor="margin" w:xAlign="center" w:y="1"/>
          <w:rPr>
            <w:rStyle w:val="PageNumber"/>
            <w:sz w:val="18"/>
            <w:szCs w:val="18"/>
          </w:rPr>
        </w:pPr>
        <w:r w:rsidRPr="005F23BD">
          <w:rPr>
            <w:rStyle w:val="PageNumber"/>
            <w:sz w:val="18"/>
            <w:szCs w:val="18"/>
          </w:rPr>
          <w:fldChar w:fldCharType="begin"/>
        </w:r>
        <w:r w:rsidRPr="005F23BD">
          <w:rPr>
            <w:rStyle w:val="PageNumber"/>
            <w:sz w:val="18"/>
            <w:szCs w:val="18"/>
          </w:rPr>
          <w:instrText xml:space="preserve"> PAGE </w:instrText>
        </w:r>
        <w:r w:rsidRPr="005F23BD">
          <w:rPr>
            <w:rStyle w:val="PageNumber"/>
            <w:sz w:val="18"/>
            <w:szCs w:val="18"/>
          </w:rPr>
          <w:fldChar w:fldCharType="separate"/>
        </w:r>
        <w:r>
          <w:rPr>
            <w:rStyle w:val="PageNumber"/>
            <w:sz w:val="18"/>
            <w:szCs w:val="18"/>
          </w:rPr>
          <w:t>2</w:t>
        </w:r>
        <w:r w:rsidRPr="005F23BD">
          <w:rPr>
            <w:rStyle w:val="PageNumber"/>
            <w:sz w:val="18"/>
            <w:szCs w:val="18"/>
          </w:rPr>
          <w:fldChar w:fldCharType="end"/>
        </w:r>
      </w:p>
    </w:sdtContent>
  </w:sdt>
  <w:p w14:paraId="4AC7F575" w14:textId="50110362" w:rsidR="00BF2A01" w:rsidRPr="00BF2A01" w:rsidRDefault="00BF2A01">
    <w:pPr>
      <w:pStyle w:val="Footer"/>
      <w:rPr>
        <w:sz w:val="18"/>
        <w:szCs w:val="18"/>
        <w:lang w:val="el-GR"/>
      </w:rPr>
    </w:pPr>
    <w:r w:rsidRPr="005F23BD">
      <w:rPr>
        <w:sz w:val="18"/>
        <w:szCs w:val="18"/>
      </w:rPr>
      <w:fldChar w:fldCharType="begin"/>
    </w:r>
    <w:r w:rsidRPr="005F23BD">
      <w:rPr>
        <w:sz w:val="18"/>
        <w:szCs w:val="18"/>
      </w:rPr>
      <w:instrText xml:space="preserve"> FILENAME  \* MERGEFORMAT </w:instrText>
    </w:r>
    <w:r w:rsidRPr="005F23BD">
      <w:rPr>
        <w:sz w:val="18"/>
        <w:szCs w:val="18"/>
      </w:rPr>
      <w:fldChar w:fldCharType="separate"/>
    </w:r>
    <w:r>
      <w:rPr>
        <w:noProof/>
        <w:sz w:val="18"/>
        <w:szCs w:val="18"/>
      </w:rPr>
      <w:t>Τ3 Εισαγωγή στο πρόβλημα Κείμενο.docx</w:t>
    </w:r>
    <w:r w:rsidRPr="005F23BD">
      <w:rPr>
        <w:sz w:val="18"/>
        <w:szCs w:val="18"/>
      </w:rPr>
      <w:fldChar w:fldCharType="end"/>
    </w:r>
    <w:r w:rsidRPr="005F23BD">
      <w:rPr>
        <w:sz w:val="18"/>
        <w:szCs w:val="18"/>
      </w:rPr>
      <w:ptab w:relativeTo="margin" w:alignment="center" w:leader="none"/>
    </w:r>
    <w:r w:rsidRPr="005F23BD">
      <w:rPr>
        <w:sz w:val="18"/>
        <w:szCs w:val="18"/>
      </w:rPr>
      <w:ptab w:relativeTo="margin" w:alignment="right" w:leader="none"/>
    </w:r>
    <w:r w:rsidRPr="005F23BD">
      <w:rPr>
        <w:sz w:val="18"/>
        <w:szCs w:val="18"/>
        <w:lang w:val="en-US"/>
      </w:rPr>
      <w:t>v</w:t>
    </w:r>
    <w:r w:rsidRPr="005F23BD">
      <w:rPr>
        <w:sz w:val="18"/>
        <w:szCs w:val="18"/>
        <w:lang w:val="el-GR"/>
      </w:rPr>
      <w:t>2</w:t>
    </w:r>
    <w:r>
      <w:rPr>
        <w:sz w:val="18"/>
        <w:szCs w:val="18"/>
        <w:lang w:val="el-GR"/>
      </w:rPr>
      <w:t>8</w:t>
    </w:r>
    <w:r w:rsidRPr="005F23BD">
      <w:rPr>
        <w:sz w:val="18"/>
        <w:szCs w:val="18"/>
        <w:lang w:val="en-US"/>
      </w:rPr>
      <w:t>viii</w:t>
    </w:r>
    <w:r w:rsidRPr="005F23BD">
      <w:rPr>
        <w:sz w:val="18"/>
        <w:szCs w:val="18"/>
        <w:lang w:val="el-GR"/>
      </w:rPr>
      <w:t>20/</w:t>
    </w:r>
    <w:proofErr w:type="spellStart"/>
    <w:r w:rsidRPr="005F23BD">
      <w:rPr>
        <w:sz w:val="18"/>
        <w:szCs w:val="18"/>
        <w:lang w:val="el-GR"/>
      </w:rPr>
      <w:t>θχ</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4FC75" w14:textId="77777777" w:rsidR="00BF2A01" w:rsidRDefault="00BF2A01" w:rsidP="00BF2A01">
      <w:r>
        <w:separator/>
      </w:r>
    </w:p>
  </w:footnote>
  <w:footnote w:type="continuationSeparator" w:id="0">
    <w:p w14:paraId="62A6C7AF" w14:textId="77777777" w:rsidR="00BF2A01" w:rsidRDefault="00BF2A01" w:rsidP="00BF2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E9DD1" w14:textId="77777777" w:rsidR="00BF2A01" w:rsidRDefault="00BF2A01" w:rsidP="00BF2A01">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6</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477B737D" w14:textId="5C4E746D" w:rsidR="00BF2A01" w:rsidRPr="00BF2A01" w:rsidRDefault="00BF2A01" w:rsidP="00BF2A01">
    <w:pPr>
      <w:pStyle w:val="Header"/>
      <w:rPr>
        <w:sz w:val="18"/>
        <w:szCs w:val="18"/>
        <w:lang w:val="el-GR"/>
      </w:rPr>
    </w:pPr>
    <w:r w:rsidRPr="00516EC8">
      <w:rPr>
        <w:sz w:val="18"/>
        <w:szCs w:val="18"/>
        <w:lang w:val="el-GR"/>
      </w:rPr>
      <w:t>σχολική εκπαίδευση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D3FAC"/>
    <w:multiLevelType w:val="hybridMultilevel"/>
    <w:tmpl w:val="C9BA5CB2"/>
    <w:lvl w:ilvl="0" w:tplc="783865C2">
      <w:start w:val="1"/>
      <w:numFmt w:val="bullet"/>
      <w:lvlText w:val="•"/>
      <w:lvlJc w:val="left"/>
      <w:pPr>
        <w:tabs>
          <w:tab w:val="num" w:pos="720"/>
        </w:tabs>
        <w:ind w:left="720" w:hanging="360"/>
      </w:pPr>
      <w:rPr>
        <w:rFonts w:ascii="Arial" w:hAnsi="Arial" w:hint="default"/>
      </w:rPr>
    </w:lvl>
    <w:lvl w:ilvl="1" w:tplc="390C0218" w:tentative="1">
      <w:start w:val="1"/>
      <w:numFmt w:val="bullet"/>
      <w:lvlText w:val="•"/>
      <w:lvlJc w:val="left"/>
      <w:pPr>
        <w:tabs>
          <w:tab w:val="num" w:pos="1440"/>
        </w:tabs>
        <w:ind w:left="1440" w:hanging="360"/>
      </w:pPr>
      <w:rPr>
        <w:rFonts w:ascii="Arial" w:hAnsi="Arial" w:hint="default"/>
      </w:rPr>
    </w:lvl>
    <w:lvl w:ilvl="2" w:tplc="9802F184" w:tentative="1">
      <w:start w:val="1"/>
      <w:numFmt w:val="bullet"/>
      <w:lvlText w:val="•"/>
      <w:lvlJc w:val="left"/>
      <w:pPr>
        <w:tabs>
          <w:tab w:val="num" w:pos="2160"/>
        </w:tabs>
        <w:ind w:left="2160" w:hanging="360"/>
      </w:pPr>
      <w:rPr>
        <w:rFonts w:ascii="Arial" w:hAnsi="Arial" w:hint="default"/>
      </w:rPr>
    </w:lvl>
    <w:lvl w:ilvl="3" w:tplc="DB6C67FA" w:tentative="1">
      <w:start w:val="1"/>
      <w:numFmt w:val="bullet"/>
      <w:lvlText w:val="•"/>
      <w:lvlJc w:val="left"/>
      <w:pPr>
        <w:tabs>
          <w:tab w:val="num" w:pos="2880"/>
        </w:tabs>
        <w:ind w:left="2880" w:hanging="360"/>
      </w:pPr>
      <w:rPr>
        <w:rFonts w:ascii="Arial" w:hAnsi="Arial" w:hint="default"/>
      </w:rPr>
    </w:lvl>
    <w:lvl w:ilvl="4" w:tplc="7D6E4CB2" w:tentative="1">
      <w:start w:val="1"/>
      <w:numFmt w:val="bullet"/>
      <w:lvlText w:val="•"/>
      <w:lvlJc w:val="left"/>
      <w:pPr>
        <w:tabs>
          <w:tab w:val="num" w:pos="3600"/>
        </w:tabs>
        <w:ind w:left="3600" w:hanging="360"/>
      </w:pPr>
      <w:rPr>
        <w:rFonts w:ascii="Arial" w:hAnsi="Arial" w:hint="default"/>
      </w:rPr>
    </w:lvl>
    <w:lvl w:ilvl="5" w:tplc="AFCC9F38" w:tentative="1">
      <w:start w:val="1"/>
      <w:numFmt w:val="bullet"/>
      <w:lvlText w:val="•"/>
      <w:lvlJc w:val="left"/>
      <w:pPr>
        <w:tabs>
          <w:tab w:val="num" w:pos="4320"/>
        </w:tabs>
        <w:ind w:left="4320" w:hanging="360"/>
      </w:pPr>
      <w:rPr>
        <w:rFonts w:ascii="Arial" w:hAnsi="Arial" w:hint="default"/>
      </w:rPr>
    </w:lvl>
    <w:lvl w:ilvl="6" w:tplc="CF76954C" w:tentative="1">
      <w:start w:val="1"/>
      <w:numFmt w:val="bullet"/>
      <w:lvlText w:val="•"/>
      <w:lvlJc w:val="left"/>
      <w:pPr>
        <w:tabs>
          <w:tab w:val="num" w:pos="5040"/>
        </w:tabs>
        <w:ind w:left="5040" w:hanging="360"/>
      </w:pPr>
      <w:rPr>
        <w:rFonts w:ascii="Arial" w:hAnsi="Arial" w:hint="default"/>
      </w:rPr>
    </w:lvl>
    <w:lvl w:ilvl="7" w:tplc="10781FC0" w:tentative="1">
      <w:start w:val="1"/>
      <w:numFmt w:val="bullet"/>
      <w:lvlText w:val="•"/>
      <w:lvlJc w:val="left"/>
      <w:pPr>
        <w:tabs>
          <w:tab w:val="num" w:pos="5760"/>
        </w:tabs>
        <w:ind w:left="5760" w:hanging="360"/>
      </w:pPr>
      <w:rPr>
        <w:rFonts w:ascii="Arial" w:hAnsi="Arial" w:hint="default"/>
      </w:rPr>
    </w:lvl>
    <w:lvl w:ilvl="8" w:tplc="86AAA82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D9B5347"/>
    <w:multiLevelType w:val="hybridMultilevel"/>
    <w:tmpl w:val="351CFE62"/>
    <w:lvl w:ilvl="0" w:tplc="C48CBF9A">
      <w:start w:val="1"/>
      <w:numFmt w:val="bullet"/>
      <w:lvlText w:val="•"/>
      <w:lvlJc w:val="left"/>
      <w:pPr>
        <w:tabs>
          <w:tab w:val="num" w:pos="720"/>
        </w:tabs>
        <w:ind w:left="720" w:hanging="360"/>
      </w:pPr>
      <w:rPr>
        <w:rFonts w:ascii="Arial" w:hAnsi="Arial" w:hint="default"/>
      </w:rPr>
    </w:lvl>
    <w:lvl w:ilvl="1" w:tplc="EC7C08A6" w:tentative="1">
      <w:start w:val="1"/>
      <w:numFmt w:val="bullet"/>
      <w:lvlText w:val="•"/>
      <w:lvlJc w:val="left"/>
      <w:pPr>
        <w:tabs>
          <w:tab w:val="num" w:pos="1440"/>
        </w:tabs>
        <w:ind w:left="1440" w:hanging="360"/>
      </w:pPr>
      <w:rPr>
        <w:rFonts w:ascii="Arial" w:hAnsi="Arial" w:hint="default"/>
      </w:rPr>
    </w:lvl>
    <w:lvl w:ilvl="2" w:tplc="376205C2" w:tentative="1">
      <w:start w:val="1"/>
      <w:numFmt w:val="bullet"/>
      <w:lvlText w:val="•"/>
      <w:lvlJc w:val="left"/>
      <w:pPr>
        <w:tabs>
          <w:tab w:val="num" w:pos="2160"/>
        </w:tabs>
        <w:ind w:left="2160" w:hanging="360"/>
      </w:pPr>
      <w:rPr>
        <w:rFonts w:ascii="Arial" w:hAnsi="Arial" w:hint="default"/>
      </w:rPr>
    </w:lvl>
    <w:lvl w:ilvl="3" w:tplc="5A6EBAFC" w:tentative="1">
      <w:start w:val="1"/>
      <w:numFmt w:val="bullet"/>
      <w:lvlText w:val="•"/>
      <w:lvlJc w:val="left"/>
      <w:pPr>
        <w:tabs>
          <w:tab w:val="num" w:pos="2880"/>
        </w:tabs>
        <w:ind w:left="2880" w:hanging="360"/>
      </w:pPr>
      <w:rPr>
        <w:rFonts w:ascii="Arial" w:hAnsi="Arial" w:hint="default"/>
      </w:rPr>
    </w:lvl>
    <w:lvl w:ilvl="4" w:tplc="0BCAA278" w:tentative="1">
      <w:start w:val="1"/>
      <w:numFmt w:val="bullet"/>
      <w:lvlText w:val="•"/>
      <w:lvlJc w:val="left"/>
      <w:pPr>
        <w:tabs>
          <w:tab w:val="num" w:pos="3600"/>
        </w:tabs>
        <w:ind w:left="3600" w:hanging="360"/>
      </w:pPr>
      <w:rPr>
        <w:rFonts w:ascii="Arial" w:hAnsi="Arial" w:hint="default"/>
      </w:rPr>
    </w:lvl>
    <w:lvl w:ilvl="5" w:tplc="4A1442BE" w:tentative="1">
      <w:start w:val="1"/>
      <w:numFmt w:val="bullet"/>
      <w:lvlText w:val="•"/>
      <w:lvlJc w:val="left"/>
      <w:pPr>
        <w:tabs>
          <w:tab w:val="num" w:pos="4320"/>
        </w:tabs>
        <w:ind w:left="4320" w:hanging="360"/>
      </w:pPr>
      <w:rPr>
        <w:rFonts w:ascii="Arial" w:hAnsi="Arial" w:hint="default"/>
      </w:rPr>
    </w:lvl>
    <w:lvl w:ilvl="6" w:tplc="046039CA" w:tentative="1">
      <w:start w:val="1"/>
      <w:numFmt w:val="bullet"/>
      <w:lvlText w:val="•"/>
      <w:lvlJc w:val="left"/>
      <w:pPr>
        <w:tabs>
          <w:tab w:val="num" w:pos="5040"/>
        </w:tabs>
        <w:ind w:left="5040" w:hanging="360"/>
      </w:pPr>
      <w:rPr>
        <w:rFonts w:ascii="Arial" w:hAnsi="Arial" w:hint="default"/>
      </w:rPr>
    </w:lvl>
    <w:lvl w:ilvl="7" w:tplc="4BAC9708" w:tentative="1">
      <w:start w:val="1"/>
      <w:numFmt w:val="bullet"/>
      <w:lvlText w:val="•"/>
      <w:lvlJc w:val="left"/>
      <w:pPr>
        <w:tabs>
          <w:tab w:val="num" w:pos="5760"/>
        </w:tabs>
        <w:ind w:left="5760" w:hanging="360"/>
      </w:pPr>
      <w:rPr>
        <w:rFonts w:ascii="Arial" w:hAnsi="Arial" w:hint="default"/>
      </w:rPr>
    </w:lvl>
    <w:lvl w:ilvl="8" w:tplc="A84291E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E45F5E"/>
    <w:multiLevelType w:val="multilevel"/>
    <w:tmpl w:val="38D6D700"/>
    <w:lvl w:ilvl="0">
      <w:start w:val="1"/>
      <w:numFmt w:val="decimal"/>
      <w:pStyle w:val="Heading1"/>
      <w:lvlText w:val="%1"/>
      <w:lvlJc w:val="left"/>
      <w:pPr>
        <w:ind w:left="432" w:hanging="432"/>
      </w:pPr>
    </w:lvl>
    <w:lvl w:ilvl="1">
      <w:start w:val="1"/>
      <w:numFmt w:val="decimal"/>
      <w:pStyle w:val="Heading2"/>
      <w:lvlText w:val="Τ3-%2."/>
      <w:lvlJc w:val="left"/>
      <w:pPr>
        <w:ind w:left="360" w:hanging="360"/>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6AF7D8D"/>
    <w:multiLevelType w:val="hybridMultilevel"/>
    <w:tmpl w:val="D8E0C764"/>
    <w:lvl w:ilvl="0" w:tplc="CA0244B6">
      <w:start w:val="1"/>
      <w:numFmt w:val="bullet"/>
      <w:lvlText w:val="•"/>
      <w:lvlJc w:val="left"/>
      <w:pPr>
        <w:tabs>
          <w:tab w:val="num" w:pos="720"/>
        </w:tabs>
        <w:ind w:left="720" w:hanging="360"/>
      </w:pPr>
      <w:rPr>
        <w:rFonts w:ascii="Arial" w:hAnsi="Arial" w:hint="default"/>
      </w:rPr>
    </w:lvl>
    <w:lvl w:ilvl="1" w:tplc="901866F8">
      <w:start w:val="1"/>
      <w:numFmt w:val="bullet"/>
      <w:lvlText w:val="•"/>
      <w:lvlJc w:val="left"/>
      <w:pPr>
        <w:tabs>
          <w:tab w:val="num" w:pos="1440"/>
        </w:tabs>
        <w:ind w:left="1440" w:hanging="360"/>
      </w:pPr>
      <w:rPr>
        <w:rFonts w:ascii="Arial" w:hAnsi="Arial" w:hint="default"/>
      </w:rPr>
    </w:lvl>
    <w:lvl w:ilvl="2" w:tplc="D3DC2C06" w:tentative="1">
      <w:start w:val="1"/>
      <w:numFmt w:val="bullet"/>
      <w:lvlText w:val="•"/>
      <w:lvlJc w:val="left"/>
      <w:pPr>
        <w:tabs>
          <w:tab w:val="num" w:pos="2160"/>
        </w:tabs>
        <w:ind w:left="2160" w:hanging="360"/>
      </w:pPr>
      <w:rPr>
        <w:rFonts w:ascii="Arial" w:hAnsi="Arial" w:hint="default"/>
      </w:rPr>
    </w:lvl>
    <w:lvl w:ilvl="3" w:tplc="54048A0A" w:tentative="1">
      <w:start w:val="1"/>
      <w:numFmt w:val="bullet"/>
      <w:lvlText w:val="•"/>
      <w:lvlJc w:val="left"/>
      <w:pPr>
        <w:tabs>
          <w:tab w:val="num" w:pos="2880"/>
        </w:tabs>
        <w:ind w:left="2880" w:hanging="360"/>
      </w:pPr>
      <w:rPr>
        <w:rFonts w:ascii="Arial" w:hAnsi="Arial" w:hint="default"/>
      </w:rPr>
    </w:lvl>
    <w:lvl w:ilvl="4" w:tplc="0BAC0D16" w:tentative="1">
      <w:start w:val="1"/>
      <w:numFmt w:val="bullet"/>
      <w:lvlText w:val="•"/>
      <w:lvlJc w:val="left"/>
      <w:pPr>
        <w:tabs>
          <w:tab w:val="num" w:pos="3600"/>
        </w:tabs>
        <w:ind w:left="3600" w:hanging="360"/>
      </w:pPr>
      <w:rPr>
        <w:rFonts w:ascii="Arial" w:hAnsi="Arial" w:hint="default"/>
      </w:rPr>
    </w:lvl>
    <w:lvl w:ilvl="5" w:tplc="78A49188" w:tentative="1">
      <w:start w:val="1"/>
      <w:numFmt w:val="bullet"/>
      <w:lvlText w:val="•"/>
      <w:lvlJc w:val="left"/>
      <w:pPr>
        <w:tabs>
          <w:tab w:val="num" w:pos="4320"/>
        </w:tabs>
        <w:ind w:left="4320" w:hanging="360"/>
      </w:pPr>
      <w:rPr>
        <w:rFonts w:ascii="Arial" w:hAnsi="Arial" w:hint="default"/>
      </w:rPr>
    </w:lvl>
    <w:lvl w:ilvl="6" w:tplc="893063E4" w:tentative="1">
      <w:start w:val="1"/>
      <w:numFmt w:val="bullet"/>
      <w:lvlText w:val="•"/>
      <w:lvlJc w:val="left"/>
      <w:pPr>
        <w:tabs>
          <w:tab w:val="num" w:pos="5040"/>
        </w:tabs>
        <w:ind w:left="5040" w:hanging="360"/>
      </w:pPr>
      <w:rPr>
        <w:rFonts w:ascii="Arial" w:hAnsi="Arial" w:hint="default"/>
      </w:rPr>
    </w:lvl>
    <w:lvl w:ilvl="7" w:tplc="893E8EA2" w:tentative="1">
      <w:start w:val="1"/>
      <w:numFmt w:val="bullet"/>
      <w:lvlText w:val="•"/>
      <w:lvlJc w:val="left"/>
      <w:pPr>
        <w:tabs>
          <w:tab w:val="num" w:pos="5760"/>
        </w:tabs>
        <w:ind w:left="5760" w:hanging="360"/>
      </w:pPr>
      <w:rPr>
        <w:rFonts w:ascii="Arial" w:hAnsi="Arial" w:hint="default"/>
      </w:rPr>
    </w:lvl>
    <w:lvl w:ilvl="8" w:tplc="4B9292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58D1840"/>
    <w:multiLevelType w:val="hybridMultilevel"/>
    <w:tmpl w:val="16B451F6"/>
    <w:lvl w:ilvl="0" w:tplc="A8706806">
      <w:start w:val="1"/>
      <w:numFmt w:val="bullet"/>
      <w:lvlText w:val="•"/>
      <w:lvlJc w:val="left"/>
      <w:pPr>
        <w:tabs>
          <w:tab w:val="num" w:pos="720"/>
        </w:tabs>
        <w:ind w:left="720" w:hanging="360"/>
      </w:pPr>
      <w:rPr>
        <w:rFonts w:ascii="Arial" w:hAnsi="Arial" w:hint="default"/>
      </w:rPr>
    </w:lvl>
    <w:lvl w:ilvl="1" w:tplc="4C7EEFC6" w:tentative="1">
      <w:start w:val="1"/>
      <w:numFmt w:val="bullet"/>
      <w:lvlText w:val="•"/>
      <w:lvlJc w:val="left"/>
      <w:pPr>
        <w:tabs>
          <w:tab w:val="num" w:pos="1440"/>
        </w:tabs>
        <w:ind w:left="1440" w:hanging="360"/>
      </w:pPr>
      <w:rPr>
        <w:rFonts w:ascii="Arial" w:hAnsi="Arial" w:hint="default"/>
      </w:rPr>
    </w:lvl>
    <w:lvl w:ilvl="2" w:tplc="0890DAE4" w:tentative="1">
      <w:start w:val="1"/>
      <w:numFmt w:val="bullet"/>
      <w:lvlText w:val="•"/>
      <w:lvlJc w:val="left"/>
      <w:pPr>
        <w:tabs>
          <w:tab w:val="num" w:pos="2160"/>
        </w:tabs>
        <w:ind w:left="2160" w:hanging="360"/>
      </w:pPr>
      <w:rPr>
        <w:rFonts w:ascii="Arial" w:hAnsi="Arial" w:hint="default"/>
      </w:rPr>
    </w:lvl>
    <w:lvl w:ilvl="3" w:tplc="DE90BF66" w:tentative="1">
      <w:start w:val="1"/>
      <w:numFmt w:val="bullet"/>
      <w:lvlText w:val="•"/>
      <w:lvlJc w:val="left"/>
      <w:pPr>
        <w:tabs>
          <w:tab w:val="num" w:pos="2880"/>
        </w:tabs>
        <w:ind w:left="2880" w:hanging="360"/>
      </w:pPr>
      <w:rPr>
        <w:rFonts w:ascii="Arial" w:hAnsi="Arial" w:hint="default"/>
      </w:rPr>
    </w:lvl>
    <w:lvl w:ilvl="4" w:tplc="5CF81BCE" w:tentative="1">
      <w:start w:val="1"/>
      <w:numFmt w:val="bullet"/>
      <w:lvlText w:val="•"/>
      <w:lvlJc w:val="left"/>
      <w:pPr>
        <w:tabs>
          <w:tab w:val="num" w:pos="3600"/>
        </w:tabs>
        <w:ind w:left="3600" w:hanging="360"/>
      </w:pPr>
      <w:rPr>
        <w:rFonts w:ascii="Arial" w:hAnsi="Arial" w:hint="default"/>
      </w:rPr>
    </w:lvl>
    <w:lvl w:ilvl="5" w:tplc="17C42472" w:tentative="1">
      <w:start w:val="1"/>
      <w:numFmt w:val="bullet"/>
      <w:lvlText w:val="•"/>
      <w:lvlJc w:val="left"/>
      <w:pPr>
        <w:tabs>
          <w:tab w:val="num" w:pos="4320"/>
        </w:tabs>
        <w:ind w:left="4320" w:hanging="360"/>
      </w:pPr>
      <w:rPr>
        <w:rFonts w:ascii="Arial" w:hAnsi="Arial" w:hint="default"/>
      </w:rPr>
    </w:lvl>
    <w:lvl w:ilvl="6" w:tplc="8108B48E" w:tentative="1">
      <w:start w:val="1"/>
      <w:numFmt w:val="bullet"/>
      <w:lvlText w:val="•"/>
      <w:lvlJc w:val="left"/>
      <w:pPr>
        <w:tabs>
          <w:tab w:val="num" w:pos="5040"/>
        </w:tabs>
        <w:ind w:left="5040" w:hanging="360"/>
      </w:pPr>
      <w:rPr>
        <w:rFonts w:ascii="Arial" w:hAnsi="Arial" w:hint="default"/>
      </w:rPr>
    </w:lvl>
    <w:lvl w:ilvl="7" w:tplc="5CE64A2C" w:tentative="1">
      <w:start w:val="1"/>
      <w:numFmt w:val="bullet"/>
      <w:lvlText w:val="•"/>
      <w:lvlJc w:val="left"/>
      <w:pPr>
        <w:tabs>
          <w:tab w:val="num" w:pos="5760"/>
        </w:tabs>
        <w:ind w:left="5760" w:hanging="360"/>
      </w:pPr>
      <w:rPr>
        <w:rFonts w:ascii="Arial" w:hAnsi="Arial" w:hint="default"/>
      </w:rPr>
    </w:lvl>
    <w:lvl w:ilvl="8" w:tplc="DE0E6A0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0D6022C"/>
    <w:multiLevelType w:val="hybridMultilevel"/>
    <w:tmpl w:val="A5342B32"/>
    <w:lvl w:ilvl="0" w:tplc="566E1492">
      <w:start w:val="1100"/>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6" w15:restartNumberingAfterBreak="0">
    <w:nsid w:val="75FE75AB"/>
    <w:multiLevelType w:val="hybridMultilevel"/>
    <w:tmpl w:val="09E6002A"/>
    <w:lvl w:ilvl="0" w:tplc="97A40D72">
      <w:start w:val="1"/>
      <w:numFmt w:val="bullet"/>
      <w:lvlText w:val="•"/>
      <w:lvlJc w:val="left"/>
      <w:pPr>
        <w:tabs>
          <w:tab w:val="num" w:pos="720"/>
        </w:tabs>
        <w:ind w:left="720" w:hanging="360"/>
      </w:pPr>
      <w:rPr>
        <w:rFonts w:ascii="Arial" w:hAnsi="Arial" w:hint="default"/>
      </w:rPr>
    </w:lvl>
    <w:lvl w:ilvl="1" w:tplc="4524EE8A">
      <w:numFmt w:val="bullet"/>
      <w:lvlText w:val="•"/>
      <w:lvlJc w:val="left"/>
      <w:pPr>
        <w:tabs>
          <w:tab w:val="num" w:pos="1440"/>
        </w:tabs>
        <w:ind w:left="1440" w:hanging="360"/>
      </w:pPr>
      <w:rPr>
        <w:rFonts w:ascii="Arial" w:hAnsi="Arial" w:hint="default"/>
      </w:rPr>
    </w:lvl>
    <w:lvl w:ilvl="2" w:tplc="E538224A" w:tentative="1">
      <w:start w:val="1"/>
      <w:numFmt w:val="bullet"/>
      <w:lvlText w:val="•"/>
      <w:lvlJc w:val="left"/>
      <w:pPr>
        <w:tabs>
          <w:tab w:val="num" w:pos="2160"/>
        </w:tabs>
        <w:ind w:left="2160" w:hanging="360"/>
      </w:pPr>
      <w:rPr>
        <w:rFonts w:ascii="Arial" w:hAnsi="Arial" w:hint="default"/>
      </w:rPr>
    </w:lvl>
    <w:lvl w:ilvl="3" w:tplc="F9A4B8A2" w:tentative="1">
      <w:start w:val="1"/>
      <w:numFmt w:val="bullet"/>
      <w:lvlText w:val="•"/>
      <w:lvlJc w:val="left"/>
      <w:pPr>
        <w:tabs>
          <w:tab w:val="num" w:pos="2880"/>
        </w:tabs>
        <w:ind w:left="2880" w:hanging="360"/>
      </w:pPr>
      <w:rPr>
        <w:rFonts w:ascii="Arial" w:hAnsi="Arial" w:hint="default"/>
      </w:rPr>
    </w:lvl>
    <w:lvl w:ilvl="4" w:tplc="BBAA1CC0" w:tentative="1">
      <w:start w:val="1"/>
      <w:numFmt w:val="bullet"/>
      <w:lvlText w:val="•"/>
      <w:lvlJc w:val="left"/>
      <w:pPr>
        <w:tabs>
          <w:tab w:val="num" w:pos="3600"/>
        </w:tabs>
        <w:ind w:left="3600" w:hanging="360"/>
      </w:pPr>
      <w:rPr>
        <w:rFonts w:ascii="Arial" w:hAnsi="Arial" w:hint="default"/>
      </w:rPr>
    </w:lvl>
    <w:lvl w:ilvl="5" w:tplc="3118B602" w:tentative="1">
      <w:start w:val="1"/>
      <w:numFmt w:val="bullet"/>
      <w:lvlText w:val="•"/>
      <w:lvlJc w:val="left"/>
      <w:pPr>
        <w:tabs>
          <w:tab w:val="num" w:pos="4320"/>
        </w:tabs>
        <w:ind w:left="4320" w:hanging="360"/>
      </w:pPr>
      <w:rPr>
        <w:rFonts w:ascii="Arial" w:hAnsi="Arial" w:hint="default"/>
      </w:rPr>
    </w:lvl>
    <w:lvl w:ilvl="6" w:tplc="E77E91B4" w:tentative="1">
      <w:start w:val="1"/>
      <w:numFmt w:val="bullet"/>
      <w:lvlText w:val="•"/>
      <w:lvlJc w:val="left"/>
      <w:pPr>
        <w:tabs>
          <w:tab w:val="num" w:pos="5040"/>
        </w:tabs>
        <w:ind w:left="5040" w:hanging="360"/>
      </w:pPr>
      <w:rPr>
        <w:rFonts w:ascii="Arial" w:hAnsi="Arial" w:hint="default"/>
      </w:rPr>
    </w:lvl>
    <w:lvl w:ilvl="7" w:tplc="3E164CE0" w:tentative="1">
      <w:start w:val="1"/>
      <w:numFmt w:val="bullet"/>
      <w:lvlText w:val="•"/>
      <w:lvlJc w:val="left"/>
      <w:pPr>
        <w:tabs>
          <w:tab w:val="num" w:pos="5760"/>
        </w:tabs>
        <w:ind w:left="5760" w:hanging="360"/>
      </w:pPr>
      <w:rPr>
        <w:rFonts w:ascii="Arial" w:hAnsi="Arial" w:hint="default"/>
      </w:rPr>
    </w:lvl>
    <w:lvl w:ilvl="8" w:tplc="AAFAB91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4"/>
  </w:num>
  <w:num w:numId="4">
    <w:abstractNumId w:val="6"/>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1D"/>
    <w:rsid w:val="000012A5"/>
    <w:rsid w:val="00084C1E"/>
    <w:rsid w:val="00126CCC"/>
    <w:rsid w:val="00182932"/>
    <w:rsid w:val="002063CB"/>
    <w:rsid w:val="003264EA"/>
    <w:rsid w:val="00350CCE"/>
    <w:rsid w:val="0046171D"/>
    <w:rsid w:val="00490DCD"/>
    <w:rsid w:val="004E63B5"/>
    <w:rsid w:val="0056739B"/>
    <w:rsid w:val="005E633A"/>
    <w:rsid w:val="006078CE"/>
    <w:rsid w:val="00720C51"/>
    <w:rsid w:val="00766496"/>
    <w:rsid w:val="007A0B69"/>
    <w:rsid w:val="00806D51"/>
    <w:rsid w:val="00952D19"/>
    <w:rsid w:val="00993070"/>
    <w:rsid w:val="00A51DEE"/>
    <w:rsid w:val="00A8223A"/>
    <w:rsid w:val="00A8393D"/>
    <w:rsid w:val="00BF2A01"/>
    <w:rsid w:val="00D2132F"/>
    <w:rsid w:val="00D97C4B"/>
    <w:rsid w:val="00E70CF6"/>
    <w:rsid w:val="00EB6DC2"/>
    <w:rsid w:val="00FF110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873016F"/>
  <w15:chartTrackingRefBased/>
  <w15:docId w15:val="{D3A7103A-18F1-4043-8789-530D476A4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2A5"/>
  </w:style>
  <w:style w:type="paragraph" w:styleId="Heading1">
    <w:name w:val="heading 1"/>
    <w:basedOn w:val="Normal"/>
    <w:next w:val="Normal"/>
    <w:link w:val="Heading1Char"/>
    <w:uiPriority w:val="9"/>
    <w:qFormat/>
    <w:rsid w:val="00BF2A01"/>
    <w:pPr>
      <w:keepNext/>
      <w:keepLines/>
      <w:numPr>
        <w:numId w:val="1"/>
      </w:numPr>
      <w:spacing w:before="240"/>
      <w:outlineLvl w:val="0"/>
    </w:pPr>
    <w:rPr>
      <w:rFonts w:asciiTheme="majorHAnsi" w:eastAsiaTheme="majorEastAsia" w:hAnsiTheme="majorHAnsi" w:cstheme="majorBidi"/>
      <w:color w:val="2F5496" w:themeColor="accent1" w:themeShade="BF"/>
      <w:sz w:val="32"/>
      <w:szCs w:val="32"/>
      <w:lang w:val="el-GR"/>
    </w:rPr>
  </w:style>
  <w:style w:type="paragraph" w:styleId="Heading2">
    <w:name w:val="heading 2"/>
    <w:basedOn w:val="Normal"/>
    <w:next w:val="Normal"/>
    <w:link w:val="Heading2Char"/>
    <w:uiPriority w:val="9"/>
    <w:unhideWhenUsed/>
    <w:qFormat/>
    <w:rsid w:val="00D97C4B"/>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lang w:val="el-GR"/>
    </w:rPr>
  </w:style>
  <w:style w:type="paragraph" w:styleId="Heading3">
    <w:name w:val="heading 3"/>
    <w:basedOn w:val="Normal"/>
    <w:next w:val="Normal"/>
    <w:link w:val="Heading3Char"/>
    <w:uiPriority w:val="9"/>
    <w:unhideWhenUsed/>
    <w:qFormat/>
    <w:rsid w:val="00BF2A01"/>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BF2A0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F2A0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F2A0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F2A0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F2A0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F2A0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F2A0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2A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2A01"/>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BF2A01"/>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BF2A01"/>
    <w:pPr>
      <w:tabs>
        <w:tab w:val="center" w:pos="4513"/>
        <w:tab w:val="right" w:pos="9026"/>
      </w:tabs>
    </w:pPr>
  </w:style>
  <w:style w:type="character" w:customStyle="1" w:styleId="HeaderChar">
    <w:name w:val="Header Char"/>
    <w:basedOn w:val="DefaultParagraphFont"/>
    <w:link w:val="Header"/>
    <w:uiPriority w:val="99"/>
    <w:rsid w:val="00BF2A01"/>
  </w:style>
  <w:style w:type="paragraph" w:styleId="Footer">
    <w:name w:val="footer"/>
    <w:basedOn w:val="Normal"/>
    <w:link w:val="FooterChar"/>
    <w:uiPriority w:val="99"/>
    <w:unhideWhenUsed/>
    <w:rsid w:val="00BF2A01"/>
    <w:pPr>
      <w:tabs>
        <w:tab w:val="center" w:pos="4513"/>
        <w:tab w:val="right" w:pos="9026"/>
      </w:tabs>
    </w:pPr>
  </w:style>
  <w:style w:type="character" w:customStyle="1" w:styleId="FooterChar">
    <w:name w:val="Footer Char"/>
    <w:basedOn w:val="DefaultParagraphFont"/>
    <w:link w:val="Footer"/>
    <w:uiPriority w:val="99"/>
    <w:rsid w:val="00BF2A01"/>
  </w:style>
  <w:style w:type="character" w:styleId="PageNumber">
    <w:name w:val="page number"/>
    <w:basedOn w:val="DefaultParagraphFont"/>
    <w:uiPriority w:val="99"/>
    <w:semiHidden/>
    <w:unhideWhenUsed/>
    <w:rsid w:val="00BF2A01"/>
  </w:style>
  <w:style w:type="character" w:customStyle="1" w:styleId="Heading1Char">
    <w:name w:val="Heading 1 Char"/>
    <w:basedOn w:val="DefaultParagraphFont"/>
    <w:link w:val="Heading1"/>
    <w:uiPriority w:val="9"/>
    <w:rsid w:val="00BF2A01"/>
    <w:rPr>
      <w:rFonts w:asciiTheme="majorHAnsi" w:eastAsiaTheme="majorEastAsia" w:hAnsiTheme="majorHAnsi" w:cstheme="majorBidi"/>
      <w:color w:val="2F5496" w:themeColor="accent1" w:themeShade="BF"/>
      <w:sz w:val="32"/>
      <w:szCs w:val="32"/>
      <w:lang w:val="el-GR"/>
    </w:rPr>
  </w:style>
  <w:style w:type="character" w:customStyle="1" w:styleId="Heading2Char">
    <w:name w:val="Heading 2 Char"/>
    <w:basedOn w:val="DefaultParagraphFont"/>
    <w:link w:val="Heading2"/>
    <w:uiPriority w:val="9"/>
    <w:rsid w:val="00D97C4B"/>
    <w:rPr>
      <w:rFonts w:asciiTheme="majorHAnsi" w:eastAsiaTheme="majorEastAsia" w:hAnsiTheme="majorHAnsi" w:cstheme="majorBidi"/>
      <w:color w:val="2F5496" w:themeColor="accent1" w:themeShade="BF"/>
      <w:sz w:val="26"/>
      <w:szCs w:val="26"/>
      <w:lang w:val="el-GR"/>
    </w:rPr>
  </w:style>
  <w:style w:type="character" w:customStyle="1" w:styleId="Heading3Char">
    <w:name w:val="Heading 3 Char"/>
    <w:basedOn w:val="DefaultParagraphFont"/>
    <w:link w:val="Heading3"/>
    <w:uiPriority w:val="9"/>
    <w:rsid w:val="00BF2A01"/>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BF2A0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F2A0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F2A0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F2A0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F2A0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F2A01"/>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5E633A"/>
    <w:rPr>
      <w:color w:val="0563C1" w:themeColor="hyperlink"/>
      <w:u w:val="single"/>
    </w:rPr>
  </w:style>
  <w:style w:type="character" w:styleId="UnresolvedMention">
    <w:name w:val="Unresolved Mention"/>
    <w:basedOn w:val="DefaultParagraphFont"/>
    <w:uiPriority w:val="99"/>
    <w:semiHidden/>
    <w:unhideWhenUsed/>
    <w:rsid w:val="005E633A"/>
    <w:rPr>
      <w:color w:val="605E5C"/>
      <w:shd w:val="clear" w:color="auto" w:fill="E1DFDD"/>
    </w:rPr>
  </w:style>
  <w:style w:type="character" w:styleId="FollowedHyperlink">
    <w:name w:val="FollowedHyperlink"/>
    <w:basedOn w:val="DefaultParagraphFont"/>
    <w:uiPriority w:val="99"/>
    <w:semiHidden/>
    <w:unhideWhenUsed/>
    <w:rsid w:val="005E63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896907">
      <w:bodyDiv w:val="1"/>
      <w:marLeft w:val="0"/>
      <w:marRight w:val="0"/>
      <w:marTop w:val="0"/>
      <w:marBottom w:val="0"/>
      <w:divBdr>
        <w:top w:val="none" w:sz="0" w:space="0" w:color="auto"/>
        <w:left w:val="none" w:sz="0" w:space="0" w:color="auto"/>
        <w:bottom w:val="none" w:sz="0" w:space="0" w:color="auto"/>
        <w:right w:val="none" w:sz="0" w:space="0" w:color="auto"/>
      </w:divBdr>
    </w:div>
    <w:div w:id="567226177">
      <w:bodyDiv w:val="1"/>
      <w:marLeft w:val="0"/>
      <w:marRight w:val="0"/>
      <w:marTop w:val="0"/>
      <w:marBottom w:val="0"/>
      <w:divBdr>
        <w:top w:val="none" w:sz="0" w:space="0" w:color="auto"/>
        <w:left w:val="none" w:sz="0" w:space="0" w:color="auto"/>
        <w:bottom w:val="none" w:sz="0" w:space="0" w:color="auto"/>
        <w:right w:val="none" w:sz="0" w:space="0" w:color="auto"/>
      </w:divBdr>
      <w:divsChild>
        <w:div w:id="1051001462">
          <w:marLeft w:val="360"/>
          <w:marRight w:val="0"/>
          <w:marTop w:val="200"/>
          <w:marBottom w:val="0"/>
          <w:divBdr>
            <w:top w:val="none" w:sz="0" w:space="0" w:color="auto"/>
            <w:left w:val="none" w:sz="0" w:space="0" w:color="auto"/>
            <w:bottom w:val="none" w:sz="0" w:space="0" w:color="auto"/>
            <w:right w:val="none" w:sz="0" w:space="0" w:color="auto"/>
          </w:divBdr>
        </w:div>
        <w:div w:id="1811021979">
          <w:marLeft w:val="1080"/>
          <w:marRight w:val="0"/>
          <w:marTop w:val="100"/>
          <w:marBottom w:val="0"/>
          <w:divBdr>
            <w:top w:val="none" w:sz="0" w:space="0" w:color="auto"/>
            <w:left w:val="none" w:sz="0" w:space="0" w:color="auto"/>
            <w:bottom w:val="none" w:sz="0" w:space="0" w:color="auto"/>
            <w:right w:val="none" w:sz="0" w:space="0" w:color="auto"/>
          </w:divBdr>
        </w:div>
        <w:div w:id="1254322268">
          <w:marLeft w:val="1080"/>
          <w:marRight w:val="0"/>
          <w:marTop w:val="100"/>
          <w:marBottom w:val="0"/>
          <w:divBdr>
            <w:top w:val="none" w:sz="0" w:space="0" w:color="auto"/>
            <w:left w:val="none" w:sz="0" w:space="0" w:color="auto"/>
            <w:bottom w:val="none" w:sz="0" w:space="0" w:color="auto"/>
            <w:right w:val="none" w:sz="0" w:space="0" w:color="auto"/>
          </w:divBdr>
        </w:div>
        <w:div w:id="1635868103">
          <w:marLeft w:val="1080"/>
          <w:marRight w:val="0"/>
          <w:marTop w:val="100"/>
          <w:marBottom w:val="0"/>
          <w:divBdr>
            <w:top w:val="none" w:sz="0" w:space="0" w:color="auto"/>
            <w:left w:val="none" w:sz="0" w:space="0" w:color="auto"/>
            <w:bottom w:val="none" w:sz="0" w:space="0" w:color="auto"/>
            <w:right w:val="none" w:sz="0" w:space="0" w:color="auto"/>
          </w:divBdr>
        </w:div>
        <w:div w:id="1691638204">
          <w:marLeft w:val="1080"/>
          <w:marRight w:val="0"/>
          <w:marTop w:val="100"/>
          <w:marBottom w:val="0"/>
          <w:divBdr>
            <w:top w:val="none" w:sz="0" w:space="0" w:color="auto"/>
            <w:left w:val="none" w:sz="0" w:space="0" w:color="auto"/>
            <w:bottom w:val="none" w:sz="0" w:space="0" w:color="auto"/>
            <w:right w:val="none" w:sz="0" w:space="0" w:color="auto"/>
          </w:divBdr>
        </w:div>
      </w:divsChild>
    </w:div>
    <w:div w:id="1051461889">
      <w:bodyDiv w:val="1"/>
      <w:marLeft w:val="0"/>
      <w:marRight w:val="0"/>
      <w:marTop w:val="0"/>
      <w:marBottom w:val="0"/>
      <w:divBdr>
        <w:top w:val="none" w:sz="0" w:space="0" w:color="auto"/>
        <w:left w:val="none" w:sz="0" w:space="0" w:color="auto"/>
        <w:bottom w:val="none" w:sz="0" w:space="0" w:color="auto"/>
        <w:right w:val="none" w:sz="0" w:space="0" w:color="auto"/>
      </w:divBdr>
    </w:div>
    <w:div w:id="1076896414">
      <w:bodyDiv w:val="1"/>
      <w:marLeft w:val="0"/>
      <w:marRight w:val="0"/>
      <w:marTop w:val="0"/>
      <w:marBottom w:val="0"/>
      <w:divBdr>
        <w:top w:val="none" w:sz="0" w:space="0" w:color="auto"/>
        <w:left w:val="none" w:sz="0" w:space="0" w:color="auto"/>
        <w:bottom w:val="none" w:sz="0" w:space="0" w:color="auto"/>
        <w:right w:val="none" w:sz="0" w:space="0" w:color="auto"/>
      </w:divBdr>
      <w:divsChild>
        <w:div w:id="629214968">
          <w:marLeft w:val="360"/>
          <w:marRight w:val="0"/>
          <w:marTop w:val="200"/>
          <w:marBottom w:val="0"/>
          <w:divBdr>
            <w:top w:val="none" w:sz="0" w:space="0" w:color="auto"/>
            <w:left w:val="none" w:sz="0" w:space="0" w:color="auto"/>
            <w:bottom w:val="none" w:sz="0" w:space="0" w:color="auto"/>
            <w:right w:val="none" w:sz="0" w:space="0" w:color="auto"/>
          </w:divBdr>
        </w:div>
        <w:div w:id="423452693">
          <w:marLeft w:val="360"/>
          <w:marRight w:val="0"/>
          <w:marTop w:val="200"/>
          <w:marBottom w:val="0"/>
          <w:divBdr>
            <w:top w:val="none" w:sz="0" w:space="0" w:color="auto"/>
            <w:left w:val="none" w:sz="0" w:space="0" w:color="auto"/>
            <w:bottom w:val="none" w:sz="0" w:space="0" w:color="auto"/>
            <w:right w:val="none" w:sz="0" w:space="0" w:color="auto"/>
          </w:divBdr>
        </w:div>
        <w:div w:id="617760471">
          <w:marLeft w:val="360"/>
          <w:marRight w:val="0"/>
          <w:marTop w:val="200"/>
          <w:marBottom w:val="0"/>
          <w:divBdr>
            <w:top w:val="none" w:sz="0" w:space="0" w:color="auto"/>
            <w:left w:val="none" w:sz="0" w:space="0" w:color="auto"/>
            <w:bottom w:val="none" w:sz="0" w:space="0" w:color="auto"/>
            <w:right w:val="none" w:sz="0" w:space="0" w:color="auto"/>
          </w:divBdr>
        </w:div>
        <w:div w:id="1177696951">
          <w:marLeft w:val="360"/>
          <w:marRight w:val="0"/>
          <w:marTop w:val="200"/>
          <w:marBottom w:val="0"/>
          <w:divBdr>
            <w:top w:val="none" w:sz="0" w:space="0" w:color="auto"/>
            <w:left w:val="none" w:sz="0" w:space="0" w:color="auto"/>
            <w:bottom w:val="none" w:sz="0" w:space="0" w:color="auto"/>
            <w:right w:val="none" w:sz="0" w:space="0" w:color="auto"/>
          </w:divBdr>
        </w:div>
        <w:div w:id="459226545">
          <w:marLeft w:val="360"/>
          <w:marRight w:val="0"/>
          <w:marTop w:val="200"/>
          <w:marBottom w:val="0"/>
          <w:divBdr>
            <w:top w:val="none" w:sz="0" w:space="0" w:color="auto"/>
            <w:left w:val="none" w:sz="0" w:space="0" w:color="auto"/>
            <w:bottom w:val="none" w:sz="0" w:space="0" w:color="auto"/>
            <w:right w:val="none" w:sz="0" w:space="0" w:color="auto"/>
          </w:divBdr>
        </w:div>
      </w:divsChild>
    </w:div>
    <w:div w:id="1426726072">
      <w:bodyDiv w:val="1"/>
      <w:marLeft w:val="0"/>
      <w:marRight w:val="0"/>
      <w:marTop w:val="0"/>
      <w:marBottom w:val="0"/>
      <w:divBdr>
        <w:top w:val="none" w:sz="0" w:space="0" w:color="auto"/>
        <w:left w:val="none" w:sz="0" w:space="0" w:color="auto"/>
        <w:bottom w:val="none" w:sz="0" w:space="0" w:color="auto"/>
        <w:right w:val="none" w:sz="0" w:space="0" w:color="auto"/>
      </w:divBdr>
    </w:div>
    <w:div w:id="1489127523">
      <w:bodyDiv w:val="1"/>
      <w:marLeft w:val="0"/>
      <w:marRight w:val="0"/>
      <w:marTop w:val="0"/>
      <w:marBottom w:val="0"/>
      <w:divBdr>
        <w:top w:val="none" w:sz="0" w:space="0" w:color="auto"/>
        <w:left w:val="none" w:sz="0" w:space="0" w:color="auto"/>
        <w:bottom w:val="none" w:sz="0" w:space="0" w:color="auto"/>
        <w:right w:val="none" w:sz="0" w:space="0" w:color="auto"/>
      </w:divBdr>
    </w:div>
    <w:div w:id="1662081483">
      <w:bodyDiv w:val="1"/>
      <w:marLeft w:val="0"/>
      <w:marRight w:val="0"/>
      <w:marTop w:val="0"/>
      <w:marBottom w:val="0"/>
      <w:divBdr>
        <w:top w:val="none" w:sz="0" w:space="0" w:color="auto"/>
        <w:left w:val="none" w:sz="0" w:space="0" w:color="auto"/>
        <w:bottom w:val="none" w:sz="0" w:space="0" w:color="auto"/>
        <w:right w:val="none" w:sz="0" w:space="0" w:color="auto"/>
      </w:divBdr>
      <w:divsChild>
        <w:div w:id="1280843289">
          <w:marLeft w:val="1080"/>
          <w:marRight w:val="0"/>
          <w:marTop w:val="100"/>
          <w:marBottom w:val="0"/>
          <w:divBdr>
            <w:top w:val="none" w:sz="0" w:space="0" w:color="auto"/>
            <w:left w:val="none" w:sz="0" w:space="0" w:color="auto"/>
            <w:bottom w:val="none" w:sz="0" w:space="0" w:color="auto"/>
            <w:right w:val="none" w:sz="0" w:space="0" w:color="auto"/>
          </w:divBdr>
        </w:div>
        <w:div w:id="2127889498">
          <w:marLeft w:val="1080"/>
          <w:marRight w:val="0"/>
          <w:marTop w:val="100"/>
          <w:marBottom w:val="0"/>
          <w:divBdr>
            <w:top w:val="none" w:sz="0" w:space="0" w:color="auto"/>
            <w:left w:val="none" w:sz="0" w:space="0" w:color="auto"/>
            <w:bottom w:val="none" w:sz="0" w:space="0" w:color="auto"/>
            <w:right w:val="none" w:sz="0" w:space="0" w:color="auto"/>
          </w:divBdr>
        </w:div>
        <w:div w:id="9377208">
          <w:marLeft w:val="1080"/>
          <w:marRight w:val="0"/>
          <w:marTop w:val="100"/>
          <w:marBottom w:val="0"/>
          <w:divBdr>
            <w:top w:val="none" w:sz="0" w:space="0" w:color="auto"/>
            <w:left w:val="none" w:sz="0" w:space="0" w:color="auto"/>
            <w:bottom w:val="none" w:sz="0" w:space="0" w:color="auto"/>
            <w:right w:val="none" w:sz="0" w:space="0" w:color="auto"/>
          </w:divBdr>
        </w:div>
        <w:div w:id="1406683719">
          <w:marLeft w:val="1080"/>
          <w:marRight w:val="0"/>
          <w:marTop w:val="100"/>
          <w:marBottom w:val="0"/>
          <w:divBdr>
            <w:top w:val="none" w:sz="0" w:space="0" w:color="auto"/>
            <w:left w:val="none" w:sz="0" w:space="0" w:color="auto"/>
            <w:bottom w:val="none" w:sz="0" w:space="0" w:color="auto"/>
            <w:right w:val="none" w:sz="0" w:space="0" w:color="auto"/>
          </w:divBdr>
        </w:div>
        <w:div w:id="1016080567">
          <w:marLeft w:val="360"/>
          <w:marRight w:val="0"/>
          <w:marTop w:val="200"/>
          <w:marBottom w:val="0"/>
          <w:divBdr>
            <w:top w:val="none" w:sz="0" w:space="0" w:color="auto"/>
            <w:left w:val="none" w:sz="0" w:space="0" w:color="auto"/>
            <w:bottom w:val="none" w:sz="0" w:space="0" w:color="auto"/>
            <w:right w:val="none" w:sz="0" w:space="0" w:color="auto"/>
          </w:divBdr>
        </w:div>
        <w:div w:id="1552418751">
          <w:marLeft w:val="360"/>
          <w:marRight w:val="0"/>
          <w:marTop w:val="200"/>
          <w:marBottom w:val="0"/>
          <w:divBdr>
            <w:top w:val="none" w:sz="0" w:space="0" w:color="auto"/>
            <w:left w:val="none" w:sz="0" w:space="0" w:color="auto"/>
            <w:bottom w:val="none" w:sz="0" w:space="0" w:color="auto"/>
            <w:right w:val="none" w:sz="0" w:space="0" w:color="auto"/>
          </w:divBdr>
        </w:div>
        <w:div w:id="94788727">
          <w:marLeft w:val="360"/>
          <w:marRight w:val="0"/>
          <w:marTop w:val="200"/>
          <w:marBottom w:val="0"/>
          <w:divBdr>
            <w:top w:val="none" w:sz="0" w:space="0" w:color="auto"/>
            <w:left w:val="none" w:sz="0" w:space="0" w:color="auto"/>
            <w:bottom w:val="none" w:sz="0" w:space="0" w:color="auto"/>
            <w:right w:val="none" w:sz="0" w:space="0" w:color="auto"/>
          </w:divBdr>
        </w:div>
      </w:divsChild>
    </w:div>
    <w:div w:id="176253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ouc.ac.cy/Panopto/Pages/Viewer.aspx?id=71a7808b-7ba0-4c7a-91a2-ac27008c509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deo.ouc.ac.cy/Panopto/Pages/Viewer.aspx?id=71a7808b-7ba0-4c7a-91a2-ac27008c509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sv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6</Pages>
  <Words>2030</Words>
  <Characters>11572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10</cp:revision>
  <dcterms:created xsi:type="dcterms:W3CDTF">2020-08-28T06:26:00Z</dcterms:created>
  <dcterms:modified xsi:type="dcterms:W3CDTF">2020-08-30T19:11:00Z</dcterms:modified>
</cp:coreProperties>
</file>