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66" w:rsidRPr="002F1EA2" w:rsidRDefault="002F1EA2" w:rsidP="008E3EE5">
      <w:pPr>
        <w:spacing w:after="0" w:line="240" w:lineRule="auto"/>
        <w:jc w:val="center"/>
        <w:rPr>
          <w:b/>
          <w:sz w:val="18"/>
          <w:u w:val="single"/>
        </w:rPr>
      </w:pPr>
      <w:bookmarkStart w:id="0" w:name="_GoBack"/>
      <w:r>
        <w:rPr>
          <w:b/>
          <w:sz w:val="18"/>
          <w:u w:val="single"/>
        </w:rPr>
        <w:t>Σκέψου πριν αποφασίσεις!</w:t>
      </w:r>
      <w:r w:rsidR="00E90536">
        <w:rPr>
          <w:b/>
          <w:sz w:val="18"/>
          <w:u w:val="single"/>
        </w:rPr>
        <w:t xml:space="preserve">  Σχέσεις </w:t>
      </w:r>
      <w:r w:rsidR="00E65605">
        <w:rPr>
          <w:b/>
          <w:sz w:val="18"/>
          <w:u w:val="single"/>
        </w:rPr>
        <w:t xml:space="preserve">λέξεων μεταξύ τους.  </w:t>
      </w:r>
      <w:proofErr w:type="spellStart"/>
      <w:r w:rsidR="00E65605">
        <w:rPr>
          <w:b/>
          <w:sz w:val="18"/>
          <w:u w:val="single"/>
        </w:rPr>
        <w:t>Αντώνυμα</w:t>
      </w:r>
      <w:proofErr w:type="spellEnd"/>
      <w:r w:rsidR="00E65605">
        <w:rPr>
          <w:b/>
          <w:sz w:val="18"/>
          <w:u w:val="single"/>
        </w:rPr>
        <w:t xml:space="preserve"> ή συνώνυμα</w:t>
      </w:r>
      <w:r w:rsidR="00E90536">
        <w:rPr>
          <w:b/>
          <w:sz w:val="18"/>
          <w:u w:val="single"/>
        </w:rPr>
        <w:t>;</w:t>
      </w:r>
      <w:r>
        <w:rPr>
          <w:b/>
          <w:sz w:val="18"/>
          <w:u w:val="single"/>
        </w:rPr>
        <w:t xml:space="preserve">  </w:t>
      </w:r>
    </w:p>
    <w:bookmarkEnd w:id="0"/>
    <w:p w:rsidR="008E3EE5" w:rsidRPr="00E020BF" w:rsidRDefault="008E3EE5" w:rsidP="008E3EE5">
      <w:pPr>
        <w:spacing w:after="0" w:line="240" w:lineRule="auto"/>
        <w:jc w:val="center"/>
        <w:rPr>
          <w:b/>
          <w:sz w:val="18"/>
          <w:u w:val="single"/>
        </w:rPr>
      </w:pPr>
    </w:p>
    <w:p w:rsidR="00CC5E91" w:rsidRPr="00E020BF" w:rsidRDefault="00CE7B66" w:rsidP="00201E1F">
      <w:pPr>
        <w:spacing w:after="0" w:line="240" w:lineRule="auto"/>
        <w:jc w:val="both"/>
        <w:rPr>
          <w:rFonts w:ascii="Cavafy Script" w:hAnsi="Cavafy Script"/>
        </w:rPr>
      </w:pPr>
      <w:r w:rsidRPr="008E3EE5">
        <w:rPr>
          <w:rFonts w:ascii="Cavafy Script" w:hAnsi="Cavafy Script"/>
        </w:rPr>
        <w:t>Οι πιο κάτω ασκήσεις μπορούν να χρησιμοποιηθούν για ε</w:t>
      </w:r>
      <w:r w:rsidR="00874F3D" w:rsidRPr="008E3EE5">
        <w:rPr>
          <w:rFonts w:ascii="Cavafy Script" w:hAnsi="Cavafy Script"/>
        </w:rPr>
        <w:t>ξάσκηση</w:t>
      </w:r>
      <w:r w:rsidR="002F1EA2">
        <w:rPr>
          <w:rFonts w:ascii="Cavafy Script" w:hAnsi="Cavafy Script"/>
        </w:rPr>
        <w:t xml:space="preserve"> για τριβή με την ελληνική γλώσσα</w:t>
      </w:r>
      <w:r w:rsidRPr="008E3EE5">
        <w:rPr>
          <w:rFonts w:ascii="Cavafy Script" w:hAnsi="Cavafy Script"/>
        </w:rPr>
        <w:t xml:space="preserve">.  </w:t>
      </w:r>
      <w:r w:rsidR="005B5C31" w:rsidRPr="008E3EE5">
        <w:rPr>
          <w:rFonts w:ascii="Cavafy Script" w:hAnsi="Cavafy Script"/>
        </w:rPr>
        <w:t xml:space="preserve">Για τη συγγραφή της άσκησης αξιοποιήθηκε το </w:t>
      </w:r>
      <w:r w:rsidR="005B5C31" w:rsidRPr="008E3EE5">
        <w:rPr>
          <w:rFonts w:ascii="Cavafy Script" w:hAnsi="Cavafy Script"/>
          <w:i/>
        </w:rPr>
        <w:t xml:space="preserve">Λεξικό Συνώνυμων – </w:t>
      </w:r>
      <w:proofErr w:type="spellStart"/>
      <w:r w:rsidR="005B5C31" w:rsidRPr="008E3EE5">
        <w:rPr>
          <w:rFonts w:ascii="Cavafy Script" w:hAnsi="Cavafy Script"/>
          <w:i/>
        </w:rPr>
        <w:t>Αντώνυμων</w:t>
      </w:r>
      <w:proofErr w:type="spellEnd"/>
      <w:r w:rsidR="005B5C31" w:rsidRPr="008E3EE5">
        <w:rPr>
          <w:rFonts w:ascii="Cavafy Script" w:hAnsi="Cavafy Script"/>
          <w:i/>
        </w:rPr>
        <w:t xml:space="preserve"> της Νέας Ελληνικής Γλώσσας.  Λεξιλογικός θησαυρός</w:t>
      </w:r>
      <w:r w:rsidR="005B5C31" w:rsidRPr="008E3EE5">
        <w:rPr>
          <w:rFonts w:ascii="Cavafy Script" w:hAnsi="Cavafy Script"/>
        </w:rPr>
        <w:t xml:space="preserve"> του Γ. Μπαμπινιώτης (2011, Αθήνα, Κέντρο Λεξικολογίας).</w:t>
      </w:r>
      <w:r w:rsidRPr="008E3EE5">
        <w:rPr>
          <w:rFonts w:ascii="Cavafy Script" w:hAnsi="Cavafy Script"/>
        </w:rPr>
        <w:t xml:space="preserve">  </w:t>
      </w:r>
    </w:p>
    <w:p w:rsidR="008E3EE5" w:rsidRPr="00E020BF" w:rsidRDefault="008E3EE5" w:rsidP="00201E1F">
      <w:pPr>
        <w:spacing w:after="0" w:line="240" w:lineRule="auto"/>
        <w:jc w:val="both"/>
        <w:rPr>
          <w:rFonts w:ascii="Cavafy Script" w:hAnsi="Cavafy Script"/>
          <w:sz w:val="20"/>
        </w:rPr>
      </w:pPr>
    </w:p>
    <w:p w:rsidR="00EE7F8C" w:rsidRPr="008E3EE5" w:rsidRDefault="00EE7F8C" w:rsidP="00EE7F8C">
      <w:pPr>
        <w:jc w:val="right"/>
        <w:rPr>
          <w:rFonts w:ascii="Cavafy Script" w:hAnsi="Cavafy Script"/>
          <w:sz w:val="18"/>
        </w:rPr>
      </w:pPr>
      <w:r w:rsidRPr="008E3EE5">
        <w:rPr>
          <w:rFonts w:ascii="Cavafy Script" w:hAnsi="Cavafy Script"/>
          <w:sz w:val="18"/>
        </w:rPr>
        <w:t>Έλλη Χατζηγεωργίου</w:t>
      </w:r>
      <w:r w:rsidR="001307A2">
        <w:rPr>
          <w:rFonts w:ascii="Cavafy Script" w:hAnsi="Cavafy Script"/>
          <w:sz w:val="18"/>
        </w:rPr>
        <w:t>, Παιδαγωγικό Ινστιτούτο</w:t>
      </w:r>
    </w:p>
    <w:p w:rsidR="00874F3D" w:rsidRDefault="00874F3D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  <w:lang w:val="en-US"/>
        </w:rPr>
        <w:t>To</w:t>
      </w:r>
      <w:r w:rsidRPr="00874F3D">
        <w:rPr>
          <w:sz w:val="24"/>
        </w:rPr>
        <w:t xml:space="preserve"> </w:t>
      </w:r>
      <w:r w:rsidRPr="00CE7B66">
        <w:rPr>
          <w:b/>
          <w:i/>
          <w:sz w:val="24"/>
        </w:rPr>
        <w:t>ανασταλτικός</w:t>
      </w:r>
      <w:r>
        <w:rPr>
          <w:sz w:val="24"/>
        </w:rPr>
        <w:t xml:space="preserve"> είναι για το </w:t>
      </w:r>
      <w:r w:rsidRPr="00CE7B66">
        <w:rPr>
          <w:b/>
          <w:i/>
          <w:sz w:val="24"/>
        </w:rPr>
        <w:t>ανασχετικός</w:t>
      </w:r>
      <w:r>
        <w:rPr>
          <w:sz w:val="24"/>
        </w:rPr>
        <w:t xml:space="preserve"> ότι είναι για το </w:t>
      </w:r>
      <w:r w:rsidRPr="00CE7B66">
        <w:rPr>
          <w:b/>
          <w:i/>
          <w:sz w:val="24"/>
        </w:rPr>
        <w:t>ανάστατος</w:t>
      </w:r>
      <w:r>
        <w:rPr>
          <w:sz w:val="24"/>
        </w:rPr>
        <w:t xml:space="preserve"> το</w:t>
      </w:r>
    </w:p>
    <w:p w:rsidR="005B5C31" w:rsidRPr="005B5C31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ταραχοποιός</w:t>
      </w:r>
    </w:p>
    <w:p w:rsidR="005B5C31" w:rsidRPr="005B5C31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συγυρισμένος</w:t>
      </w:r>
    </w:p>
    <w:p w:rsidR="005B5C31" w:rsidRPr="005B5C31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παρεμποδιστικός</w:t>
      </w:r>
    </w:p>
    <w:p w:rsidR="005B5C31" w:rsidRPr="005B5C31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ασυγύριστος</w:t>
      </w:r>
    </w:p>
    <w:p w:rsidR="005B5C31" w:rsidRDefault="005B5C31" w:rsidP="005B5C31">
      <w:pPr>
        <w:pStyle w:val="ListParagraph"/>
        <w:spacing w:after="0"/>
        <w:jc w:val="both"/>
        <w:rPr>
          <w:sz w:val="24"/>
        </w:rPr>
      </w:pPr>
    </w:p>
    <w:p w:rsidR="00874F3D" w:rsidRDefault="00874F3D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Το </w:t>
      </w:r>
      <w:r w:rsidRPr="00CE7B66">
        <w:rPr>
          <w:b/>
          <w:i/>
          <w:sz w:val="24"/>
        </w:rPr>
        <w:t>αντίγραφο</w:t>
      </w:r>
      <w:r>
        <w:rPr>
          <w:sz w:val="24"/>
        </w:rPr>
        <w:t xml:space="preserve"> είναι για την </w:t>
      </w:r>
      <w:r w:rsidRPr="00CE7B66">
        <w:rPr>
          <w:b/>
          <w:i/>
          <w:sz w:val="24"/>
        </w:rPr>
        <w:t>απομίμηση</w:t>
      </w:r>
      <w:r>
        <w:rPr>
          <w:sz w:val="24"/>
        </w:rPr>
        <w:t xml:space="preserve"> ότι είναι το </w:t>
      </w:r>
      <w:r w:rsidRPr="00CE7B66">
        <w:rPr>
          <w:b/>
          <w:i/>
          <w:sz w:val="24"/>
        </w:rPr>
        <w:t>αντίβαρο</w:t>
      </w:r>
      <w:r>
        <w:rPr>
          <w:sz w:val="24"/>
        </w:rPr>
        <w:t xml:space="preserve"> για το</w:t>
      </w:r>
    </w:p>
    <w:p w:rsidR="005B5C31" w:rsidRPr="005B5C31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αντίδωρο</w:t>
      </w:r>
    </w:p>
    <w:p w:rsidR="005B5C31" w:rsidRPr="005B5C31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proofErr w:type="spellStart"/>
      <w:r w:rsidRPr="005B5C31">
        <w:rPr>
          <w:rFonts w:ascii="Cavafy Script" w:hAnsi="Cavafy Script"/>
          <w:i/>
          <w:color w:val="4F6228" w:themeColor="accent3" w:themeShade="80"/>
          <w:sz w:val="28"/>
        </w:rPr>
        <w:t>ακτιβιστικό</w:t>
      </w:r>
      <w:proofErr w:type="spellEnd"/>
    </w:p>
    <w:p w:rsidR="005B5C31" w:rsidRPr="005B5C31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αντιστάθμισμα</w:t>
      </w:r>
    </w:p>
    <w:p w:rsidR="005B5C31" w:rsidRPr="005B5C31" w:rsidRDefault="00EE7F8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t>ισοζύγιο</w:t>
      </w:r>
    </w:p>
    <w:p w:rsidR="005B5C31" w:rsidRDefault="005B5C31" w:rsidP="005B5C31">
      <w:pPr>
        <w:pStyle w:val="ListParagraph"/>
        <w:spacing w:after="0"/>
        <w:jc w:val="both"/>
        <w:rPr>
          <w:sz w:val="24"/>
        </w:rPr>
      </w:pPr>
    </w:p>
    <w:p w:rsidR="00874F3D" w:rsidRDefault="00874F3D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Η </w:t>
      </w:r>
      <w:r w:rsidRPr="00CE7B66">
        <w:rPr>
          <w:b/>
          <w:i/>
          <w:sz w:val="24"/>
        </w:rPr>
        <w:t>αξιοπρεπής</w:t>
      </w:r>
      <w:r>
        <w:rPr>
          <w:sz w:val="24"/>
        </w:rPr>
        <w:t xml:space="preserve"> είναι για την </w:t>
      </w:r>
      <w:r w:rsidRPr="00CE7B66">
        <w:rPr>
          <w:b/>
          <w:i/>
          <w:sz w:val="24"/>
        </w:rPr>
        <w:t>ευτελή</w:t>
      </w:r>
      <w:r>
        <w:rPr>
          <w:sz w:val="24"/>
        </w:rPr>
        <w:t xml:space="preserve"> ότι είναι το </w:t>
      </w:r>
      <w:r w:rsidRPr="00CE7B66">
        <w:rPr>
          <w:b/>
          <w:i/>
          <w:sz w:val="24"/>
        </w:rPr>
        <w:t>αξιόπιστη</w:t>
      </w:r>
      <w:r>
        <w:rPr>
          <w:sz w:val="24"/>
        </w:rPr>
        <w:t xml:space="preserve"> για την</w:t>
      </w:r>
    </w:p>
    <w:p w:rsidR="005B5C31" w:rsidRPr="005B5C31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έγκυρη</w:t>
      </w:r>
    </w:p>
    <w:p w:rsidR="005B5C31" w:rsidRPr="005B5C31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αφερέγγυα</w:t>
      </w:r>
    </w:p>
    <w:p w:rsidR="005B5C31" w:rsidRPr="005B5C31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αξιοκατάκριτη</w:t>
      </w:r>
    </w:p>
    <w:p w:rsidR="005B5C31" w:rsidRPr="005B5C31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αξιόποινη</w:t>
      </w:r>
    </w:p>
    <w:p w:rsidR="005B5C31" w:rsidRDefault="005B5C31" w:rsidP="005B5C31">
      <w:pPr>
        <w:pStyle w:val="ListParagraph"/>
        <w:spacing w:after="0"/>
        <w:jc w:val="both"/>
        <w:rPr>
          <w:sz w:val="24"/>
        </w:rPr>
      </w:pPr>
    </w:p>
    <w:p w:rsidR="00874F3D" w:rsidRDefault="00874F3D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Το </w:t>
      </w:r>
      <w:r w:rsidRPr="00CE7B66">
        <w:rPr>
          <w:b/>
          <w:i/>
          <w:sz w:val="24"/>
        </w:rPr>
        <w:t>εδραιώνω</w:t>
      </w:r>
      <w:r>
        <w:rPr>
          <w:sz w:val="24"/>
        </w:rPr>
        <w:t xml:space="preserve"> είναι για το </w:t>
      </w:r>
      <w:r w:rsidRPr="00CE7B66">
        <w:rPr>
          <w:b/>
          <w:i/>
          <w:sz w:val="24"/>
        </w:rPr>
        <w:t>διασαλεύω</w:t>
      </w:r>
      <w:r>
        <w:rPr>
          <w:sz w:val="24"/>
        </w:rPr>
        <w:t xml:space="preserve"> ότι είναι το </w:t>
      </w:r>
      <w:r w:rsidRPr="00CE7B66">
        <w:rPr>
          <w:b/>
          <w:i/>
          <w:sz w:val="24"/>
        </w:rPr>
        <w:t>έμπιστος</w:t>
      </w:r>
      <w:r>
        <w:rPr>
          <w:sz w:val="24"/>
        </w:rPr>
        <w:t xml:space="preserve"> για το</w:t>
      </w:r>
    </w:p>
    <w:p w:rsidR="005B5C31" w:rsidRPr="005B5C31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εχέμυθος</w:t>
      </w:r>
    </w:p>
    <w:p w:rsidR="005B5C31" w:rsidRPr="005B5C31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ανειλικρινής</w:t>
      </w:r>
    </w:p>
    <w:p w:rsidR="005B5C31" w:rsidRPr="005B5C31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φερέγγυος</w:t>
      </w:r>
    </w:p>
    <w:p w:rsidR="005B5C31" w:rsidRPr="005B5C31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άπιστος</w:t>
      </w:r>
    </w:p>
    <w:p w:rsidR="005B5C31" w:rsidRDefault="005B5C31" w:rsidP="005B5C31">
      <w:pPr>
        <w:pStyle w:val="ListParagraph"/>
        <w:spacing w:after="0"/>
        <w:jc w:val="both"/>
        <w:rPr>
          <w:sz w:val="24"/>
        </w:rPr>
      </w:pPr>
    </w:p>
    <w:p w:rsidR="00874F3D" w:rsidRDefault="00874F3D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Το </w:t>
      </w:r>
      <w:r w:rsidRPr="00CE7B66">
        <w:rPr>
          <w:b/>
          <w:sz w:val="24"/>
        </w:rPr>
        <w:t>εναλλάξ</w:t>
      </w:r>
      <w:r>
        <w:rPr>
          <w:sz w:val="24"/>
        </w:rPr>
        <w:t xml:space="preserve"> είναι για το </w:t>
      </w:r>
      <w:r w:rsidRPr="00CE7B66">
        <w:rPr>
          <w:b/>
          <w:i/>
          <w:sz w:val="24"/>
        </w:rPr>
        <w:t>εκ περιτροπής</w:t>
      </w:r>
      <w:r>
        <w:rPr>
          <w:sz w:val="24"/>
        </w:rPr>
        <w:t xml:space="preserve"> ότι είναι το </w:t>
      </w:r>
      <w:r w:rsidRPr="00CE7B66">
        <w:rPr>
          <w:b/>
          <w:i/>
          <w:sz w:val="24"/>
        </w:rPr>
        <w:t>εκ του σύνεγγυς</w:t>
      </w:r>
      <w:r>
        <w:rPr>
          <w:sz w:val="24"/>
        </w:rPr>
        <w:t xml:space="preserve"> το</w:t>
      </w:r>
    </w:p>
    <w:p w:rsidR="005B5C31" w:rsidRPr="005B5C31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από πολύ κοντά</w:t>
      </w:r>
    </w:p>
    <w:p w:rsidR="005B5C31" w:rsidRPr="005B5C31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εξ αποστάσεως</w:t>
      </w:r>
    </w:p>
    <w:p w:rsidR="005B5C31" w:rsidRPr="005B5C31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μακρόθεν</w:t>
      </w:r>
    </w:p>
    <w:p w:rsidR="002F1EA2" w:rsidRDefault="005B5C31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με τη σειρά</w:t>
      </w:r>
    </w:p>
    <w:p w:rsidR="002F1EA2" w:rsidRDefault="002F1EA2">
      <w:pPr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br w:type="page"/>
      </w:r>
    </w:p>
    <w:p w:rsidR="005B5C31" w:rsidRDefault="005B5C31" w:rsidP="002F1EA2">
      <w:pPr>
        <w:pStyle w:val="ListParagraph"/>
        <w:spacing w:after="0" w:line="240" w:lineRule="auto"/>
        <w:ind w:left="1440"/>
        <w:jc w:val="both"/>
        <w:rPr>
          <w:rFonts w:ascii="Cavafy Script" w:hAnsi="Cavafy Script"/>
          <w:i/>
          <w:color w:val="4F6228" w:themeColor="accent3" w:themeShade="80"/>
          <w:sz w:val="28"/>
        </w:rPr>
      </w:pPr>
    </w:p>
    <w:p w:rsidR="005B5C31" w:rsidRDefault="005B5C31" w:rsidP="005B5C31">
      <w:pPr>
        <w:pStyle w:val="ListParagraph"/>
        <w:spacing w:after="0"/>
        <w:jc w:val="both"/>
        <w:rPr>
          <w:sz w:val="24"/>
        </w:rPr>
      </w:pPr>
    </w:p>
    <w:p w:rsidR="005B5C31" w:rsidRDefault="00874F3D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Ο </w:t>
      </w:r>
      <w:r w:rsidRPr="00CE7B66">
        <w:rPr>
          <w:b/>
          <w:i/>
          <w:sz w:val="24"/>
        </w:rPr>
        <w:t>συνειδητός</w:t>
      </w:r>
      <w:r>
        <w:rPr>
          <w:sz w:val="24"/>
        </w:rPr>
        <w:t xml:space="preserve"> είναι για το </w:t>
      </w:r>
      <w:r w:rsidRPr="00CE7B66">
        <w:rPr>
          <w:b/>
          <w:i/>
          <w:sz w:val="24"/>
        </w:rPr>
        <w:t>ακούσιος</w:t>
      </w:r>
      <w:r>
        <w:rPr>
          <w:sz w:val="24"/>
        </w:rPr>
        <w:t xml:space="preserve"> ότι είναι ο </w:t>
      </w:r>
      <w:r w:rsidR="001307A2">
        <w:rPr>
          <w:b/>
          <w:i/>
          <w:sz w:val="24"/>
        </w:rPr>
        <w:t>συμπαγής</w:t>
      </w:r>
      <w:r>
        <w:rPr>
          <w:sz w:val="24"/>
        </w:rPr>
        <w:t xml:space="preserve"> για  το</w:t>
      </w:r>
      <w:r w:rsidR="005B5C31">
        <w:rPr>
          <w:sz w:val="24"/>
        </w:rPr>
        <w:t>ν</w:t>
      </w:r>
    </w:p>
    <w:p w:rsidR="005B5C31" w:rsidRPr="005B5C31" w:rsidRDefault="001307A2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t>στερεό</w:t>
      </w:r>
    </w:p>
    <w:p w:rsidR="005B5C31" w:rsidRPr="005B5C31" w:rsidRDefault="001307A2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t>κούφιο</w:t>
      </w:r>
    </w:p>
    <w:p w:rsidR="005B5C31" w:rsidRPr="005B5C31" w:rsidRDefault="001307A2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t>αρραγή</w:t>
      </w:r>
    </w:p>
    <w:p w:rsidR="005B5C31" w:rsidRPr="005B5C31" w:rsidRDefault="001307A2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t>άθραυστο</w:t>
      </w:r>
    </w:p>
    <w:p w:rsidR="005B5C31" w:rsidRDefault="005B5C31" w:rsidP="005B5C31">
      <w:pPr>
        <w:pStyle w:val="ListParagraph"/>
        <w:spacing w:after="0"/>
        <w:jc w:val="both"/>
        <w:rPr>
          <w:sz w:val="24"/>
        </w:rPr>
      </w:pPr>
    </w:p>
    <w:p w:rsidR="00874F3D" w:rsidRDefault="00874F3D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Ο </w:t>
      </w:r>
      <w:r w:rsidRPr="00CE7B66">
        <w:rPr>
          <w:b/>
          <w:i/>
          <w:sz w:val="24"/>
        </w:rPr>
        <w:t>σχολαστικός</w:t>
      </w:r>
      <w:r>
        <w:rPr>
          <w:sz w:val="24"/>
        </w:rPr>
        <w:t xml:space="preserve"> είναι για τον </w:t>
      </w:r>
      <w:r w:rsidRPr="00CE7B66">
        <w:rPr>
          <w:b/>
          <w:i/>
          <w:sz w:val="24"/>
        </w:rPr>
        <w:t>λεπτολόγο</w:t>
      </w:r>
      <w:r>
        <w:rPr>
          <w:sz w:val="24"/>
        </w:rPr>
        <w:t xml:space="preserve"> ότι είναι ο </w:t>
      </w:r>
      <w:r w:rsidRPr="00CE7B66">
        <w:rPr>
          <w:b/>
          <w:i/>
          <w:sz w:val="24"/>
        </w:rPr>
        <w:t>συνένοχος</w:t>
      </w:r>
      <w:r>
        <w:rPr>
          <w:sz w:val="24"/>
        </w:rPr>
        <w:t xml:space="preserve"> για τον </w:t>
      </w:r>
    </w:p>
    <w:p w:rsidR="00D138DC" w:rsidRPr="005B5C31" w:rsidRDefault="00D138DC" w:rsidP="00D138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</w:t>
      </w:r>
      <w:r w:rsidR="005B5C31" w:rsidRPr="005B5C31">
        <w:rPr>
          <w:rFonts w:ascii="Cavafy Script" w:hAnsi="Cavafy Script"/>
          <w:i/>
          <w:color w:val="4F6228" w:themeColor="accent3" w:themeShade="80"/>
          <w:sz w:val="28"/>
        </w:rPr>
        <w:t>θώο</w:t>
      </w:r>
    </w:p>
    <w:p w:rsidR="00D138DC" w:rsidRPr="005B5C31" w:rsidRDefault="005B5C31" w:rsidP="00D138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εξονυχιστικό</w:t>
      </w:r>
    </w:p>
    <w:p w:rsidR="00D138DC" w:rsidRPr="005B5C31" w:rsidRDefault="005B5C31" w:rsidP="00D138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συνυπεύθυνο</w:t>
      </w:r>
    </w:p>
    <w:p w:rsidR="00D138DC" w:rsidRPr="005B5C31" w:rsidRDefault="005B5C31" w:rsidP="00D138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συνάδελφο</w:t>
      </w:r>
    </w:p>
    <w:p w:rsidR="00D138DC" w:rsidRPr="005B5C31" w:rsidRDefault="00D138DC" w:rsidP="001307A2">
      <w:pPr>
        <w:pStyle w:val="ListParagraph"/>
        <w:spacing w:after="0" w:line="240" w:lineRule="auto"/>
        <w:ind w:left="1440"/>
        <w:jc w:val="both"/>
        <w:rPr>
          <w:rFonts w:ascii="Cavafy Script" w:hAnsi="Cavafy Script"/>
          <w:i/>
          <w:color w:val="4F6228" w:themeColor="accent3" w:themeShade="80"/>
          <w:sz w:val="28"/>
        </w:rPr>
      </w:pPr>
    </w:p>
    <w:p w:rsidR="00874F3D" w:rsidRDefault="00874F3D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Η </w:t>
      </w:r>
      <w:r w:rsidRPr="00CE7B66">
        <w:rPr>
          <w:b/>
          <w:i/>
          <w:sz w:val="24"/>
        </w:rPr>
        <w:t>λογομαχία</w:t>
      </w:r>
      <w:r>
        <w:rPr>
          <w:sz w:val="24"/>
        </w:rPr>
        <w:t xml:space="preserve"> είναι για τη </w:t>
      </w:r>
      <w:r w:rsidRPr="00CE7B66">
        <w:rPr>
          <w:b/>
          <w:i/>
          <w:sz w:val="24"/>
        </w:rPr>
        <w:t>διένεξ</w:t>
      </w:r>
      <w:r w:rsidRPr="00CE7B66">
        <w:rPr>
          <w:b/>
          <w:sz w:val="24"/>
        </w:rPr>
        <w:t>η</w:t>
      </w:r>
      <w:r>
        <w:rPr>
          <w:sz w:val="24"/>
        </w:rPr>
        <w:t xml:space="preserve"> ότι είναι ο </w:t>
      </w:r>
      <w:r w:rsidRPr="00CE7B66">
        <w:rPr>
          <w:b/>
          <w:i/>
          <w:sz w:val="24"/>
        </w:rPr>
        <w:t>τσαπατσούλης</w:t>
      </w:r>
      <w:r w:rsidRPr="00CE7B66">
        <w:rPr>
          <w:b/>
          <w:sz w:val="24"/>
        </w:rPr>
        <w:t xml:space="preserve"> </w:t>
      </w:r>
      <w:r>
        <w:rPr>
          <w:sz w:val="24"/>
        </w:rPr>
        <w:t xml:space="preserve">για τον </w:t>
      </w:r>
    </w:p>
    <w:p w:rsidR="00D138DC" w:rsidRPr="005B5C31" w:rsidRDefault="00D138DC" w:rsidP="00D138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επιπόλαιο</w:t>
      </w:r>
    </w:p>
    <w:p w:rsidR="00D138DC" w:rsidRPr="005B5C31" w:rsidRDefault="00D138DC" w:rsidP="00D138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τακτικό</w:t>
      </w:r>
    </w:p>
    <w:p w:rsidR="00D138DC" w:rsidRPr="005B5C31" w:rsidRDefault="00D138DC" w:rsidP="00D138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προχειρογραμμένο</w:t>
      </w:r>
    </w:p>
    <w:p w:rsidR="00D138DC" w:rsidRPr="005B5C31" w:rsidRDefault="00D138DC" w:rsidP="00D138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ανειλικρινή</w:t>
      </w:r>
    </w:p>
    <w:p w:rsidR="00D138DC" w:rsidRDefault="00D138DC" w:rsidP="00D138DC">
      <w:pPr>
        <w:pStyle w:val="ListParagraph"/>
        <w:spacing w:after="0"/>
        <w:jc w:val="both"/>
        <w:rPr>
          <w:sz w:val="24"/>
        </w:rPr>
      </w:pPr>
    </w:p>
    <w:p w:rsidR="00874F3D" w:rsidRDefault="00874F3D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Ο </w:t>
      </w:r>
      <w:r w:rsidRPr="00CE7B66">
        <w:rPr>
          <w:b/>
          <w:i/>
          <w:sz w:val="24"/>
        </w:rPr>
        <w:t>ρεαλιστής</w:t>
      </w:r>
      <w:r>
        <w:rPr>
          <w:sz w:val="24"/>
        </w:rPr>
        <w:t xml:space="preserve"> είναι για τον </w:t>
      </w:r>
      <w:r w:rsidRPr="00CE7B66">
        <w:rPr>
          <w:b/>
          <w:i/>
          <w:sz w:val="24"/>
        </w:rPr>
        <w:t>αιθεροβάμονα</w:t>
      </w:r>
      <w:r>
        <w:rPr>
          <w:sz w:val="24"/>
        </w:rPr>
        <w:t xml:space="preserve"> ότι είναι το </w:t>
      </w:r>
      <w:r w:rsidRPr="00CE7B66">
        <w:rPr>
          <w:b/>
          <w:i/>
          <w:sz w:val="24"/>
        </w:rPr>
        <w:t xml:space="preserve">αείφυλλος </w:t>
      </w:r>
      <w:r>
        <w:rPr>
          <w:sz w:val="24"/>
        </w:rPr>
        <w:t>για το</w:t>
      </w:r>
    </w:p>
    <w:p w:rsidR="00D138DC" w:rsidRPr="005B5C31" w:rsidRDefault="00D138DC" w:rsidP="00D138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αεικίνητος</w:t>
      </w:r>
    </w:p>
    <w:p w:rsidR="00D138DC" w:rsidRPr="005B5C31" w:rsidRDefault="00D138DC" w:rsidP="00D138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αέναος</w:t>
      </w:r>
    </w:p>
    <w:p w:rsidR="00D138DC" w:rsidRPr="005B5C31" w:rsidRDefault="00D138DC" w:rsidP="00D138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αερικός</w:t>
      </w:r>
    </w:p>
    <w:p w:rsidR="00D138DC" w:rsidRPr="005B5C31" w:rsidRDefault="00D138DC" w:rsidP="00D138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φυλλοβόλος</w:t>
      </w:r>
    </w:p>
    <w:p w:rsidR="00D138DC" w:rsidRDefault="00D138DC" w:rsidP="00D138DC">
      <w:pPr>
        <w:pStyle w:val="ListParagraph"/>
        <w:spacing w:after="0"/>
        <w:jc w:val="both"/>
        <w:rPr>
          <w:sz w:val="24"/>
        </w:rPr>
      </w:pPr>
    </w:p>
    <w:p w:rsidR="00874F3D" w:rsidRDefault="00874F3D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Το </w:t>
      </w:r>
      <w:r w:rsidRPr="00CE7B66">
        <w:rPr>
          <w:b/>
          <w:i/>
          <w:sz w:val="24"/>
        </w:rPr>
        <w:t>ακατανόμαστος</w:t>
      </w:r>
      <w:r>
        <w:rPr>
          <w:i/>
          <w:sz w:val="24"/>
        </w:rPr>
        <w:t xml:space="preserve"> </w:t>
      </w:r>
      <w:r>
        <w:rPr>
          <w:sz w:val="24"/>
        </w:rPr>
        <w:t xml:space="preserve">είναι για το </w:t>
      </w:r>
      <w:r w:rsidRPr="00CE7B66">
        <w:rPr>
          <w:b/>
          <w:i/>
          <w:sz w:val="24"/>
        </w:rPr>
        <w:t>αισχρός</w:t>
      </w:r>
      <w:r>
        <w:rPr>
          <w:i/>
          <w:sz w:val="24"/>
        </w:rPr>
        <w:t xml:space="preserve"> </w:t>
      </w:r>
      <w:r>
        <w:rPr>
          <w:sz w:val="24"/>
        </w:rPr>
        <w:t xml:space="preserve">ότι είναι το </w:t>
      </w:r>
      <w:r w:rsidRPr="00CE7B66">
        <w:rPr>
          <w:b/>
          <w:i/>
          <w:sz w:val="24"/>
        </w:rPr>
        <w:t>απαράδεκτος</w:t>
      </w:r>
      <w:r>
        <w:rPr>
          <w:sz w:val="24"/>
        </w:rPr>
        <w:t xml:space="preserve"> για το 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παραδεκτός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καταπληκτικός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ανεπίτρεπτος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απαρακώλυτος</w:t>
      </w:r>
    </w:p>
    <w:p w:rsidR="00D138DC" w:rsidRDefault="00D138DC" w:rsidP="00D138DC">
      <w:pPr>
        <w:pStyle w:val="ListParagraph"/>
        <w:spacing w:after="0"/>
        <w:jc w:val="both"/>
        <w:rPr>
          <w:sz w:val="24"/>
        </w:rPr>
      </w:pPr>
    </w:p>
    <w:p w:rsidR="00874F3D" w:rsidRDefault="00874F3D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Το </w:t>
      </w:r>
      <w:r w:rsidR="00D138DC" w:rsidRPr="00CE7B66">
        <w:rPr>
          <w:b/>
          <w:i/>
          <w:sz w:val="24"/>
        </w:rPr>
        <w:t>πανομοιότυπη</w:t>
      </w:r>
      <w:r>
        <w:rPr>
          <w:sz w:val="24"/>
        </w:rPr>
        <w:t xml:space="preserve"> είναι για το </w:t>
      </w:r>
      <w:r w:rsidR="00D138DC" w:rsidRPr="00CE7B66">
        <w:rPr>
          <w:b/>
          <w:i/>
          <w:sz w:val="24"/>
        </w:rPr>
        <w:t>απαράλλακτη</w:t>
      </w:r>
      <w:r w:rsidR="00D138DC">
        <w:rPr>
          <w:sz w:val="24"/>
        </w:rPr>
        <w:t xml:space="preserve"> ότι είναι η</w:t>
      </w:r>
      <w:r>
        <w:rPr>
          <w:sz w:val="24"/>
        </w:rPr>
        <w:t xml:space="preserve"> </w:t>
      </w:r>
      <w:r w:rsidR="00D138DC" w:rsidRPr="00CE7B66">
        <w:rPr>
          <w:b/>
          <w:i/>
          <w:sz w:val="24"/>
        </w:rPr>
        <w:t>απαράμιλλη</w:t>
      </w:r>
      <w:r w:rsidR="00D138DC">
        <w:rPr>
          <w:sz w:val="24"/>
        </w:rPr>
        <w:t xml:space="preserve"> για την</w:t>
      </w:r>
    </w:p>
    <w:p w:rsidR="00D138DC" w:rsidRPr="005B5C31" w:rsidRDefault="00EE7F8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t>κ</w:t>
      </w:r>
      <w:r w:rsidR="00D138DC" w:rsidRPr="005B5C31">
        <w:rPr>
          <w:rFonts w:ascii="Cavafy Script" w:hAnsi="Cavafy Script"/>
          <w:i/>
          <w:color w:val="4F6228" w:themeColor="accent3" w:themeShade="80"/>
          <w:sz w:val="28"/>
        </w:rPr>
        <w:t>οινότυπη</w:t>
      </w:r>
    </w:p>
    <w:p w:rsidR="00D138DC" w:rsidRPr="005B5C31" w:rsidRDefault="00EE7F8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t>α</w:t>
      </w:r>
      <w:r w:rsidR="00D138DC" w:rsidRPr="005B5C31">
        <w:rPr>
          <w:rFonts w:ascii="Cavafy Script" w:hAnsi="Cavafy Script"/>
          <w:i/>
          <w:color w:val="4F6228" w:themeColor="accent3" w:themeShade="80"/>
          <w:sz w:val="28"/>
        </w:rPr>
        <w:t>συναγώνιστη</w:t>
      </w:r>
    </w:p>
    <w:p w:rsidR="00D138DC" w:rsidRPr="005B5C31" w:rsidRDefault="00EE7F8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t>α</w:t>
      </w:r>
      <w:r w:rsidR="00D138DC" w:rsidRPr="005B5C31">
        <w:rPr>
          <w:rFonts w:ascii="Cavafy Script" w:hAnsi="Cavafy Script"/>
          <w:i/>
          <w:color w:val="4F6228" w:themeColor="accent3" w:themeShade="80"/>
          <w:sz w:val="28"/>
        </w:rPr>
        <w:t>παρατήρητη</w:t>
      </w:r>
    </w:p>
    <w:p w:rsidR="00201E1F" w:rsidRDefault="00EE7F8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t>α</w:t>
      </w:r>
      <w:r w:rsidR="00D138DC" w:rsidRPr="005B5C31">
        <w:rPr>
          <w:rFonts w:ascii="Cavafy Script" w:hAnsi="Cavafy Script"/>
          <w:i/>
          <w:color w:val="4F6228" w:themeColor="accent3" w:themeShade="80"/>
          <w:sz w:val="28"/>
        </w:rPr>
        <w:t>παρέγκλιτη</w:t>
      </w:r>
    </w:p>
    <w:p w:rsidR="00201E1F" w:rsidRDefault="00201E1F">
      <w:pPr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br w:type="page"/>
      </w:r>
    </w:p>
    <w:p w:rsidR="00D138DC" w:rsidRPr="00D138DC" w:rsidRDefault="00D138DC" w:rsidP="00D138DC">
      <w:pPr>
        <w:pStyle w:val="ListParagraph"/>
        <w:spacing w:after="0"/>
        <w:ind w:left="1440"/>
        <w:jc w:val="both"/>
        <w:rPr>
          <w:color w:val="4F6228" w:themeColor="accent3" w:themeShade="80"/>
          <w:sz w:val="24"/>
        </w:rPr>
      </w:pPr>
    </w:p>
    <w:p w:rsidR="00874F3D" w:rsidRDefault="00874F3D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Το </w:t>
      </w:r>
      <w:r w:rsidRPr="00CE7B66">
        <w:rPr>
          <w:b/>
          <w:i/>
          <w:sz w:val="24"/>
        </w:rPr>
        <w:t>απαξάπας</w:t>
      </w:r>
      <w:r>
        <w:rPr>
          <w:sz w:val="24"/>
        </w:rPr>
        <w:t xml:space="preserve"> είναι για το </w:t>
      </w:r>
      <w:r w:rsidRPr="00CE7B66">
        <w:rPr>
          <w:b/>
          <w:i/>
          <w:sz w:val="24"/>
        </w:rPr>
        <w:t>όλοι ανεξαιρέτως</w:t>
      </w:r>
      <w:r>
        <w:rPr>
          <w:sz w:val="24"/>
        </w:rPr>
        <w:t xml:space="preserve"> ότι το </w:t>
      </w:r>
      <w:r w:rsidRPr="00CE7B66">
        <w:rPr>
          <w:b/>
          <w:i/>
          <w:sz w:val="24"/>
        </w:rPr>
        <w:t>απάνθρωπος</w:t>
      </w:r>
      <w:r>
        <w:rPr>
          <w:sz w:val="24"/>
        </w:rPr>
        <w:t xml:space="preserve"> για το 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πονόψυχος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ασυγκίνητος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ασυγκράτητος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αναγκαίος</w:t>
      </w:r>
    </w:p>
    <w:p w:rsidR="00D138DC" w:rsidRDefault="00D138DC" w:rsidP="00D138DC">
      <w:pPr>
        <w:pStyle w:val="ListParagraph"/>
        <w:spacing w:after="0"/>
        <w:jc w:val="both"/>
        <w:rPr>
          <w:sz w:val="24"/>
        </w:rPr>
      </w:pPr>
    </w:p>
    <w:p w:rsidR="00874F3D" w:rsidRDefault="00D138DC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 Το </w:t>
      </w:r>
      <w:r w:rsidRPr="00CE7B66">
        <w:rPr>
          <w:b/>
          <w:i/>
          <w:sz w:val="24"/>
        </w:rPr>
        <w:t>απαράγραπτο</w:t>
      </w:r>
      <w:r w:rsidR="00874F3D">
        <w:rPr>
          <w:sz w:val="24"/>
        </w:rPr>
        <w:t xml:space="preserve"> είναι για το </w:t>
      </w:r>
      <w:r w:rsidR="00874F3D" w:rsidRPr="00CE7B66">
        <w:rPr>
          <w:b/>
          <w:i/>
          <w:sz w:val="24"/>
        </w:rPr>
        <w:t>αναφαίρετο</w:t>
      </w:r>
      <w:r w:rsidR="00874F3D">
        <w:rPr>
          <w:sz w:val="24"/>
        </w:rPr>
        <w:t xml:space="preserve"> ότι </w:t>
      </w:r>
      <w:r>
        <w:rPr>
          <w:sz w:val="24"/>
        </w:rPr>
        <w:t>τ</w:t>
      </w:r>
      <w:r w:rsidR="00874F3D">
        <w:rPr>
          <w:sz w:val="24"/>
        </w:rPr>
        <w:t xml:space="preserve">ο </w:t>
      </w:r>
      <w:r w:rsidR="00874F3D" w:rsidRPr="00CE7B66">
        <w:rPr>
          <w:b/>
          <w:i/>
          <w:sz w:val="24"/>
        </w:rPr>
        <w:t>προαιρετικό</w:t>
      </w:r>
      <w:r w:rsidR="00874F3D">
        <w:rPr>
          <w:sz w:val="24"/>
        </w:rPr>
        <w:t xml:space="preserve"> για το 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εθελοντικό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ακούσιο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απαραβίαστο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proofErr w:type="spellStart"/>
      <w:r w:rsidRPr="005B5C31">
        <w:rPr>
          <w:rFonts w:ascii="Cavafy Script" w:hAnsi="Cavafy Script"/>
          <w:i/>
          <w:color w:val="4F6228" w:themeColor="accent3" w:themeShade="80"/>
          <w:sz w:val="28"/>
        </w:rPr>
        <w:t>απαξιωτικό</w:t>
      </w:r>
      <w:proofErr w:type="spellEnd"/>
    </w:p>
    <w:p w:rsidR="00D138DC" w:rsidRDefault="00D138DC" w:rsidP="00D138DC">
      <w:pPr>
        <w:pStyle w:val="ListParagraph"/>
        <w:spacing w:after="0"/>
        <w:jc w:val="both"/>
        <w:rPr>
          <w:sz w:val="24"/>
        </w:rPr>
      </w:pPr>
    </w:p>
    <w:p w:rsidR="00874F3D" w:rsidRDefault="00874F3D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Η </w:t>
      </w:r>
      <w:r w:rsidRPr="00CE7B66">
        <w:rPr>
          <w:b/>
          <w:i/>
          <w:sz w:val="24"/>
        </w:rPr>
        <w:t>διαβεβαίωση</w:t>
      </w:r>
      <w:r>
        <w:rPr>
          <w:sz w:val="24"/>
        </w:rPr>
        <w:t xml:space="preserve"> είναι για την </w:t>
      </w:r>
      <w:r w:rsidRPr="00CE7B66">
        <w:rPr>
          <w:b/>
          <w:i/>
          <w:sz w:val="24"/>
        </w:rPr>
        <w:t>εγγύηση</w:t>
      </w:r>
      <w:r>
        <w:rPr>
          <w:sz w:val="24"/>
        </w:rPr>
        <w:t xml:space="preserve"> ότι είναι ο </w:t>
      </w:r>
      <w:r w:rsidRPr="00CE7B66">
        <w:rPr>
          <w:b/>
          <w:i/>
          <w:sz w:val="24"/>
        </w:rPr>
        <w:t>διαβόητος</w:t>
      </w:r>
      <w:r w:rsidRPr="00CE7B66">
        <w:rPr>
          <w:b/>
          <w:sz w:val="24"/>
        </w:rPr>
        <w:t xml:space="preserve"> </w:t>
      </w:r>
      <w:r>
        <w:rPr>
          <w:sz w:val="24"/>
        </w:rPr>
        <w:t xml:space="preserve">για τον 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άσημο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περίφημο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περιβόητο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αξιόπιστο</w:t>
      </w:r>
    </w:p>
    <w:p w:rsidR="00D138DC" w:rsidRDefault="00D138DC" w:rsidP="00D138DC">
      <w:pPr>
        <w:pStyle w:val="ListParagraph"/>
        <w:spacing w:after="0"/>
        <w:jc w:val="both"/>
        <w:rPr>
          <w:sz w:val="24"/>
        </w:rPr>
      </w:pPr>
    </w:p>
    <w:p w:rsidR="00874F3D" w:rsidRDefault="00874F3D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Το </w:t>
      </w:r>
      <w:r w:rsidRPr="00CE7B66">
        <w:rPr>
          <w:b/>
          <w:i/>
          <w:sz w:val="24"/>
        </w:rPr>
        <w:t>δικτατορία</w:t>
      </w:r>
      <w:r w:rsidRPr="00CE7B66">
        <w:rPr>
          <w:b/>
          <w:sz w:val="24"/>
        </w:rPr>
        <w:t xml:space="preserve"> </w:t>
      </w:r>
      <w:r>
        <w:rPr>
          <w:sz w:val="24"/>
        </w:rPr>
        <w:t xml:space="preserve">είναι για τη </w:t>
      </w:r>
      <w:r w:rsidRPr="00CE7B66">
        <w:rPr>
          <w:b/>
          <w:i/>
          <w:sz w:val="24"/>
        </w:rPr>
        <w:t>δημοκρατία</w:t>
      </w:r>
      <w:r>
        <w:rPr>
          <w:sz w:val="24"/>
        </w:rPr>
        <w:t xml:space="preserve"> ότι είναι ο </w:t>
      </w:r>
      <w:r w:rsidRPr="00CE7B66">
        <w:rPr>
          <w:b/>
          <w:i/>
          <w:sz w:val="24"/>
        </w:rPr>
        <w:t>ανελεύθερος</w:t>
      </w:r>
      <w:r>
        <w:rPr>
          <w:sz w:val="24"/>
        </w:rPr>
        <w:t xml:space="preserve"> για τον 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ενωτικό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ενοποιητικό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ελεύθερο</w:t>
      </w:r>
    </w:p>
    <w:p w:rsidR="00D138DC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σκλάβο</w:t>
      </w:r>
    </w:p>
    <w:p w:rsidR="00D138DC" w:rsidRDefault="00D138DC" w:rsidP="00D138DC">
      <w:pPr>
        <w:pStyle w:val="ListParagraph"/>
        <w:spacing w:after="0"/>
        <w:jc w:val="both"/>
        <w:rPr>
          <w:sz w:val="24"/>
        </w:rPr>
      </w:pPr>
    </w:p>
    <w:p w:rsidR="001F1CA6" w:rsidRDefault="001F1CA6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Ο </w:t>
      </w:r>
      <w:r w:rsidRPr="00CE7B66">
        <w:rPr>
          <w:b/>
          <w:i/>
          <w:sz w:val="24"/>
        </w:rPr>
        <w:t>εύληπτος</w:t>
      </w:r>
      <w:r>
        <w:rPr>
          <w:sz w:val="24"/>
        </w:rPr>
        <w:t xml:space="preserve"> είναι για τον </w:t>
      </w:r>
      <w:r w:rsidRPr="00CE7B66">
        <w:rPr>
          <w:b/>
          <w:i/>
          <w:sz w:val="24"/>
        </w:rPr>
        <w:t>ακατανόητο</w:t>
      </w:r>
      <w:r>
        <w:rPr>
          <w:sz w:val="24"/>
        </w:rPr>
        <w:t xml:space="preserve"> ότι είναι ο </w:t>
      </w:r>
      <w:r w:rsidRPr="00CE7B66">
        <w:rPr>
          <w:b/>
          <w:i/>
          <w:sz w:val="24"/>
        </w:rPr>
        <w:t>εύμορφος</w:t>
      </w:r>
      <w:r>
        <w:rPr>
          <w:sz w:val="24"/>
        </w:rPr>
        <w:t xml:space="preserve"> για τον</w:t>
      </w:r>
    </w:p>
    <w:p w:rsidR="001F1CA6" w:rsidRPr="005B5C31" w:rsidRDefault="00EE7F8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t>περικαλλή</w:t>
      </w:r>
    </w:p>
    <w:p w:rsidR="001F1CA6" w:rsidRPr="005B5C31" w:rsidRDefault="00EE7F8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t>ευμετάβλητο</w:t>
      </w:r>
    </w:p>
    <w:p w:rsidR="001F1CA6" w:rsidRPr="005B5C31" w:rsidRDefault="00EE7F8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t>ευνόητο</w:t>
      </w:r>
    </w:p>
    <w:p w:rsidR="001F1CA6" w:rsidRPr="005B5C31" w:rsidRDefault="00EE7F8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t>δυσειδή</w:t>
      </w:r>
    </w:p>
    <w:p w:rsidR="001F1CA6" w:rsidRDefault="001F1CA6" w:rsidP="00D138DC">
      <w:pPr>
        <w:pStyle w:val="ListParagraph"/>
        <w:spacing w:after="0"/>
        <w:jc w:val="both"/>
        <w:rPr>
          <w:sz w:val="24"/>
        </w:rPr>
      </w:pPr>
    </w:p>
    <w:p w:rsidR="001F1CA6" w:rsidRDefault="001F1CA6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Ο </w:t>
      </w:r>
      <w:r w:rsidRPr="00CE7B66">
        <w:rPr>
          <w:b/>
          <w:i/>
          <w:sz w:val="24"/>
        </w:rPr>
        <w:t>εφήμερος</w:t>
      </w:r>
      <w:r>
        <w:rPr>
          <w:sz w:val="24"/>
        </w:rPr>
        <w:t xml:space="preserve"> είναι για τον </w:t>
      </w:r>
      <w:r w:rsidRPr="00CE7B66">
        <w:rPr>
          <w:b/>
          <w:i/>
          <w:sz w:val="24"/>
        </w:rPr>
        <w:t>βραχύβιο</w:t>
      </w:r>
      <w:r>
        <w:rPr>
          <w:sz w:val="24"/>
        </w:rPr>
        <w:t xml:space="preserve"> ότι είναι ο </w:t>
      </w:r>
      <w:r w:rsidRPr="00CE7B66">
        <w:rPr>
          <w:b/>
          <w:i/>
          <w:sz w:val="24"/>
        </w:rPr>
        <w:t>διαρκής</w:t>
      </w:r>
      <w:r>
        <w:rPr>
          <w:sz w:val="24"/>
        </w:rPr>
        <w:t xml:space="preserve"> για τον</w:t>
      </w:r>
    </w:p>
    <w:p w:rsidR="001F1CA6" w:rsidRPr="005B5C31" w:rsidRDefault="001F1CA6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προσωρινό</w:t>
      </w:r>
    </w:p>
    <w:p w:rsidR="001F1CA6" w:rsidRPr="005B5C31" w:rsidRDefault="001F1CA6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σύντομο</w:t>
      </w:r>
    </w:p>
    <w:p w:rsidR="001F1CA6" w:rsidRPr="005B5C31" w:rsidRDefault="001F1CA6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μόνιμο</w:t>
      </w:r>
    </w:p>
    <w:p w:rsidR="001F1CA6" w:rsidRPr="005B5C31" w:rsidRDefault="001F1CA6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εφικτό</w:t>
      </w:r>
    </w:p>
    <w:p w:rsidR="00CE7B66" w:rsidRDefault="00CE7B66">
      <w:pPr>
        <w:rPr>
          <w:sz w:val="24"/>
        </w:rPr>
      </w:pPr>
      <w:r>
        <w:rPr>
          <w:sz w:val="24"/>
        </w:rPr>
        <w:br w:type="page"/>
      </w:r>
    </w:p>
    <w:p w:rsidR="001F1CA6" w:rsidRDefault="001F1CA6" w:rsidP="00D138DC">
      <w:pPr>
        <w:pStyle w:val="ListParagraph"/>
        <w:spacing w:after="0"/>
        <w:jc w:val="both"/>
        <w:rPr>
          <w:sz w:val="24"/>
        </w:rPr>
      </w:pPr>
    </w:p>
    <w:p w:rsidR="001F1CA6" w:rsidRDefault="001F1CA6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Ο </w:t>
      </w:r>
      <w:r w:rsidRPr="00CE7B66">
        <w:rPr>
          <w:b/>
          <w:i/>
          <w:sz w:val="24"/>
        </w:rPr>
        <w:t>εφοπλισμός</w:t>
      </w:r>
      <w:r>
        <w:rPr>
          <w:sz w:val="24"/>
        </w:rPr>
        <w:t xml:space="preserve"> είναι για το </w:t>
      </w:r>
      <w:r w:rsidRPr="00CE7B66">
        <w:rPr>
          <w:b/>
          <w:i/>
          <w:sz w:val="24"/>
        </w:rPr>
        <w:t>αρμάτωμα</w:t>
      </w:r>
      <w:r>
        <w:rPr>
          <w:sz w:val="24"/>
        </w:rPr>
        <w:t xml:space="preserve"> ότι είναι ο </w:t>
      </w:r>
      <w:r w:rsidRPr="00CE7B66">
        <w:rPr>
          <w:b/>
          <w:i/>
          <w:sz w:val="24"/>
        </w:rPr>
        <w:t>εχέμυθος</w:t>
      </w:r>
      <w:r>
        <w:rPr>
          <w:sz w:val="24"/>
        </w:rPr>
        <w:t xml:space="preserve"> για το</w:t>
      </w:r>
      <w:r w:rsidR="00D138DC">
        <w:rPr>
          <w:sz w:val="24"/>
        </w:rPr>
        <w:t>ν</w:t>
      </w:r>
    </w:p>
    <w:p w:rsidR="001F1CA6" w:rsidRPr="005B5C31" w:rsidRDefault="001F1CA6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ακριτόμυθο</w:t>
      </w:r>
    </w:p>
    <w:p w:rsidR="001F1CA6" w:rsidRPr="005B5C31" w:rsidRDefault="001F1CA6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μυστικοπαθή</w:t>
      </w:r>
    </w:p>
    <w:p w:rsidR="001F1CA6" w:rsidRPr="005B5C31" w:rsidRDefault="001F1CA6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εχθρικό</w:t>
      </w:r>
    </w:p>
    <w:p w:rsidR="001F1CA6" w:rsidRPr="005B5C31" w:rsidRDefault="001F1CA6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ευπαθή</w:t>
      </w:r>
    </w:p>
    <w:p w:rsidR="001F1CA6" w:rsidRDefault="001F1CA6" w:rsidP="00D138DC">
      <w:pPr>
        <w:pStyle w:val="ListParagraph"/>
        <w:spacing w:after="0"/>
        <w:jc w:val="both"/>
        <w:rPr>
          <w:sz w:val="24"/>
        </w:rPr>
      </w:pPr>
    </w:p>
    <w:p w:rsidR="001F1CA6" w:rsidRDefault="001F1CA6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Το </w:t>
      </w:r>
      <w:proofErr w:type="spellStart"/>
      <w:r w:rsidRPr="00CE7B66">
        <w:rPr>
          <w:b/>
          <w:i/>
          <w:sz w:val="24"/>
        </w:rPr>
        <w:t>καταλογραφώ</w:t>
      </w:r>
      <w:proofErr w:type="spellEnd"/>
      <w:r>
        <w:rPr>
          <w:sz w:val="24"/>
        </w:rPr>
        <w:t xml:space="preserve"> είναι για το </w:t>
      </w:r>
      <w:r w:rsidRPr="00CE7B66">
        <w:rPr>
          <w:b/>
          <w:i/>
          <w:sz w:val="24"/>
        </w:rPr>
        <w:t>καταχωρίζω</w:t>
      </w:r>
      <w:r>
        <w:rPr>
          <w:sz w:val="24"/>
        </w:rPr>
        <w:t xml:space="preserve"> ότι είναι η </w:t>
      </w:r>
      <w:r w:rsidRPr="00CE7B66">
        <w:rPr>
          <w:b/>
          <w:i/>
          <w:sz w:val="24"/>
        </w:rPr>
        <w:t>κατανομή</w:t>
      </w:r>
      <w:r w:rsidRPr="00CE7B66">
        <w:rPr>
          <w:b/>
          <w:sz w:val="24"/>
        </w:rPr>
        <w:t xml:space="preserve"> </w:t>
      </w:r>
      <w:r>
        <w:rPr>
          <w:sz w:val="24"/>
        </w:rPr>
        <w:t xml:space="preserve">για </w:t>
      </w:r>
    </w:p>
    <w:p w:rsidR="001F1CA6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τ</w:t>
      </w:r>
      <w:r w:rsidR="001F1CA6" w:rsidRPr="005B5C31">
        <w:rPr>
          <w:rFonts w:ascii="Cavafy Script" w:hAnsi="Cavafy Script"/>
          <w:i/>
          <w:color w:val="4F6228" w:themeColor="accent3" w:themeShade="80"/>
          <w:sz w:val="28"/>
        </w:rPr>
        <w:t>ην κατάπαυση</w:t>
      </w:r>
    </w:p>
    <w:p w:rsidR="001F1CA6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τ</w:t>
      </w:r>
      <w:r w:rsidR="001F1CA6" w:rsidRPr="005B5C31">
        <w:rPr>
          <w:rFonts w:ascii="Cavafy Script" w:hAnsi="Cavafy Script"/>
          <w:i/>
          <w:color w:val="4F6228" w:themeColor="accent3" w:themeShade="80"/>
          <w:sz w:val="28"/>
        </w:rPr>
        <w:t>ην καταπολέμηση</w:t>
      </w:r>
    </w:p>
    <w:p w:rsidR="001F1CA6" w:rsidRPr="005B5C31" w:rsidRDefault="00D138DC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τ</w:t>
      </w:r>
      <w:r w:rsidR="001F1CA6" w:rsidRPr="005B5C31">
        <w:rPr>
          <w:rFonts w:ascii="Cavafy Script" w:hAnsi="Cavafy Script"/>
          <w:i/>
          <w:color w:val="4F6228" w:themeColor="accent3" w:themeShade="80"/>
          <w:sz w:val="28"/>
        </w:rPr>
        <w:t>ον καταποντισμό</w:t>
      </w:r>
    </w:p>
    <w:p w:rsidR="001F1CA6" w:rsidRPr="005B5C31" w:rsidRDefault="001307A2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t>τον καταμερισμό</w:t>
      </w:r>
    </w:p>
    <w:p w:rsidR="001F1CA6" w:rsidRPr="001F1CA6" w:rsidRDefault="001F1CA6" w:rsidP="00D138DC">
      <w:pPr>
        <w:pStyle w:val="ListParagraph"/>
        <w:spacing w:after="0"/>
        <w:ind w:left="1440"/>
        <w:jc w:val="both"/>
        <w:rPr>
          <w:color w:val="4F6228" w:themeColor="accent3" w:themeShade="80"/>
          <w:sz w:val="24"/>
        </w:rPr>
      </w:pPr>
    </w:p>
    <w:p w:rsidR="001F1CA6" w:rsidRDefault="001F1CA6" w:rsidP="00D138DC">
      <w:pPr>
        <w:pStyle w:val="ListParagraph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Η </w:t>
      </w:r>
      <w:r w:rsidRPr="00CE7B66">
        <w:rPr>
          <w:b/>
          <w:i/>
          <w:sz w:val="24"/>
        </w:rPr>
        <w:t>αφετηρία</w:t>
      </w:r>
      <w:r>
        <w:rPr>
          <w:i/>
          <w:sz w:val="24"/>
        </w:rPr>
        <w:t xml:space="preserve"> </w:t>
      </w:r>
      <w:r>
        <w:rPr>
          <w:sz w:val="24"/>
        </w:rPr>
        <w:t xml:space="preserve">είναι για την </w:t>
      </w:r>
      <w:r w:rsidRPr="00CE7B66">
        <w:rPr>
          <w:b/>
          <w:i/>
          <w:sz w:val="24"/>
        </w:rPr>
        <w:t>κατάληξη</w:t>
      </w:r>
      <w:r>
        <w:rPr>
          <w:sz w:val="24"/>
        </w:rPr>
        <w:t xml:space="preserve"> ότι είναι η </w:t>
      </w:r>
      <w:r w:rsidRPr="00CE7B66">
        <w:rPr>
          <w:b/>
          <w:i/>
          <w:sz w:val="24"/>
        </w:rPr>
        <w:t>εκκίνηση</w:t>
      </w:r>
      <w:r w:rsidRPr="00CE7B66">
        <w:rPr>
          <w:b/>
          <w:sz w:val="24"/>
        </w:rPr>
        <w:t xml:space="preserve"> </w:t>
      </w:r>
      <w:r>
        <w:rPr>
          <w:sz w:val="24"/>
        </w:rPr>
        <w:t xml:space="preserve">για </w:t>
      </w:r>
    </w:p>
    <w:p w:rsidR="001F1CA6" w:rsidRPr="005B5C31" w:rsidRDefault="001F1CA6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το τέρμα</w:t>
      </w:r>
    </w:p>
    <w:p w:rsidR="001F1CA6" w:rsidRPr="005B5C31" w:rsidRDefault="001F1CA6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την εξόρμηση</w:t>
      </w:r>
    </w:p>
    <w:p w:rsidR="001F1CA6" w:rsidRPr="005B5C31" w:rsidRDefault="001F1CA6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την αναχώρηση</w:t>
      </w:r>
    </w:p>
    <w:p w:rsidR="00EE7F8C" w:rsidRDefault="001F1CA6" w:rsidP="005B5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τον σταθμό</w:t>
      </w:r>
    </w:p>
    <w:p w:rsidR="00EE7F8C" w:rsidRDefault="00EE7F8C">
      <w:pPr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br w:type="page"/>
      </w:r>
    </w:p>
    <w:p w:rsidR="001F1CA6" w:rsidRPr="00CE7B66" w:rsidRDefault="00EE7F8C" w:rsidP="00EE7F8C">
      <w:pPr>
        <w:pStyle w:val="ListParagraph"/>
        <w:spacing w:after="0" w:line="240" w:lineRule="auto"/>
        <w:ind w:left="1440"/>
        <w:jc w:val="both"/>
        <w:rPr>
          <w:rFonts w:asciiTheme="majorHAnsi" w:hAnsiTheme="majorHAnsi"/>
          <w:color w:val="4F6228" w:themeColor="accent3" w:themeShade="80"/>
          <w:sz w:val="28"/>
          <w:u w:val="single"/>
        </w:rPr>
      </w:pPr>
      <w:r w:rsidRPr="00CE7B66">
        <w:rPr>
          <w:rFonts w:asciiTheme="majorHAnsi" w:hAnsiTheme="majorHAnsi"/>
          <w:color w:val="4F6228" w:themeColor="accent3" w:themeShade="80"/>
          <w:sz w:val="28"/>
          <w:u w:val="single"/>
        </w:rPr>
        <w:lastRenderedPageBreak/>
        <w:t>ΛΥΣΕΙΣ</w:t>
      </w:r>
    </w:p>
    <w:p w:rsidR="00EE7F8C" w:rsidRPr="00EE7F8C" w:rsidRDefault="00EE7F8C" w:rsidP="00EE7F8C">
      <w:pPr>
        <w:pStyle w:val="ListParagraph"/>
        <w:spacing w:after="0" w:line="240" w:lineRule="auto"/>
        <w:ind w:left="1440"/>
        <w:jc w:val="both"/>
        <w:rPr>
          <w:rFonts w:asciiTheme="majorHAnsi" w:hAnsiTheme="majorHAnsi"/>
          <w:i/>
          <w:color w:val="4F6228" w:themeColor="accent3" w:themeShade="80"/>
          <w:sz w:val="28"/>
          <w:u w:val="single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  <w:lang w:val="en-US"/>
        </w:rPr>
        <w:t>To</w:t>
      </w:r>
      <w:r w:rsidRPr="00874F3D">
        <w:rPr>
          <w:sz w:val="24"/>
        </w:rPr>
        <w:t xml:space="preserve"> </w:t>
      </w:r>
      <w:r w:rsidRPr="00874F3D">
        <w:rPr>
          <w:i/>
          <w:sz w:val="24"/>
        </w:rPr>
        <w:t>ανασταλτικός</w:t>
      </w:r>
      <w:r>
        <w:rPr>
          <w:sz w:val="24"/>
        </w:rPr>
        <w:t xml:space="preserve"> είναι για το </w:t>
      </w:r>
      <w:r w:rsidRPr="00874F3D">
        <w:rPr>
          <w:i/>
          <w:sz w:val="24"/>
        </w:rPr>
        <w:t>ανασχετικός</w:t>
      </w:r>
      <w:r>
        <w:rPr>
          <w:sz w:val="24"/>
        </w:rPr>
        <w:t xml:space="preserve"> ότι είναι για το </w:t>
      </w:r>
      <w:r w:rsidRPr="00874F3D">
        <w:rPr>
          <w:i/>
          <w:sz w:val="24"/>
        </w:rPr>
        <w:t>ανάστατος</w:t>
      </w:r>
      <w:r>
        <w:rPr>
          <w:sz w:val="24"/>
        </w:rPr>
        <w:t xml:space="preserve"> το</w:t>
      </w:r>
    </w:p>
    <w:p w:rsidR="00EE7F8C" w:rsidRPr="005B5C31" w:rsidRDefault="00EE7F8C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ασυγύριστος</w:t>
      </w:r>
    </w:p>
    <w:p w:rsidR="00EE7F8C" w:rsidRDefault="00EE7F8C" w:rsidP="00EE7F8C">
      <w:pPr>
        <w:pStyle w:val="ListParagraph"/>
        <w:spacing w:after="0"/>
        <w:jc w:val="both"/>
        <w:rPr>
          <w:sz w:val="24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Το </w:t>
      </w:r>
      <w:r w:rsidRPr="00874F3D">
        <w:rPr>
          <w:i/>
          <w:sz w:val="24"/>
        </w:rPr>
        <w:t>αντίγραφο</w:t>
      </w:r>
      <w:r>
        <w:rPr>
          <w:sz w:val="24"/>
        </w:rPr>
        <w:t xml:space="preserve"> είναι για την </w:t>
      </w:r>
      <w:r w:rsidRPr="00874F3D">
        <w:rPr>
          <w:i/>
          <w:sz w:val="24"/>
        </w:rPr>
        <w:t>απομίμηση</w:t>
      </w:r>
      <w:r>
        <w:rPr>
          <w:sz w:val="24"/>
        </w:rPr>
        <w:t xml:space="preserve"> ότι είναι το </w:t>
      </w:r>
      <w:r w:rsidRPr="00874F3D">
        <w:rPr>
          <w:i/>
          <w:sz w:val="24"/>
        </w:rPr>
        <w:t>αντίβαρο</w:t>
      </w:r>
      <w:r>
        <w:rPr>
          <w:sz w:val="24"/>
        </w:rPr>
        <w:t xml:space="preserve"> για το</w:t>
      </w:r>
    </w:p>
    <w:p w:rsidR="00EE7F8C" w:rsidRPr="005B5C31" w:rsidRDefault="00EE7F8C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αντιστάθμισμα</w:t>
      </w:r>
    </w:p>
    <w:p w:rsidR="00EE7F8C" w:rsidRDefault="00EE7F8C" w:rsidP="00EE7F8C">
      <w:pPr>
        <w:pStyle w:val="ListParagraph"/>
        <w:spacing w:after="0"/>
        <w:jc w:val="both"/>
        <w:rPr>
          <w:sz w:val="24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Η </w:t>
      </w:r>
      <w:r w:rsidRPr="00874F3D">
        <w:rPr>
          <w:i/>
          <w:sz w:val="24"/>
        </w:rPr>
        <w:t>αξιοπρεπής</w:t>
      </w:r>
      <w:r>
        <w:rPr>
          <w:sz w:val="24"/>
        </w:rPr>
        <w:t xml:space="preserve"> είναι για την </w:t>
      </w:r>
      <w:r w:rsidRPr="00874F3D">
        <w:rPr>
          <w:i/>
          <w:sz w:val="24"/>
        </w:rPr>
        <w:t>ευτελή</w:t>
      </w:r>
      <w:r>
        <w:rPr>
          <w:sz w:val="24"/>
        </w:rPr>
        <w:t xml:space="preserve"> ότι είναι το </w:t>
      </w:r>
      <w:r w:rsidRPr="00874F3D">
        <w:rPr>
          <w:i/>
          <w:sz w:val="24"/>
        </w:rPr>
        <w:t>αξιόπιστη</w:t>
      </w:r>
      <w:r>
        <w:rPr>
          <w:sz w:val="24"/>
        </w:rPr>
        <w:t xml:space="preserve"> για την</w:t>
      </w:r>
    </w:p>
    <w:p w:rsidR="00EE7F8C" w:rsidRPr="005B5C31" w:rsidRDefault="00EE7F8C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αφερέγγυα</w:t>
      </w:r>
    </w:p>
    <w:p w:rsidR="00EE7F8C" w:rsidRDefault="00EE7F8C" w:rsidP="00EE7F8C">
      <w:pPr>
        <w:pStyle w:val="ListParagraph"/>
        <w:spacing w:after="0"/>
        <w:jc w:val="both"/>
        <w:rPr>
          <w:sz w:val="24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Το </w:t>
      </w:r>
      <w:r w:rsidRPr="00874F3D">
        <w:rPr>
          <w:i/>
          <w:sz w:val="24"/>
        </w:rPr>
        <w:t>εδραιώνω</w:t>
      </w:r>
      <w:r>
        <w:rPr>
          <w:sz w:val="24"/>
        </w:rPr>
        <w:t xml:space="preserve"> είναι για το </w:t>
      </w:r>
      <w:r w:rsidRPr="00874F3D">
        <w:rPr>
          <w:i/>
          <w:sz w:val="24"/>
        </w:rPr>
        <w:t>διασαλεύω</w:t>
      </w:r>
      <w:r>
        <w:rPr>
          <w:sz w:val="24"/>
        </w:rPr>
        <w:t xml:space="preserve"> ότι είναι το </w:t>
      </w:r>
      <w:r w:rsidRPr="00874F3D">
        <w:rPr>
          <w:i/>
          <w:sz w:val="24"/>
        </w:rPr>
        <w:t>έμπιστος</w:t>
      </w:r>
      <w:r>
        <w:rPr>
          <w:sz w:val="24"/>
        </w:rPr>
        <w:t xml:space="preserve"> για το</w:t>
      </w:r>
    </w:p>
    <w:p w:rsidR="00EE7F8C" w:rsidRPr="005B5C31" w:rsidRDefault="00EE7F8C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ανειλικρινής</w:t>
      </w:r>
    </w:p>
    <w:p w:rsidR="00EE7F8C" w:rsidRDefault="00EE7F8C" w:rsidP="00EE7F8C">
      <w:pPr>
        <w:pStyle w:val="ListParagraph"/>
        <w:spacing w:after="0"/>
        <w:jc w:val="both"/>
        <w:rPr>
          <w:sz w:val="24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Το εναλλάξ είναι για το </w:t>
      </w:r>
      <w:r w:rsidRPr="00EE7F8C">
        <w:rPr>
          <w:i/>
          <w:sz w:val="24"/>
        </w:rPr>
        <w:t>εκ περιτροπής</w:t>
      </w:r>
      <w:r>
        <w:rPr>
          <w:sz w:val="24"/>
        </w:rPr>
        <w:t xml:space="preserve"> ότι είναι το </w:t>
      </w:r>
      <w:r w:rsidRPr="00874F3D">
        <w:rPr>
          <w:i/>
          <w:sz w:val="24"/>
        </w:rPr>
        <w:t>εκ του σύνεγγυς</w:t>
      </w:r>
      <w:r>
        <w:rPr>
          <w:sz w:val="24"/>
        </w:rPr>
        <w:t xml:space="preserve"> το</w:t>
      </w:r>
    </w:p>
    <w:p w:rsidR="00EE7F8C" w:rsidRPr="005B5C31" w:rsidRDefault="00EE7F8C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από πολύ κοντά</w:t>
      </w:r>
    </w:p>
    <w:p w:rsidR="00EE7F8C" w:rsidRDefault="00EE7F8C" w:rsidP="00EE7F8C">
      <w:pPr>
        <w:pStyle w:val="ListParagraph"/>
        <w:spacing w:after="0"/>
        <w:jc w:val="both"/>
        <w:rPr>
          <w:sz w:val="24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Ο </w:t>
      </w:r>
      <w:r w:rsidRPr="00874F3D">
        <w:rPr>
          <w:i/>
          <w:sz w:val="24"/>
        </w:rPr>
        <w:t>συνειδητός</w:t>
      </w:r>
      <w:r>
        <w:rPr>
          <w:sz w:val="24"/>
        </w:rPr>
        <w:t xml:space="preserve"> είναι για το </w:t>
      </w:r>
      <w:r w:rsidRPr="00874F3D">
        <w:rPr>
          <w:i/>
          <w:sz w:val="24"/>
        </w:rPr>
        <w:t>ακούσιος</w:t>
      </w:r>
      <w:r>
        <w:rPr>
          <w:sz w:val="24"/>
        </w:rPr>
        <w:t xml:space="preserve"> ότι είναι ο </w:t>
      </w:r>
      <w:r w:rsidR="001307A2">
        <w:rPr>
          <w:i/>
          <w:sz w:val="24"/>
        </w:rPr>
        <w:t>συμπαγής</w:t>
      </w:r>
      <w:r>
        <w:rPr>
          <w:sz w:val="24"/>
        </w:rPr>
        <w:t xml:space="preserve"> για  τον</w:t>
      </w:r>
    </w:p>
    <w:p w:rsidR="00EE7F8C" w:rsidRPr="005B5C31" w:rsidRDefault="001307A2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t>κούφιο</w:t>
      </w:r>
    </w:p>
    <w:p w:rsidR="00EE7F8C" w:rsidRDefault="00EE7F8C" w:rsidP="00EE7F8C">
      <w:pPr>
        <w:pStyle w:val="ListParagraph"/>
        <w:spacing w:after="0"/>
        <w:jc w:val="both"/>
        <w:rPr>
          <w:sz w:val="24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Ο </w:t>
      </w:r>
      <w:r w:rsidRPr="00874F3D">
        <w:rPr>
          <w:i/>
          <w:sz w:val="24"/>
        </w:rPr>
        <w:t>σχολαστικός</w:t>
      </w:r>
      <w:r>
        <w:rPr>
          <w:sz w:val="24"/>
        </w:rPr>
        <w:t xml:space="preserve"> είναι για τον </w:t>
      </w:r>
      <w:r w:rsidRPr="00874F3D">
        <w:rPr>
          <w:i/>
          <w:sz w:val="24"/>
        </w:rPr>
        <w:t>λεπτολόγο</w:t>
      </w:r>
      <w:r>
        <w:rPr>
          <w:sz w:val="24"/>
        </w:rPr>
        <w:t xml:space="preserve"> ότι είναι ο </w:t>
      </w:r>
      <w:r w:rsidRPr="00874F3D">
        <w:rPr>
          <w:i/>
          <w:sz w:val="24"/>
        </w:rPr>
        <w:t>συνένοχος</w:t>
      </w:r>
      <w:r>
        <w:rPr>
          <w:sz w:val="24"/>
        </w:rPr>
        <w:t xml:space="preserve"> για τον </w:t>
      </w:r>
    </w:p>
    <w:p w:rsidR="00EE7F8C" w:rsidRPr="005B5C31" w:rsidRDefault="00EE7F8C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συνυπεύθυνο</w:t>
      </w:r>
    </w:p>
    <w:p w:rsidR="00EE7F8C" w:rsidRPr="005B5C31" w:rsidRDefault="00EE7F8C" w:rsidP="00EE7F8C">
      <w:pPr>
        <w:pStyle w:val="ListParagraph"/>
        <w:spacing w:after="0" w:line="240" w:lineRule="auto"/>
        <w:ind w:left="1440"/>
        <w:jc w:val="both"/>
        <w:rPr>
          <w:rFonts w:ascii="Cavafy Script" w:hAnsi="Cavafy Script"/>
          <w:i/>
          <w:color w:val="4F6228" w:themeColor="accent3" w:themeShade="80"/>
          <w:sz w:val="28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Η </w:t>
      </w:r>
      <w:r w:rsidRPr="00874F3D">
        <w:rPr>
          <w:i/>
          <w:sz w:val="24"/>
        </w:rPr>
        <w:t>λογομαχία</w:t>
      </w:r>
      <w:r>
        <w:rPr>
          <w:sz w:val="24"/>
        </w:rPr>
        <w:t xml:space="preserve"> είναι για τη </w:t>
      </w:r>
      <w:r w:rsidRPr="00874F3D">
        <w:rPr>
          <w:i/>
          <w:sz w:val="24"/>
        </w:rPr>
        <w:t>διένεξ</w:t>
      </w:r>
      <w:r>
        <w:rPr>
          <w:sz w:val="24"/>
        </w:rPr>
        <w:t xml:space="preserve">η ότι είναι ο </w:t>
      </w:r>
      <w:r w:rsidRPr="00874F3D">
        <w:rPr>
          <w:i/>
          <w:sz w:val="24"/>
        </w:rPr>
        <w:t>τσαπατσούλης</w:t>
      </w:r>
      <w:r>
        <w:rPr>
          <w:sz w:val="24"/>
        </w:rPr>
        <w:t xml:space="preserve"> για τον </w:t>
      </w:r>
    </w:p>
    <w:p w:rsidR="00EE7F8C" w:rsidRPr="005B5C31" w:rsidRDefault="00EE7F8C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επιπόλαιο</w:t>
      </w:r>
    </w:p>
    <w:p w:rsidR="00EE7F8C" w:rsidRDefault="00EE7F8C" w:rsidP="00EE7F8C">
      <w:pPr>
        <w:pStyle w:val="ListParagraph"/>
        <w:spacing w:after="0"/>
        <w:jc w:val="both"/>
        <w:rPr>
          <w:sz w:val="24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Ο </w:t>
      </w:r>
      <w:r w:rsidRPr="00874F3D">
        <w:rPr>
          <w:i/>
          <w:sz w:val="24"/>
        </w:rPr>
        <w:t>ρεαλιστής</w:t>
      </w:r>
      <w:r>
        <w:rPr>
          <w:sz w:val="24"/>
        </w:rPr>
        <w:t xml:space="preserve"> είναι για τον </w:t>
      </w:r>
      <w:r w:rsidRPr="00874F3D">
        <w:rPr>
          <w:i/>
          <w:sz w:val="24"/>
        </w:rPr>
        <w:t>αιθεροβάμονα</w:t>
      </w:r>
      <w:r>
        <w:rPr>
          <w:sz w:val="24"/>
        </w:rPr>
        <w:t xml:space="preserve"> ότι είναι το </w:t>
      </w:r>
      <w:r w:rsidRPr="00874F3D">
        <w:rPr>
          <w:i/>
          <w:sz w:val="24"/>
        </w:rPr>
        <w:t>αείφυλλο</w:t>
      </w:r>
      <w:r>
        <w:rPr>
          <w:sz w:val="24"/>
        </w:rPr>
        <w:t>ς για το</w:t>
      </w:r>
    </w:p>
    <w:p w:rsidR="00EE7F8C" w:rsidRPr="005B5C31" w:rsidRDefault="00EE7F8C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φυλλοβόλος</w:t>
      </w:r>
    </w:p>
    <w:p w:rsidR="00EE7F8C" w:rsidRDefault="00EE7F8C" w:rsidP="00EE7F8C">
      <w:pPr>
        <w:pStyle w:val="ListParagraph"/>
        <w:spacing w:after="0"/>
        <w:jc w:val="both"/>
        <w:rPr>
          <w:sz w:val="24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Το </w:t>
      </w:r>
      <w:r>
        <w:rPr>
          <w:i/>
          <w:sz w:val="24"/>
        </w:rPr>
        <w:t xml:space="preserve">ακατανόμαστος </w:t>
      </w:r>
      <w:r>
        <w:rPr>
          <w:sz w:val="24"/>
        </w:rPr>
        <w:t xml:space="preserve">είναι για το </w:t>
      </w:r>
      <w:r>
        <w:rPr>
          <w:i/>
          <w:sz w:val="24"/>
        </w:rPr>
        <w:t xml:space="preserve">αισχρός </w:t>
      </w:r>
      <w:r>
        <w:rPr>
          <w:sz w:val="24"/>
        </w:rPr>
        <w:t xml:space="preserve">ότι είναι το </w:t>
      </w:r>
      <w:r w:rsidRPr="00874F3D">
        <w:rPr>
          <w:i/>
          <w:sz w:val="24"/>
        </w:rPr>
        <w:t>απαράδεκτος</w:t>
      </w:r>
      <w:r>
        <w:rPr>
          <w:sz w:val="24"/>
        </w:rPr>
        <w:t xml:space="preserve"> για το </w:t>
      </w:r>
    </w:p>
    <w:p w:rsidR="00EE7F8C" w:rsidRPr="005B5C31" w:rsidRDefault="00EE7F8C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ανεπίτρεπτος</w:t>
      </w:r>
    </w:p>
    <w:p w:rsidR="00EE7F8C" w:rsidRDefault="00EE7F8C" w:rsidP="00EE7F8C">
      <w:pPr>
        <w:pStyle w:val="ListParagraph"/>
        <w:spacing w:after="0"/>
        <w:jc w:val="both"/>
        <w:rPr>
          <w:sz w:val="24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Το </w:t>
      </w:r>
      <w:r>
        <w:rPr>
          <w:i/>
          <w:sz w:val="24"/>
        </w:rPr>
        <w:t>πανομοιότυπη</w:t>
      </w:r>
      <w:r>
        <w:rPr>
          <w:sz w:val="24"/>
        </w:rPr>
        <w:t xml:space="preserve"> είναι για το </w:t>
      </w:r>
      <w:r>
        <w:rPr>
          <w:i/>
          <w:sz w:val="24"/>
        </w:rPr>
        <w:t>απαράλλακτη</w:t>
      </w:r>
      <w:r>
        <w:rPr>
          <w:sz w:val="24"/>
        </w:rPr>
        <w:t xml:space="preserve"> ότι είναι η </w:t>
      </w:r>
      <w:r>
        <w:rPr>
          <w:i/>
          <w:sz w:val="24"/>
        </w:rPr>
        <w:t>απαράμιλλη</w:t>
      </w:r>
      <w:r>
        <w:rPr>
          <w:sz w:val="24"/>
        </w:rPr>
        <w:t xml:space="preserve"> για την</w:t>
      </w:r>
    </w:p>
    <w:p w:rsidR="00EE7F8C" w:rsidRPr="005B5C31" w:rsidRDefault="00CE7B66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t>α</w:t>
      </w:r>
      <w:r w:rsidR="00EE7F8C" w:rsidRPr="005B5C31">
        <w:rPr>
          <w:rFonts w:ascii="Cavafy Script" w:hAnsi="Cavafy Script"/>
          <w:i/>
          <w:color w:val="4F6228" w:themeColor="accent3" w:themeShade="80"/>
          <w:sz w:val="28"/>
        </w:rPr>
        <w:t>συναγώνιστη</w:t>
      </w:r>
    </w:p>
    <w:p w:rsidR="00EE7F8C" w:rsidRPr="00D138DC" w:rsidRDefault="00EE7F8C" w:rsidP="00EE7F8C">
      <w:pPr>
        <w:pStyle w:val="ListParagraph"/>
        <w:spacing w:after="0"/>
        <w:ind w:left="1440"/>
        <w:jc w:val="both"/>
        <w:rPr>
          <w:color w:val="4F6228" w:themeColor="accent3" w:themeShade="80"/>
          <w:sz w:val="24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Το </w:t>
      </w:r>
      <w:r w:rsidRPr="00874F3D">
        <w:rPr>
          <w:i/>
          <w:sz w:val="24"/>
        </w:rPr>
        <w:t>απαξάπας</w:t>
      </w:r>
      <w:r>
        <w:rPr>
          <w:sz w:val="24"/>
        </w:rPr>
        <w:t xml:space="preserve"> είναι για το </w:t>
      </w:r>
      <w:r w:rsidRPr="00874F3D">
        <w:rPr>
          <w:i/>
          <w:sz w:val="24"/>
        </w:rPr>
        <w:t>όλοι ανεξαιρέτως</w:t>
      </w:r>
      <w:r>
        <w:rPr>
          <w:sz w:val="24"/>
        </w:rPr>
        <w:t xml:space="preserve"> ότι το </w:t>
      </w:r>
      <w:r w:rsidRPr="00874F3D">
        <w:rPr>
          <w:i/>
          <w:sz w:val="24"/>
        </w:rPr>
        <w:t>απάνθρωπος</w:t>
      </w:r>
      <w:r>
        <w:rPr>
          <w:sz w:val="24"/>
        </w:rPr>
        <w:t xml:space="preserve"> για το </w:t>
      </w:r>
    </w:p>
    <w:p w:rsidR="00EE7F8C" w:rsidRPr="005B5C31" w:rsidRDefault="00EE7F8C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ασυγκίνητος</w:t>
      </w:r>
    </w:p>
    <w:p w:rsidR="00EE7F8C" w:rsidRDefault="00EE7F8C" w:rsidP="00EE7F8C">
      <w:pPr>
        <w:pStyle w:val="ListParagraph"/>
        <w:spacing w:after="0"/>
        <w:jc w:val="both"/>
        <w:rPr>
          <w:sz w:val="24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 Το </w:t>
      </w:r>
      <w:r>
        <w:rPr>
          <w:i/>
          <w:sz w:val="24"/>
        </w:rPr>
        <w:t>απαράγραπτο</w:t>
      </w:r>
      <w:r>
        <w:rPr>
          <w:sz w:val="24"/>
        </w:rPr>
        <w:t xml:space="preserve"> είναι για το </w:t>
      </w:r>
      <w:r w:rsidRPr="00874F3D">
        <w:rPr>
          <w:i/>
          <w:sz w:val="24"/>
        </w:rPr>
        <w:t>αναφαίρετο</w:t>
      </w:r>
      <w:r>
        <w:rPr>
          <w:sz w:val="24"/>
        </w:rPr>
        <w:t xml:space="preserve"> ότι το </w:t>
      </w:r>
      <w:r w:rsidRPr="00874F3D">
        <w:rPr>
          <w:i/>
          <w:sz w:val="24"/>
        </w:rPr>
        <w:t>προαιρετικό</w:t>
      </w:r>
      <w:r>
        <w:rPr>
          <w:sz w:val="24"/>
        </w:rPr>
        <w:t xml:space="preserve"> για το </w:t>
      </w:r>
    </w:p>
    <w:p w:rsidR="00EE7F8C" w:rsidRPr="005B5C31" w:rsidRDefault="00EE7F8C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εθελοντικό</w:t>
      </w:r>
    </w:p>
    <w:p w:rsidR="00EE7F8C" w:rsidRDefault="00EE7F8C" w:rsidP="00EE7F8C">
      <w:pPr>
        <w:pStyle w:val="ListParagraph"/>
        <w:spacing w:after="0"/>
        <w:jc w:val="both"/>
        <w:rPr>
          <w:sz w:val="24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lastRenderedPageBreak/>
        <w:t xml:space="preserve">Η </w:t>
      </w:r>
      <w:r w:rsidRPr="00874F3D">
        <w:rPr>
          <w:i/>
          <w:sz w:val="24"/>
        </w:rPr>
        <w:t>διαβεβαίωση</w:t>
      </w:r>
      <w:r>
        <w:rPr>
          <w:sz w:val="24"/>
        </w:rPr>
        <w:t xml:space="preserve"> είναι για την </w:t>
      </w:r>
      <w:r w:rsidRPr="00874F3D">
        <w:rPr>
          <w:i/>
          <w:sz w:val="24"/>
        </w:rPr>
        <w:t>εγγύηση</w:t>
      </w:r>
      <w:r>
        <w:rPr>
          <w:sz w:val="24"/>
        </w:rPr>
        <w:t xml:space="preserve"> ότι είναι ο </w:t>
      </w:r>
      <w:r w:rsidRPr="00874F3D">
        <w:rPr>
          <w:i/>
          <w:sz w:val="24"/>
        </w:rPr>
        <w:t>διαβόητος</w:t>
      </w:r>
      <w:r>
        <w:rPr>
          <w:sz w:val="24"/>
        </w:rPr>
        <w:t xml:space="preserve"> για τον </w:t>
      </w:r>
    </w:p>
    <w:p w:rsidR="00EE7F8C" w:rsidRPr="005B5C31" w:rsidRDefault="00EE7F8C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περιβόητο</w:t>
      </w:r>
    </w:p>
    <w:p w:rsidR="00EE7F8C" w:rsidRDefault="00EE7F8C" w:rsidP="00EE7F8C">
      <w:pPr>
        <w:pStyle w:val="ListParagraph"/>
        <w:spacing w:after="0"/>
        <w:jc w:val="both"/>
        <w:rPr>
          <w:sz w:val="24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Το </w:t>
      </w:r>
      <w:r w:rsidRPr="00874F3D">
        <w:rPr>
          <w:i/>
          <w:sz w:val="24"/>
        </w:rPr>
        <w:t>δικτατορία</w:t>
      </w:r>
      <w:r>
        <w:rPr>
          <w:sz w:val="24"/>
        </w:rPr>
        <w:t xml:space="preserve"> είναι για τη </w:t>
      </w:r>
      <w:r w:rsidRPr="00874F3D">
        <w:rPr>
          <w:i/>
          <w:sz w:val="24"/>
        </w:rPr>
        <w:t>δημοκρατία</w:t>
      </w:r>
      <w:r>
        <w:rPr>
          <w:sz w:val="24"/>
        </w:rPr>
        <w:t xml:space="preserve"> ότι είναι ο </w:t>
      </w:r>
      <w:r w:rsidRPr="00874F3D">
        <w:rPr>
          <w:i/>
          <w:sz w:val="24"/>
        </w:rPr>
        <w:t>ανελεύθερος</w:t>
      </w:r>
      <w:r>
        <w:rPr>
          <w:sz w:val="24"/>
        </w:rPr>
        <w:t xml:space="preserve"> για τον </w:t>
      </w:r>
    </w:p>
    <w:p w:rsidR="00EE7F8C" w:rsidRPr="005B5C31" w:rsidRDefault="00EE7F8C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ελεύθερο</w:t>
      </w:r>
    </w:p>
    <w:p w:rsidR="00EE7F8C" w:rsidRDefault="00EE7F8C" w:rsidP="00EE7F8C">
      <w:pPr>
        <w:pStyle w:val="ListParagraph"/>
        <w:spacing w:after="0"/>
        <w:jc w:val="both"/>
        <w:rPr>
          <w:sz w:val="24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Ο </w:t>
      </w:r>
      <w:r w:rsidRPr="001F1CA6">
        <w:rPr>
          <w:i/>
          <w:sz w:val="24"/>
        </w:rPr>
        <w:t>εύληπτος</w:t>
      </w:r>
      <w:r>
        <w:rPr>
          <w:sz w:val="24"/>
        </w:rPr>
        <w:t xml:space="preserve"> είναι για τον </w:t>
      </w:r>
      <w:r w:rsidRPr="001F1CA6">
        <w:rPr>
          <w:i/>
          <w:sz w:val="24"/>
        </w:rPr>
        <w:t>ακατανόητο</w:t>
      </w:r>
      <w:r>
        <w:rPr>
          <w:sz w:val="24"/>
        </w:rPr>
        <w:t xml:space="preserve"> ότι είναι ο </w:t>
      </w:r>
      <w:r w:rsidRPr="001F1CA6">
        <w:rPr>
          <w:i/>
          <w:sz w:val="24"/>
        </w:rPr>
        <w:t>εύμορφος</w:t>
      </w:r>
      <w:r>
        <w:rPr>
          <w:sz w:val="24"/>
        </w:rPr>
        <w:t xml:space="preserve"> για τον</w:t>
      </w:r>
    </w:p>
    <w:p w:rsidR="00EE7F8C" w:rsidRPr="005B5C31" w:rsidRDefault="00EE7F8C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t>δυσειδή</w:t>
      </w:r>
    </w:p>
    <w:p w:rsidR="00EE7F8C" w:rsidRDefault="00EE7F8C" w:rsidP="00EE7F8C">
      <w:pPr>
        <w:pStyle w:val="ListParagraph"/>
        <w:spacing w:after="0"/>
        <w:jc w:val="both"/>
        <w:rPr>
          <w:sz w:val="24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Ο </w:t>
      </w:r>
      <w:r w:rsidRPr="001F1CA6">
        <w:rPr>
          <w:i/>
          <w:sz w:val="24"/>
        </w:rPr>
        <w:t>εφήμερος</w:t>
      </w:r>
      <w:r>
        <w:rPr>
          <w:sz w:val="24"/>
        </w:rPr>
        <w:t xml:space="preserve"> είναι για τον </w:t>
      </w:r>
      <w:r w:rsidRPr="001F1CA6">
        <w:rPr>
          <w:i/>
          <w:sz w:val="24"/>
        </w:rPr>
        <w:t>βραχύβιο</w:t>
      </w:r>
      <w:r>
        <w:rPr>
          <w:sz w:val="24"/>
        </w:rPr>
        <w:t xml:space="preserve"> ότι είναι ο </w:t>
      </w:r>
      <w:r w:rsidRPr="001F1CA6">
        <w:rPr>
          <w:i/>
          <w:sz w:val="24"/>
        </w:rPr>
        <w:t>διαρκής</w:t>
      </w:r>
      <w:r>
        <w:rPr>
          <w:sz w:val="24"/>
        </w:rPr>
        <w:t xml:space="preserve"> για τον</w:t>
      </w:r>
    </w:p>
    <w:p w:rsidR="00EE7F8C" w:rsidRPr="005B5C31" w:rsidRDefault="00EE7F8C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μόνιμο</w:t>
      </w:r>
    </w:p>
    <w:p w:rsidR="00EE7F8C" w:rsidRDefault="00EE7F8C" w:rsidP="00EE7F8C">
      <w:pPr>
        <w:pStyle w:val="ListParagraph"/>
        <w:spacing w:after="0"/>
        <w:jc w:val="both"/>
        <w:rPr>
          <w:sz w:val="24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Ο </w:t>
      </w:r>
      <w:r w:rsidRPr="001F1CA6">
        <w:rPr>
          <w:i/>
          <w:sz w:val="24"/>
        </w:rPr>
        <w:t>εφοπλισμός</w:t>
      </w:r>
      <w:r>
        <w:rPr>
          <w:sz w:val="24"/>
        </w:rPr>
        <w:t xml:space="preserve"> είναι για το </w:t>
      </w:r>
      <w:r w:rsidRPr="001F1CA6">
        <w:rPr>
          <w:i/>
          <w:sz w:val="24"/>
        </w:rPr>
        <w:t>αρμάτωμα</w:t>
      </w:r>
      <w:r>
        <w:rPr>
          <w:sz w:val="24"/>
        </w:rPr>
        <w:t xml:space="preserve"> ότι είναι ο </w:t>
      </w:r>
      <w:r w:rsidRPr="001F1CA6">
        <w:rPr>
          <w:i/>
          <w:sz w:val="24"/>
        </w:rPr>
        <w:t>εχέμυθος</w:t>
      </w:r>
      <w:r>
        <w:rPr>
          <w:sz w:val="24"/>
        </w:rPr>
        <w:t xml:space="preserve"> για τον</w:t>
      </w:r>
    </w:p>
    <w:p w:rsidR="00EE7F8C" w:rsidRPr="005B5C31" w:rsidRDefault="00EE7F8C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μυστικοπαθή</w:t>
      </w:r>
    </w:p>
    <w:p w:rsidR="00EE7F8C" w:rsidRDefault="00EE7F8C" w:rsidP="00EE7F8C">
      <w:pPr>
        <w:pStyle w:val="ListParagraph"/>
        <w:spacing w:after="0"/>
        <w:jc w:val="both"/>
        <w:rPr>
          <w:sz w:val="24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Το </w:t>
      </w:r>
      <w:proofErr w:type="spellStart"/>
      <w:r w:rsidRPr="001F1CA6">
        <w:rPr>
          <w:i/>
          <w:sz w:val="24"/>
        </w:rPr>
        <w:t>καταλογραφώ</w:t>
      </w:r>
      <w:proofErr w:type="spellEnd"/>
      <w:r>
        <w:rPr>
          <w:sz w:val="24"/>
        </w:rPr>
        <w:t xml:space="preserve"> είναι για το </w:t>
      </w:r>
      <w:r w:rsidRPr="001F1CA6">
        <w:rPr>
          <w:i/>
          <w:sz w:val="24"/>
        </w:rPr>
        <w:t>καταχωρίζω</w:t>
      </w:r>
      <w:r>
        <w:rPr>
          <w:sz w:val="24"/>
        </w:rPr>
        <w:t xml:space="preserve"> ότι είναι η </w:t>
      </w:r>
      <w:r w:rsidRPr="001F1CA6">
        <w:rPr>
          <w:i/>
          <w:sz w:val="24"/>
        </w:rPr>
        <w:t>κατανομή</w:t>
      </w:r>
      <w:r>
        <w:rPr>
          <w:sz w:val="24"/>
        </w:rPr>
        <w:t xml:space="preserve"> για </w:t>
      </w:r>
    </w:p>
    <w:p w:rsidR="00EE7F8C" w:rsidRPr="005B5C31" w:rsidRDefault="001307A2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>
        <w:rPr>
          <w:rFonts w:ascii="Cavafy Script" w:hAnsi="Cavafy Script"/>
          <w:i/>
          <w:color w:val="4F6228" w:themeColor="accent3" w:themeShade="80"/>
          <w:sz w:val="28"/>
        </w:rPr>
        <w:t>τον καταμερισμό</w:t>
      </w:r>
    </w:p>
    <w:p w:rsidR="00EE7F8C" w:rsidRPr="001F1CA6" w:rsidRDefault="00EE7F8C" w:rsidP="00EE7F8C">
      <w:pPr>
        <w:pStyle w:val="ListParagraph"/>
        <w:spacing w:after="0"/>
        <w:ind w:left="1440"/>
        <w:jc w:val="both"/>
        <w:rPr>
          <w:color w:val="4F6228" w:themeColor="accent3" w:themeShade="80"/>
          <w:sz w:val="24"/>
        </w:rPr>
      </w:pPr>
    </w:p>
    <w:p w:rsidR="00EE7F8C" w:rsidRDefault="00EE7F8C" w:rsidP="00EE7F8C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Η </w:t>
      </w:r>
      <w:r>
        <w:rPr>
          <w:i/>
          <w:sz w:val="24"/>
        </w:rPr>
        <w:t xml:space="preserve">αφετηρία </w:t>
      </w:r>
      <w:r>
        <w:rPr>
          <w:sz w:val="24"/>
        </w:rPr>
        <w:t xml:space="preserve">είναι για την </w:t>
      </w:r>
      <w:r>
        <w:rPr>
          <w:i/>
          <w:sz w:val="24"/>
        </w:rPr>
        <w:t>κατάληξη</w:t>
      </w:r>
      <w:r>
        <w:rPr>
          <w:sz w:val="24"/>
        </w:rPr>
        <w:t xml:space="preserve"> ότι είναι η </w:t>
      </w:r>
      <w:r>
        <w:rPr>
          <w:i/>
          <w:sz w:val="24"/>
        </w:rPr>
        <w:t>εκκίνηση</w:t>
      </w:r>
      <w:r>
        <w:rPr>
          <w:sz w:val="24"/>
        </w:rPr>
        <w:t xml:space="preserve"> για </w:t>
      </w:r>
    </w:p>
    <w:p w:rsidR="00EE7F8C" w:rsidRPr="005B5C31" w:rsidRDefault="00EE7F8C" w:rsidP="00EE7F8C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vafy Script" w:hAnsi="Cavafy Script"/>
          <w:i/>
          <w:color w:val="4F6228" w:themeColor="accent3" w:themeShade="80"/>
          <w:sz w:val="28"/>
        </w:rPr>
      </w:pPr>
      <w:r w:rsidRPr="005B5C31">
        <w:rPr>
          <w:rFonts w:ascii="Cavafy Script" w:hAnsi="Cavafy Script"/>
          <w:i/>
          <w:color w:val="4F6228" w:themeColor="accent3" w:themeShade="80"/>
          <w:sz w:val="28"/>
        </w:rPr>
        <w:t>το τέρμα</w:t>
      </w:r>
    </w:p>
    <w:p w:rsidR="00EE7F8C" w:rsidRPr="005B5C31" w:rsidRDefault="00EE7F8C" w:rsidP="00EE7F8C">
      <w:pPr>
        <w:pStyle w:val="ListParagraph"/>
        <w:spacing w:after="0" w:line="240" w:lineRule="auto"/>
        <w:ind w:left="1440"/>
        <w:jc w:val="both"/>
        <w:rPr>
          <w:rFonts w:ascii="Cavafy Script" w:hAnsi="Cavafy Script"/>
          <w:i/>
          <w:color w:val="4F6228" w:themeColor="accent3" w:themeShade="80"/>
          <w:sz w:val="28"/>
        </w:rPr>
      </w:pPr>
    </w:p>
    <w:sectPr w:rsidR="00EE7F8C" w:rsidRPr="005B5C31" w:rsidSect="001307A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vafy Script">
    <w:panose1 w:val="00000000000000000000"/>
    <w:charset w:val="00"/>
    <w:family w:val="modern"/>
    <w:notTrueType/>
    <w:pitch w:val="variable"/>
    <w:sig w:usb0="C00000EF" w:usb1="5000204A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98B"/>
    <w:multiLevelType w:val="hybridMultilevel"/>
    <w:tmpl w:val="0D98E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0E60"/>
    <w:multiLevelType w:val="hybridMultilevel"/>
    <w:tmpl w:val="71D6A3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B01EAA"/>
    <w:multiLevelType w:val="hybridMultilevel"/>
    <w:tmpl w:val="1CAC7A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2C4726"/>
    <w:multiLevelType w:val="hybridMultilevel"/>
    <w:tmpl w:val="88A215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4D1463"/>
    <w:multiLevelType w:val="hybridMultilevel"/>
    <w:tmpl w:val="A89C1A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547E3"/>
    <w:multiLevelType w:val="hybridMultilevel"/>
    <w:tmpl w:val="29AE3C0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0630CC"/>
    <w:multiLevelType w:val="hybridMultilevel"/>
    <w:tmpl w:val="8B166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C83B76"/>
    <w:multiLevelType w:val="hybridMultilevel"/>
    <w:tmpl w:val="B56EE05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FB53EE"/>
    <w:multiLevelType w:val="hybridMultilevel"/>
    <w:tmpl w:val="0D98E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850A8"/>
    <w:multiLevelType w:val="hybridMultilevel"/>
    <w:tmpl w:val="F7A4D1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E02EB"/>
    <w:multiLevelType w:val="hybridMultilevel"/>
    <w:tmpl w:val="545EFB6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3D"/>
    <w:rsid w:val="001307A2"/>
    <w:rsid w:val="001F1CA6"/>
    <w:rsid w:val="00201E1F"/>
    <w:rsid w:val="002F1EA2"/>
    <w:rsid w:val="00476B9A"/>
    <w:rsid w:val="005B5C31"/>
    <w:rsid w:val="005D6D93"/>
    <w:rsid w:val="00714438"/>
    <w:rsid w:val="007D0C92"/>
    <w:rsid w:val="007E035F"/>
    <w:rsid w:val="00874F3D"/>
    <w:rsid w:val="008E3EE5"/>
    <w:rsid w:val="00984A34"/>
    <w:rsid w:val="00CC5E91"/>
    <w:rsid w:val="00CE7B66"/>
    <w:rsid w:val="00D138DC"/>
    <w:rsid w:val="00E020BF"/>
    <w:rsid w:val="00E65605"/>
    <w:rsid w:val="00E90536"/>
    <w:rsid w:val="00E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B815-85A2-405E-8DF8-5EBC6657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2020-01-17T10:45:00Z</cp:lastPrinted>
  <dcterms:created xsi:type="dcterms:W3CDTF">2020-03-20T07:00:00Z</dcterms:created>
  <dcterms:modified xsi:type="dcterms:W3CDTF">2020-03-20T07:11:00Z</dcterms:modified>
</cp:coreProperties>
</file>