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E7" w:rsidRPr="007F2836" w:rsidRDefault="003106BB">
      <w:pPr>
        <w:rPr>
          <w:b/>
          <w:color w:val="0070C0"/>
        </w:rPr>
      </w:pPr>
      <w:r>
        <w:t>Ονοματεπώνυμο λειτουργού</w:t>
      </w:r>
      <w:r w:rsidR="00926AB9" w:rsidRPr="004928C1">
        <w:rPr>
          <w:b/>
          <w:lang w:val="en-US"/>
        </w:rPr>
        <w:t xml:space="preserve">:  </w:t>
      </w:r>
      <w:r w:rsidR="00926AB9" w:rsidRPr="002A08B5">
        <w:rPr>
          <w:b/>
          <w:color w:val="0070C0"/>
        </w:rPr>
        <w:t>ΕΛΛΗ ΧΑΤΖΗΓΕΩΡΓΙΟΥ</w:t>
      </w:r>
    </w:p>
    <w:p w:rsidR="003106BB" w:rsidRDefault="003106BB"/>
    <w:p w:rsidR="003106BB" w:rsidRDefault="003106BB">
      <w:r>
        <w:t xml:space="preserve">Πληροφορίες για το υλικό για </w:t>
      </w:r>
      <w:r w:rsidR="00906790">
        <w:t>ΕΚΠΑΙΔΕΥΤΙΚΟΥΣ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Tr="0091683F">
        <w:tc>
          <w:tcPr>
            <w:tcW w:w="8296" w:type="dxa"/>
            <w:gridSpan w:val="2"/>
          </w:tcPr>
          <w:p w:rsidR="0006788E" w:rsidRDefault="0006788E" w:rsidP="0006788E">
            <w:r>
              <w:t xml:space="preserve">ΘΕΜΑΤΙΚΗ ΠΕΡΙΟΧΗ/ΓΝΩΣΤΙΚΟ ΑΝΤΙΚΕΙΜΕΝΟ/ΕΝΟΤΗΤΑ/ΚΕΦΑΛΑΙΟ: </w:t>
            </w:r>
          </w:p>
          <w:p w:rsidR="0006788E" w:rsidRDefault="0006788E"/>
          <w:p w:rsidR="004928C1" w:rsidRPr="002A08B5" w:rsidRDefault="008A4660">
            <w:pPr>
              <w:rPr>
                <w:b/>
              </w:rPr>
            </w:pPr>
            <w:r w:rsidRPr="002A08B5">
              <w:rPr>
                <w:b/>
                <w:color w:val="0070C0"/>
              </w:rPr>
              <w:t xml:space="preserve">ΦΙΛΑΝΑΓΝΩΣΙΑ </w:t>
            </w:r>
          </w:p>
        </w:tc>
      </w:tr>
      <w:tr w:rsidR="003106BB" w:rsidTr="00EC2CA6">
        <w:tc>
          <w:tcPr>
            <w:tcW w:w="3964" w:type="dxa"/>
          </w:tcPr>
          <w:p w:rsidR="0006788E" w:rsidRPr="00926AB9" w:rsidRDefault="0006788E" w:rsidP="0006788E">
            <w:pPr>
              <w:rPr>
                <w:b/>
              </w:rPr>
            </w:pPr>
            <w:r w:rsidRPr="0026628B">
              <w:rPr>
                <w:b/>
                <w:bCs/>
              </w:rPr>
              <w:t>ΒΑΘΜΙΔΑ</w:t>
            </w:r>
            <w:r>
              <w:rPr>
                <w:b/>
                <w:bCs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</w:rPr>
              <w:t>:</w:t>
            </w:r>
          </w:p>
          <w:p w:rsidR="0006788E" w:rsidRPr="002A08B5" w:rsidRDefault="0006788E" w:rsidP="0006788E">
            <w:pPr>
              <w:rPr>
                <w:b/>
                <w:color w:val="0070C0"/>
              </w:rPr>
            </w:pPr>
            <w:r w:rsidRPr="002A08B5">
              <w:rPr>
                <w:b/>
                <w:color w:val="0070C0"/>
              </w:rPr>
              <w:t>Εκπαιδευτικοί Προσχολικής</w:t>
            </w:r>
          </w:p>
          <w:p w:rsidR="0006788E" w:rsidRPr="002A08B5" w:rsidRDefault="0006788E" w:rsidP="0006788E">
            <w:pPr>
              <w:rPr>
                <w:b/>
                <w:color w:val="0070C0"/>
              </w:rPr>
            </w:pPr>
            <w:r w:rsidRPr="002A08B5">
              <w:rPr>
                <w:b/>
                <w:color w:val="0070C0"/>
              </w:rPr>
              <w:t>Εκπαιδευτικοί Δημοτικής</w:t>
            </w:r>
          </w:p>
          <w:p w:rsidR="0006788E" w:rsidRDefault="0006788E" w:rsidP="0006788E">
            <w:r>
              <w:t xml:space="preserve">Εκπαιδευτικοί Μέσης </w:t>
            </w:r>
          </w:p>
          <w:p w:rsidR="003106BB" w:rsidRDefault="003106BB" w:rsidP="0006788E"/>
        </w:tc>
        <w:tc>
          <w:tcPr>
            <w:tcW w:w="4332" w:type="dxa"/>
          </w:tcPr>
          <w:p w:rsidR="003106BB" w:rsidRPr="0026628B" w:rsidRDefault="003106BB" w:rsidP="003106BB">
            <w:pPr>
              <w:rPr>
                <w:b/>
                <w:bCs/>
              </w:rPr>
            </w:pPr>
            <w:r w:rsidRPr="0026628B">
              <w:rPr>
                <w:b/>
                <w:bCs/>
              </w:rPr>
              <w:t>ΕΙΔΟΣ ΥΛΙΚΟΥ</w:t>
            </w:r>
            <w:r w:rsidR="00596D39">
              <w:rPr>
                <w:b/>
                <w:bCs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</w:rPr>
              <w:t>:</w:t>
            </w:r>
          </w:p>
          <w:p w:rsidR="00A829E4" w:rsidRPr="004928C1" w:rsidRDefault="00A829E4" w:rsidP="00A829E4">
            <w:pPr>
              <w:rPr>
                <w:b/>
                <w:u w:val="single"/>
              </w:rPr>
            </w:pPr>
            <w:r w:rsidRPr="002A08B5">
              <w:rPr>
                <w:b/>
                <w:color w:val="0070C0"/>
                <w:u w:val="single"/>
              </w:rPr>
              <w:t>Κείμενο</w:t>
            </w:r>
          </w:p>
          <w:p w:rsidR="003106BB" w:rsidRDefault="003106BB" w:rsidP="003106BB">
            <w:r>
              <w:t>Παρουσίαση</w:t>
            </w:r>
          </w:p>
          <w:p w:rsidR="003106BB" w:rsidRDefault="003106BB" w:rsidP="003106BB">
            <w:r>
              <w:t>Πείραμα/προσομοίωση</w:t>
            </w:r>
          </w:p>
          <w:p w:rsidR="003106BB" w:rsidRDefault="003106BB" w:rsidP="003106BB">
            <w:r>
              <w:t>Βίντεο</w:t>
            </w:r>
          </w:p>
          <w:p w:rsidR="003106BB" w:rsidRDefault="003106BB" w:rsidP="003106BB">
            <w:r>
              <w:t>Ήχος</w:t>
            </w:r>
          </w:p>
          <w:p w:rsidR="003106BB" w:rsidRDefault="003106BB" w:rsidP="003106BB">
            <w:r>
              <w:t>Εκπαιδευτικό παιχνίδι</w:t>
            </w:r>
          </w:p>
          <w:p w:rsidR="0026628B" w:rsidRDefault="0026628B" w:rsidP="003106BB">
            <w:r>
              <w:t xml:space="preserve">Ιστοσελίδα </w:t>
            </w:r>
          </w:p>
          <w:p w:rsidR="003106BB" w:rsidRPr="00DA4DDD" w:rsidRDefault="00FB2926" w:rsidP="003106BB">
            <w:pPr>
              <w:rPr>
                <w:b/>
                <w:u w:val="single"/>
              </w:rPr>
            </w:pPr>
            <w:r w:rsidRPr="00DA4DDD">
              <w:rPr>
                <w:b/>
                <w:color w:val="0070C0"/>
                <w:u w:val="single"/>
              </w:rPr>
              <w:t>Εικόνα</w:t>
            </w:r>
            <w:r w:rsidRPr="00DA4DDD">
              <w:rPr>
                <w:b/>
                <w:u w:val="single"/>
              </w:rPr>
              <w:t xml:space="preserve">: </w:t>
            </w:r>
          </w:p>
          <w:p w:rsidR="003106BB" w:rsidRDefault="0026628B" w:rsidP="003106BB">
            <w:r>
              <w:t>Άλλο (σημειώστε): ……………………..…..</w:t>
            </w:r>
          </w:p>
        </w:tc>
      </w:tr>
      <w:tr w:rsidR="00596D39" w:rsidTr="00077419">
        <w:tc>
          <w:tcPr>
            <w:tcW w:w="8296" w:type="dxa"/>
            <w:gridSpan w:val="2"/>
          </w:tcPr>
          <w:p w:rsidR="00596D39" w:rsidRDefault="002A08B5" w:rsidP="003106BB">
            <w:r>
              <w:t>ΤΙΤΛΟΣ ΠΟΥ ΘΑ ΕΜΦΑΝΙ</w:t>
            </w:r>
            <w:r w:rsidR="00596D39">
              <w:t>ΖΕΤΑΙ ΣΤΗΝ ΙΣΤΟΣΕΛΙΔΑ:</w:t>
            </w:r>
          </w:p>
          <w:p w:rsidR="004928C1" w:rsidRDefault="004928C1" w:rsidP="003106BB"/>
          <w:p w:rsidR="004928C1" w:rsidRDefault="008A4660" w:rsidP="00DE178A">
            <w:r>
              <w:t xml:space="preserve">Ο τίτλος της ιστορίας:  </w:t>
            </w:r>
            <w:r w:rsidR="00DE178A">
              <w:rPr>
                <w:b/>
                <w:i/>
                <w:color w:val="0070C0"/>
              </w:rPr>
              <w:t>Νέοι φίλοι</w:t>
            </w:r>
            <w:r w:rsidRPr="002A08B5">
              <w:rPr>
                <w:b/>
                <w:i/>
                <w:color w:val="0070C0"/>
              </w:rPr>
              <w:t xml:space="preserve"> από τα παλιά και μακρινά</w:t>
            </w:r>
            <w:r w:rsidR="00DE178A">
              <w:rPr>
                <w:b/>
                <w:i/>
                <w:color w:val="0070C0"/>
              </w:rPr>
              <w:t xml:space="preserve"> </w:t>
            </w:r>
            <w:r w:rsidR="00DE178A">
              <w:rPr>
                <w:b/>
                <w:color w:val="0070C0"/>
              </w:rPr>
              <w:t>(2018),</w:t>
            </w:r>
            <w:r w:rsidRPr="002A08B5">
              <w:rPr>
                <w:b/>
                <w:i/>
                <w:color w:val="0070C0"/>
              </w:rPr>
              <w:t xml:space="preserve">  </w:t>
            </w:r>
            <w:r w:rsidRPr="007F2836">
              <w:rPr>
                <w:i/>
                <w:color w:val="0070C0"/>
              </w:rPr>
              <w:t xml:space="preserve">(ιστορία κατάλληλη για παιδιά προσχολικής ηλικίας </w:t>
            </w:r>
            <w:r w:rsidR="00DE178A">
              <w:rPr>
                <w:i/>
                <w:color w:val="0070C0"/>
              </w:rPr>
              <w:t xml:space="preserve">ή </w:t>
            </w:r>
            <w:r w:rsidRPr="007F2836">
              <w:rPr>
                <w:i/>
                <w:color w:val="0070C0"/>
              </w:rPr>
              <w:t xml:space="preserve"> παιδιά μικρών τάξεων του δημοτικού: Α΄ - Β΄ τάξη)</w:t>
            </w:r>
          </w:p>
        </w:tc>
      </w:tr>
      <w:tr w:rsidR="0026628B" w:rsidTr="00077419">
        <w:tc>
          <w:tcPr>
            <w:tcW w:w="8296" w:type="dxa"/>
            <w:gridSpan w:val="2"/>
          </w:tcPr>
          <w:p w:rsidR="0026628B" w:rsidRDefault="0026628B" w:rsidP="003106BB">
            <w:r>
              <w:t xml:space="preserve">ΤΡΟΠΟΣ </w:t>
            </w:r>
            <w:r w:rsidR="00A829E4">
              <w:t xml:space="preserve">ΠΑΙΔΑΓΩΓΙΚΗΣ </w:t>
            </w:r>
            <w:r>
              <w:t xml:space="preserve">ΑΞΙΟΠΟΙΗΣΗΣ:  </w:t>
            </w:r>
          </w:p>
          <w:p w:rsidR="0026628B" w:rsidRDefault="0026628B" w:rsidP="003106BB"/>
          <w:p w:rsidR="0026628B" w:rsidRDefault="007F2836" w:rsidP="003106BB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Ι</w:t>
            </w:r>
            <w:r w:rsidRPr="007F2836">
              <w:rPr>
                <w:i/>
                <w:color w:val="0070C0"/>
              </w:rPr>
              <w:t>στορία κατάλληλη για παιδιά προσχολικής ηλικίας με μεγαλόφωνη ανάγνωση από ενήλικα ή σιωπηρή για παιδιά μικρών τάξεων του δημοτικού: Α΄ - Β΄ τάξη)</w:t>
            </w:r>
          </w:p>
          <w:p w:rsidR="007F2836" w:rsidRDefault="007F2836" w:rsidP="003106BB"/>
          <w:p w:rsidR="002A08B5" w:rsidRPr="00FB2926" w:rsidRDefault="008A4660" w:rsidP="008A4660">
            <w:pPr>
              <w:jc w:val="both"/>
              <w:rPr>
                <w:b/>
                <w:i/>
              </w:rPr>
            </w:pPr>
            <w:r w:rsidRPr="00FB2926">
              <w:rPr>
                <w:b/>
                <w:i/>
              </w:rPr>
              <w:t>Στην παρούσα φάση</w:t>
            </w:r>
            <w:r w:rsidR="002A08B5" w:rsidRPr="00FB2926">
              <w:rPr>
                <w:b/>
                <w:i/>
              </w:rPr>
              <w:t xml:space="preserve"> της περιόδου του</w:t>
            </w:r>
            <w:r w:rsidR="00FB2926" w:rsidRPr="00FB2926">
              <w:rPr>
                <w:b/>
                <w:i/>
              </w:rPr>
              <w:t xml:space="preserve"> επιβεβλημένου εκ των περιστάσεων</w:t>
            </w:r>
            <w:r w:rsidR="002A08B5" w:rsidRPr="00FB2926">
              <w:rPr>
                <w:b/>
                <w:i/>
              </w:rPr>
              <w:t xml:space="preserve"> κατ’ οίκον περιορισμού</w:t>
            </w:r>
            <w:r w:rsidR="00FB2926" w:rsidRPr="00FB2926">
              <w:rPr>
                <w:b/>
                <w:i/>
              </w:rPr>
              <w:t>,</w:t>
            </w:r>
            <w:r w:rsidRPr="00FB2926">
              <w:rPr>
                <w:b/>
                <w:i/>
              </w:rPr>
              <w:t xml:space="preserve"> οι γονείς μπορούν να ενθαρρυνθούν από τις/τους εκπαιδευτικούς να διαβάσουν μεγαλ</w:t>
            </w:r>
            <w:r w:rsidR="002A08B5" w:rsidRPr="00FB2926">
              <w:rPr>
                <w:b/>
                <w:i/>
              </w:rPr>
              <w:t>οφώνως</w:t>
            </w:r>
            <w:r w:rsidRPr="00FB2926">
              <w:rPr>
                <w:b/>
                <w:i/>
              </w:rPr>
              <w:t xml:space="preserve"> και να συζητήσουν με τα παιδιά τους την ιστορία</w:t>
            </w:r>
            <w:r w:rsidR="007F2836" w:rsidRPr="00FB2926">
              <w:rPr>
                <w:b/>
                <w:i/>
              </w:rPr>
              <w:t>.  Α</w:t>
            </w:r>
            <w:r w:rsidRPr="00FB2926">
              <w:rPr>
                <w:b/>
                <w:i/>
              </w:rPr>
              <w:t>ν</w:t>
            </w:r>
            <w:r w:rsidR="007F2836" w:rsidRPr="00FB2926">
              <w:rPr>
                <w:b/>
                <w:i/>
              </w:rPr>
              <w:t xml:space="preserve"> τα παιδιά</w:t>
            </w:r>
            <w:r w:rsidRPr="00FB2926">
              <w:rPr>
                <w:b/>
                <w:i/>
              </w:rPr>
              <w:t xml:space="preserve"> είναι σε θέση να τη διαβάσουν μόνα τους</w:t>
            </w:r>
            <w:r w:rsidR="00FB2926" w:rsidRPr="00FB2926">
              <w:rPr>
                <w:b/>
                <w:i/>
              </w:rPr>
              <w:t>, μπορούν να το κά</w:t>
            </w:r>
            <w:r w:rsidR="007F2836" w:rsidRPr="00FB2926">
              <w:rPr>
                <w:b/>
                <w:i/>
              </w:rPr>
              <w:t>νουν</w:t>
            </w:r>
            <w:r w:rsidRPr="00FB2926">
              <w:rPr>
                <w:b/>
                <w:i/>
              </w:rPr>
              <w:t xml:space="preserve"> σιωπηρά</w:t>
            </w:r>
            <w:r w:rsidR="002A08B5" w:rsidRPr="00FB2926">
              <w:rPr>
                <w:b/>
                <w:i/>
              </w:rPr>
              <w:t xml:space="preserve">, </w:t>
            </w:r>
            <w:r w:rsidR="007F2836" w:rsidRPr="00FB2926">
              <w:rPr>
                <w:b/>
                <w:i/>
              </w:rPr>
              <w:t xml:space="preserve">και </w:t>
            </w:r>
            <w:r w:rsidR="00DE178A">
              <w:rPr>
                <w:b/>
                <w:i/>
              </w:rPr>
              <w:t xml:space="preserve">στη συνέχεια, </w:t>
            </w:r>
            <w:r w:rsidR="002A08B5" w:rsidRPr="00FB2926">
              <w:rPr>
                <w:b/>
                <w:i/>
              </w:rPr>
              <w:t>να τη συζητήσουν μαζί τους</w:t>
            </w:r>
            <w:r w:rsidR="007F2836" w:rsidRPr="00FB2926">
              <w:rPr>
                <w:b/>
                <w:i/>
              </w:rPr>
              <w:t xml:space="preserve"> γονείς τους.  Αυτό μπορεί να γίνει</w:t>
            </w:r>
            <w:r w:rsidR="002A08B5" w:rsidRPr="00FB2926">
              <w:rPr>
                <w:b/>
                <w:i/>
              </w:rPr>
              <w:t xml:space="preserve"> μετά την ανάγνωση των επιμέρους κεφαλαίων ή </w:t>
            </w:r>
            <w:r w:rsidR="007F2836" w:rsidRPr="00FB2926">
              <w:rPr>
                <w:b/>
                <w:i/>
              </w:rPr>
              <w:t>του συνόλου</w:t>
            </w:r>
            <w:r w:rsidR="002A08B5" w:rsidRPr="00FB2926">
              <w:rPr>
                <w:b/>
                <w:i/>
              </w:rPr>
              <w:t xml:space="preserve"> του κειμένου</w:t>
            </w:r>
            <w:r w:rsidRPr="00FB2926">
              <w:rPr>
                <w:b/>
                <w:i/>
              </w:rPr>
              <w:t xml:space="preserve">. </w:t>
            </w:r>
            <w:r w:rsidR="002A08B5" w:rsidRPr="00FB2926">
              <w:rPr>
                <w:b/>
                <w:i/>
              </w:rPr>
              <w:t>Το κείμενο παρ</w:t>
            </w:r>
            <w:r w:rsidR="007F2836" w:rsidRPr="00FB2926">
              <w:rPr>
                <w:b/>
                <w:i/>
              </w:rPr>
              <w:t xml:space="preserve">έχει ευκαιρίες για </w:t>
            </w:r>
            <w:proofErr w:type="spellStart"/>
            <w:r w:rsidR="007F2836" w:rsidRPr="00FB2926">
              <w:rPr>
                <w:b/>
                <w:i/>
              </w:rPr>
              <w:t>ενσυναίσθηση</w:t>
            </w:r>
            <w:proofErr w:type="spellEnd"/>
            <w:r w:rsidR="007F2836" w:rsidRPr="00FB2926">
              <w:rPr>
                <w:b/>
                <w:i/>
              </w:rPr>
              <w:t xml:space="preserve"> με τις ερ</w:t>
            </w:r>
            <w:r w:rsidR="00FB2926" w:rsidRPr="00FB2926">
              <w:rPr>
                <w:b/>
                <w:i/>
              </w:rPr>
              <w:t>ωτήσεις στο τέλος κάθε κεφαλαίου και για “ανάκριση” ενός μουσειακού εκθέματος.</w:t>
            </w:r>
          </w:p>
          <w:p w:rsidR="002A08B5" w:rsidRDefault="002A08B5" w:rsidP="008A4660">
            <w:pPr>
              <w:jc w:val="both"/>
              <w:rPr>
                <w:b/>
                <w:i/>
              </w:rPr>
            </w:pPr>
          </w:p>
          <w:p w:rsidR="00DE178A" w:rsidRPr="00DE178A" w:rsidRDefault="00DE178A" w:rsidP="008A466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Με τη χρήση του διαδικτύου (βλ. </w:t>
            </w:r>
            <w:proofErr w:type="spellStart"/>
            <w:r>
              <w:rPr>
                <w:b/>
                <w:i/>
                <w:lang w:val="en-US"/>
              </w:rPr>
              <w:t>stixoi</w:t>
            </w:r>
            <w:proofErr w:type="spellEnd"/>
            <w:r w:rsidRPr="00DE178A"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info</w:t>
            </w:r>
            <w:r w:rsidRPr="00DE178A"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gr</w:t>
            </w:r>
            <w:r>
              <w:rPr>
                <w:b/>
                <w:i/>
              </w:rPr>
              <w:t xml:space="preserve"> και </w:t>
            </w:r>
            <w:r>
              <w:rPr>
                <w:b/>
                <w:i/>
                <w:lang w:val="en-US"/>
              </w:rPr>
              <w:t>YouTube</w:t>
            </w:r>
            <w:r w:rsidRPr="00DE178A">
              <w:rPr>
                <w:b/>
                <w:i/>
              </w:rPr>
              <w:t xml:space="preserve">) </w:t>
            </w:r>
            <w:r>
              <w:rPr>
                <w:b/>
                <w:i/>
              </w:rPr>
              <w:t xml:space="preserve">ενθαρρύνονται γονείς και παιδιά να ακούσουν και να τραγουδήσουν το «Θέλω Μουσείο» από τη </w:t>
            </w:r>
            <w:proofErr w:type="spellStart"/>
            <w:r>
              <w:rPr>
                <w:b/>
                <w:i/>
              </w:rPr>
              <w:t>Λιλλιπούπολη</w:t>
            </w:r>
            <w:proofErr w:type="spellEnd"/>
            <w:r>
              <w:rPr>
                <w:b/>
                <w:i/>
              </w:rPr>
              <w:t>΄</w:t>
            </w:r>
          </w:p>
          <w:p w:rsidR="00DE178A" w:rsidRPr="00FB2926" w:rsidRDefault="00DE178A" w:rsidP="008A4660">
            <w:pPr>
              <w:jc w:val="both"/>
              <w:rPr>
                <w:b/>
                <w:i/>
              </w:rPr>
            </w:pPr>
          </w:p>
          <w:p w:rsidR="00290942" w:rsidRPr="00DE178A" w:rsidRDefault="008A4660" w:rsidP="008A4660">
            <w:pPr>
              <w:jc w:val="both"/>
              <w:rPr>
                <w:b/>
                <w:i/>
              </w:rPr>
            </w:pPr>
            <w:r w:rsidRPr="00FB2926">
              <w:rPr>
                <w:b/>
                <w:i/>
              </w:rPr>
              <w:t xml:space="preserve">Αν </w:t>
            </w:r>
            <w:r w:rsidR="002A08B5" w:rsidRPr="00FB2926">
              <w:rPr>
                <w:b/>
                <w:i/>
              </w:rPr>
              <w:t xml:space="preserve">οι μικροί/μικρές και οι μεγάλοι/μεγάλες αναγνώστες και αναγνώστριες </w:t>
            </w:r>
            <w:r w:rsidRPr="00FB2926">
              <w:rPr>
                <w:b/>
                <w:i/>
              </w:rPr>
              <w:t xml:space="preserve">επιθυμούν μπορούν να </w:t>
            </w:r>
            <w:r w:rsidR="007F2836" w:rsidRPr="00FB2926">
              <w:rPr>
                <w:b/>
                <w:i/>
              </w:rPr>
              <w:t>συν-δημιουργήσουν</w:t>
            </w:r>
            <w:r w:rsidR="00FA0EBD" w:rsidRPr="00FB2926">
              <w:rPr>
                <w:b/>
                <w:i/>
              </w:rPr>
              <w:t xml:space="preserve"> από κοινού</w:t>
            </w:r>
            <w:r w:rsidRPr="00FB2926">
              <w:rPr>
                <w:b/>
                <w:i/>
              </w:rPr>
              <w:t xml:space="preserve"> </w:t>
            </w:r>
            <w:proofErr w:type="spellStart"/>
            <w:r w:rsidRPr="00FB2926">
              <w:rPr>
                <w:b/>
                <w:i/>
              </w:rPr>
              <w:t>σανιδόσχημα</w:t>
            </w:r>
            <w:proofErr w:type="spellEnd"/>
            <w:r w:rsidRPr="00FB2926">
              <w:rPr>
                <w:b/>
                <w:i/>
              </w:rPr>
              <w:t xml:space="preserve"> ανθρωπόμορφα ειδώλια</w:t>
            </w:r>
            <w:r w:rsidR="002A08B5" w:rsidRPr="00FB2926">
              <w:rPr>
                <w:b/>
                <w:i/>
              </w:rPr>
              <w:t xml:space="preserve"> από πηλό, ζυμάρι ή πλαστελίνη</w:t>
            </w:r>
            <w:r w:rsidR="00FA0EBD" w:rsidRPr="00FB2926">
              <w:rPr>
                <w:b/>
                <w:i/>
              </w:rPr>
              <w:t xml:space="preserve"> με τη βοήθεια ενός πλάστη</w:t>
            </w:r>
            <w:r w:rsidRPr="00FB2926">
              <w:rPr>
                <w:b/>
                <w:i/>
              </w:rPr>
              <w:t>.  Με τη χρήση της μύτης ενός μολυβιού, μιας οδοντογλυφίδας ή ενός πιρουνιού μπορούν να διακοσμήσουν αν επιθυμούν το ειδώλιό τους</w:t>
            </w:r>
            <w:r w:rsidR="00FA0EBD" w:rsidRPr="00FB2926">
              <w:rPr>
                <w:b/>
                <w:i/>
              </w:rPr>
              <w:t xml:space="preserve"> και</w:t>
            </w:r>
            <w:r w:rsidRPr="00FB2926">
              <w:rPr>
                <w:b/>
                <w:i/>
              </w:rPr>
              <w:t xml:space="preserve"> να τα στολίσουν με όσπρια</w:t>
            </w:r>
            <w:r w:rsidR="00FA0EBD" w:rsidRPr="00FB2926">
              <w:rPr>
                <w:b/>
                <w:i/>
              </w:rPr>
              <w:t>, ση</w:t>
            </w:r>
            <w:r w:rsidR="002A08B5" w:rsidRPr="00FB2926">
              <w:rPr>
                <w:b/>
                <w:i/>
              </w:rPr>
              <w:t>σάμι</w:t>
            </w:r>
            <w:r w:rsidRPr="00FB2926">
              <w:rPr>
                <w:b/>
                <w:i/>
              </w:rPr>
              <w:t xml:space="preserve"> ή άλλα υλικά που διαθέτουν στο σπίτι.</w:t>
            </w:r>
            <w:r w:rsidR="002A08B5" w:rsidRPr="00FB2926">
              <w:rPr>
                <w:b/>
                <w:i/>
              </w:rPr>
              <w:t xml:space="preserve"> </w:t>
            </w:r>
            <w:r w:rsidR="00FA0EBD" w:rsidRPr="00FB2926">
              <w:rPr>
                <w:b/>
                <w:i/>
              </w:rPr>
              <w:t xml:space="preserve"> </w:t>
            </w:r>
            <w:r w:rsidR="002A08B5" w:rsidRPr="00FB2926">
              <w:rPr>
                <w:b/>
                <w:i/>
              </w:rPr>
              <w:t>Στην περίπτωση που το φτιάξουν με ζυμ</w:t>
            </w:r>
            <w:r w:rsidR="00FA0EBD" w:rsidRPr="00FB2926">
              <w:rPr>
                <w:b/>
                <w:i/>
              </w:rPr>
              <w:t>ά</w:t>
            </w:r>
            <w:r w:rsidR="002A08B5" w:rsidRPr="00FB2926">
              <w:rPr>
                <w:b/>
                <w:i/>
              </w:rPr>
              <w:t xml:space="preserve">ρι ή υλικό για μπισκότα (π.χ. ζύμη για </w:t>
            </w:r>
            <w:r w:rsidR="002A08B5" w:rsidRPr="00FB2926">
              <w:rPr>
                <w:b/>
                <w:i/>
                <w:lang w:val="en-US"/>
              </w:rPr>
              <w:t>gingerbread</w:t>
            </w:r>
            <w:r w:rsidR="002A08B5" w:rsidRPr="00FB2926">
              <w:rPr>
                <w:b/>
                <w:i/>
              </w:rPr>
              <w:t xml:space="preserve"> </w:t>
            </w:r>
            <w:r w:rsidR="002A08B5" w:rsidRPr="00FB2926">
              <w:rPr>
                <w:b/>
                <w:i/>
                <w:lang w:val="en-US"/>
              </w:rPr>
              <w:t>biscuit</w:t>
            </w:r>
            <w:r w:rsidR="002A08B5" w:rsidRPr="00FB2926">
              <w:rPr>
                <w:b/>
                <w:i/>
              </w:rPr>
              <w:t xml:space="preserve">) μπορούν να τα ψήσουν, να τα διακοσμήσουν και να </w:t>
            </w:r>
            <w:r w:rsidR="002A08B5" w:rsidRPr="00FB2926">
              <w:rPr>
                <w:b/>
                <w:i/>
              </w:rPr>
              <w:lastRenderedPageBreak/>
              <w:t xml:space="preserve">τα καταναλώσουν.  </w:t>
            </w:r>
            <w:r w:rsidR="00FA0EBD" w:rsidRPr="00FB2926">
              <w:rPr>
                <w:b/>
                <w:i/>
              </w:rPr>
              <w:t xml:space="preserve">Εναλλακτικά μπορούν με επίπεδες χαρτονένιες κούτες να φτιάξουν και να διακοσμήσουν σύνθετες μορφές </w:t>
            </w:r>
            <w:proofErr w:type="spellStart"/>
            <w:r w:rsidR="00FA0EBD" w:rsidRPr="00FB2926">
              <w:rPr>
                <w:b/>
                <w:i/>
              </w:rPr>
              <w:t>σανιδόσχημων</w:t>
            </w:r>
            <w:proofErr w:type="spellEnd"/>
            <w:r w:rsidR="00FA0EBD" w:rsidRPr="00FB2926">
              <w:rPr>
                <w:b/>
                <w:i/>
              </w:rPr>
              <w:t xml:space="preserve"> ειδωλίων.</w:t>
            </w:r>
            <w:r w:rsidR="007F2836" w:rsidRPr="00FB2926">
              <w:rPr>
                <w:b/>
                <w:i/>
              </w:rPr>
              <w:t xml:space="preserve">  Μπορούν να κάνουν κάποιες προφορικές αυτό-παρουσιάσεις των ειδωλίων τους, δηλαδή με </w:t>
            </w:r>
            <w:proofErr w:type="spellStart"/>
            <w:r w:rsidR="007F2836" w:rsidRPr="00FB2926">
              <w:rPr>
                <w:b/>
                <w:i/>
              </w:rPr>
              <w:t>υπόδυση</w:t>
            </w:r>
            <w:proofErr w:type="spellEnd"/>
            <w:r w:rsidR="007F2836" w:rsidRPr="00FB2926">
              <w:rPr>
                <w:b/>
                <w:i/>
              </w:rPr>
              <w:t xml:space="preserve"> ρόλου να δώσουν «όνομα» και «φωνή» στο ειδώλιό τους και να προσπαθήσουν «να μπουν» στη θέση του ειδωλίου ή του αρχικού</w:t>
            </w:r>
            <w:r w:rsidR="00FB2926" w:rsidRPr="00FB2926">
              <w:rPr>
                <w:b/>
                <w:i/>
              </w:rPr>
              <w:t>/αρχικής</w:t>
            </w:r>
            <w:r w:rsidR="00DE178A">
              <w:rPr>
                <w:b/>
                <w:i/>
              </w:rPr>
              <w:t xml:space="preserve"> κατόχου του και να εκτελέσουν ένα μονόλογο κρατώντας τα.</w:t>
            </w:r>
          </w:p>
          <w:p w:rsidR="00FB2926" w:rsidRPr="00DE178A" w:rsidRDefault="00FB2926" w:rsidP="008A4660">
            <w:pPr>
              <w:jc w:val="both"/>
              <w:rPr>
                <w:b/>
                <w:i/>
              </w:rPr>
            </w:pPr>
          </w:p>
          <w:p w:rsidR="00FB2926" w:rsidRPr="00FB2926" w:rsidRDefault="00FB2926" w:rsidP="008A4660">
            <w:pPr>
              <w:jc w:val="both"/>
              <w:rPr>
                <w:b/>
                <w:i/>
              </w:rPr>
            </w:pPr>
            <w:r w:rsidRPr="00FB2926">
              <w:rPr>
                <w:b/>
                <w:i/>
              </w:rPr>
              <w:t xml:space="preserve">Οι εικόνες που φιλοτέχνησε ατελώς η Νίκη Σπανουδάκη μπορούν να εκτυπωθούν και τα παιδιά να </w:t>
            </w:r>
            <w:proofErr w:type="spellStart"/>
            <w:r w:rsidRPr="00FB2926">
              <w:rPr>
                <w:b/>
                <w:i/>
              </w:rPr>
              <w:t>σειροθετήσουν</w:t>
            </w:r>
            <w:proofErr w:type="spellEnd"/>
            <w:r w:rsidRPr="00FB2926">
              <w:rPr>
                <w:b/>
                <w:i/>
              </w:rPr>
              <w:t xml:space="preserve"> και να αφηγηθούν την ιστορία.  Μπορούν επίσης να κόψουν μια φωτογραφία τους και να βάλουν τον εαυτό τους στη </w:t>
            </w:r>
            <w:proofErr w:type="spellStart"/>
            <w:r w:rsidRPr="00FB2926">
              <w:rPr>
                <w:b/>
                <w:i/>
              </w:rPr>
              <w:t>σέλφι</w:t>
            </w:r>
            <w:proofErr w:type="spellEnd"/>
            <w:r w:rsidRPr="00FB2926">
              <w:rPr>
                <w:b/>
                <w:i/>
              </w:rPr>
              <w:t xml:space="preserve"> που έβγαλε η ηρωίδα της ιστορίας το αρκουδάκι, τον </w:t>
            </w:r>
            <w:proofErr w:type="spellStart"/>
            <w:r w:rsidRPr="00FB2926">
              <w:rPr>
                <w:b/>
                <w:i/>
              </w:rPr>
              <w:t>Φιτζ</w:t>
            </w:r>
            <w:proofErr w:type="spellEnd"/>
            <w:r w:rsidRPr="00FB2926">
              <w:rPr>
                <w:b/>
                <w:i/>
              </w:rPr>
              <w:t xml:space="preserve"> και το αλογάκι!</w:t>
            </w:r>
          </w:p>
          <w:p w:rsidR="008A4660" w:rsidRPr="00FB2926" w:rsidRDefault="008A4660" w:rsidP="008A4660">
            <w:pPr>
              <w:jc w:val="both"/>
              <w:rPr>
                <w:b/>
                <w:i/>
              </w:rPr>
            </w:pPr>
          </w:p>
          <w:p w:rsidR="008A4660" w:rsidRPr="00FB2926" w:rsidRDefault="008A4660" w:rsidP="008A4660">
            <w:pPr>
              <w:jc w:val="both"/>
              <w:rPr>
                <w:b/>
                <w:i/>
              </w:rPr>
            </w:pPr>
            <w:r w:rsidRPr="00FB2926">
              <w:rPr>
                <w:b/>
                <w:i/>
              </w:rPr>
              <w:t xml:space="preserve">Σε </w:t>
            </w:r>
            <w:proofErr w:type="spellStart"/>
            <w:r w:rsidRPr="00FB2926">
              <w:rPr>
                <w:b/>
                <w:i/>
              </w:rPr>
              <w:t>ευθετότερο</w:t>
            </w:r>
            <w:proofErr w:type="spellEnd"/>
            <w:r w:rsidRPr="00FB2926">
              <w:rPr>
                <w:b/>
                <w:i/>
              </w:rPr>
              <w:t xml:space="preserve"> χρόνο</w:t>
            </w:r>
            <w:r w:rsidR="00FB2926">
              <w:rPr>
                <w:b/>
                <w:i/>
              </w:rPr>
              <w:t xml:space="preserve">, όταν είναι εκ νέου </w:t>
            </w:r>
            <w:proofErr w:type="spellStart"/>
            <w:r w:rsidR="00FB2926">
              <w:rPr>
                <w:b/>
                <w:i/>
              </w:rPr>
              <w:t>προσβάσιμα</w:t>
            </w:r>
            <w:proofErr w:type="spellEnd"/>
            <w:r w:rsidR="00FB2926">
              <w:rPr>
                <w:b/>
                <w:i/>
              </w:rPr>
              <w:t xml:space="preserve"> μουσεία,</w:t>
            </w:r>
            <w:r w:rsidRPr="00FB2926">
              <w:rPr>
                <w:b/>
                <w:i/>
              </w:rPr>
              <w:t xml:space="preserve"> </w:t>
            </w:r>
            <w:r w:rsidR="00FB2926" w:rsidRPr="00FB2926">
              <w:rPr>
                <w:b/>
                <w:i/>
              </w:rPr>
              <w:t xml:space="preserve">τα παιδιά μαζί </w:t>
            </w:r>
            <w:r w:rsidRPr="00FB2926">
              <w:rPr>
                <w:b/>
                <w:i/>
              </w:rPr>
              <w:t>με τους/τις εκπαιδευτικούς ή τους γονείς τους μπορούν να</w:t>
            </w:r>
            <w:r w:rsidR="00FB2926">
              <w:rPr>
                <w:b/>
                <w:i/>
              </w:rPr>
              <w:t xml:space="preserve"> μεταβούν στο Κυπριακό Μουσείο ή το Μουσείο </w:t>
            </w:r>
            <w:proofErr w:type="spellStart"/>
            <w:r w:rsidR="00FB2926">
              <w:rPr>
                <w:b/>
                <w:i/>
              </w:rPr>
              <w:t>Πιερίδη</w:t>
            </w:r>
            <w:proofErr w:type="spellEnd"/>
            <w:r w:rsidR="00FB2926">
              <w:rPr>
                <w:b/>
                <w:i/>
              </w:rPr>
              <w:t xml:space="preserve"> και να</w:t>
            </w:r>
            <w:r w:rsidRPr="00FB2926">
              <w:rPr>
                <w:b/>
                <w:i/>
              </w:rPr>
              <w:t xml:space="preserve"> </w:t>
            </w:r>
            <w:r w:rsidR="00FB2926" w:rsidRPr="00FB2926">
              <w:rPr>
                <w:b/>
                <w:i/>
              </w:rPr>
              <w:t xml:space="preserve">παρατηρήσουν αυθεντικά </w:t>
            </w:r>
            <w:proofErr w:type="spellStart"/>
            <w:r w:rsidR="00FB2926" w:rsidRPr="00FB2926">
              <w:rPr>
                <w:b/>
                <w:i/>
              </w:rPr>
              <w:t>σανιδόσχημα</w:t>
            </w:r>
            <w:proofErr w:type="spellEnd"/>
            <w:r w:rsidR="00FB2926" w:rsidRPr="00FB2926">
              <w:rPr>
                <w:b/>
                <w:i/>
              </w:rPr>
              <w:t xml:space="preserve"> ειδώλια</w:t>
            </w:r>
            <w:r w:rsidR="00FB2926">
              <w:rPr>
                <w:b/>
                <w:i/>
              </w:rPr>
              <w:t xml:space="preserve"> (απλά ή σύνθετα, εγχάρακτα ή μη)</w:t>
            </w:r>
            <w:r w:rsidR="00FB2926" w:rsidRPr="00FB2926">
              <w:rPr>
                <w:b/>
                <w:i/>
              </w:rPr>
              <w:t>.  Τότε, θα μπορούν να εφαρμοστούν</w:t>
            </w:r>
            <w:r w:rsidRPr="00FB2926">
              <w:rPr>
                <w:b/>
                <w:i/>
              </w:rPr>
              <w:t xml:space="preserve"> συγκεκριμένες </w:t>
            </w:r>
            <w:proofErr w:type="spellStart"/>
            <w:r w:rsidRPr="00FB2926">
              <w:rPr>
                <w:b/>
                <w:i/>
              </w:rPr>
              <w:t>στοχευμένες</w:t>
            </w:r>
            <w:proofErr w:type="spellEnd"/>
            <w:r w:rsidRPr="00FB2926">
              <w:rPr>
                <w:b/>
                <w:i/>
              </w:rPr>
              <w:t xml:space="preserve"> δραστηριότητες προ, κατά και μετά της </w:t>
            </w:r>
            <w:r w:rsidR="00FB2926" w:rsidRPr="00FB2926">
              <w:rPr>
                <w:b/>
                <w:i/>
              </w:rPr>
              <w:t>επίσκεψης.</w:t>
            </w:r>
          </w:p>
          <w:p w:rsidR="00290942" w:rsidRDefault="00FB2926" w:rsidP="008A4660">
            <w:pPr>
              <w:jc w:val="both"/>
            </w:pPr>
            <w:r>
              <w:t>……………………………..</w:t>
            </w:r>
          </w:p>
          <w:p w:rsidR="00290942" w:rsidRDefault="00290942" w:rsidP="003106BB"/>
          <w:p w:rsidR="00290942" w:rsidRDefault="00290942" w:rsidP="003106BB">
            <w:bookmarkStart w:id="0" w:name="_GoBack"/>
            <w:bookmarkEnd w:id="0"/>
          </w:p>
          <w:p w:rsidR="00290942" w:rsidRDefault="00290942" w:rsidP="003106BB"/>
          <w:p w:rsidR="00290942" w:rsidRDefault="00290942" w:rsidP="003106BB"/>
          <w:p w:rsidR="00290942" w:rsidRDefault="00290942" w:rsidP="003106BB"/>
          <w:p w:rsidR="00290942" w:rsidRDefault="00290942" w:rsidP="003106BB"/>
          <w:p w:rsidR="0026628B" w:rsidRDefault="0026628B" w:rsidP="003106BB"/>
          <w:p w:rsidR="0026628B" w:rsidRDefault="0026628B" w:rsidP="003106BB"/>
        </w:tc>
      </w:tr>
    </w:tbl>
    <w:p w:rsidR="003106BB" w:rsidRPr="003106BB" w:rsidRDefault="003106BB"/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BB"/>
    <w:rsid w:val="00052926"/>
    <w:rsid w:val="0006788E"/>
    <w:rsid w:val="00144267"/>
    <w:rsid w:val="001C7327"/>
    <w:rsid w:val="0026628B"/>
    <w:rsid w:val="00290942"/>
    <w:rsid w:val="002A08B5"/>
    <w:rsid w:val="003106BB"/>
    <w:rsid w:val="004928C1"/>
    <w:rsid w:val="00523F2C"/>
    <w:rsid w:val="00596D39"/>
    <w:rsid w:val="005F4724"/>
    <w:rsid w:val="006508E7"/>
    <w:rsid w:val="007F2836"/>
    <w:rsid w:val="008A4660"/>
    <w:rsid w:val="00906790"/>
    <w:rsid w:val="00926AB9"/>
    <w:rsid w:val="00A829E4"/>
    <w:rsid w:val="00AE4676"/>
    <w:rsid w:val="00CA6D6D"/>
    <w:rsid w:val="00DA4DDD"/>
    <w:rsid w:val="00DC3CDE"/>
    <w:rsid w:val="00DE178A"/>
    <w:rsid w:val="00EC2CA6"/>
    <w:rsid w:val="00EE4D4B"/>
    <w:rsid w:val="00FA0EBD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B39BD-3F62-41CE-BA2E-23C5B469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2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Stavrou</dc:creator>
  <cp:lastModifiedBy>User</cp:lastModifiedBy>
  <cp:revision>3</cp:revision>
  <dcterms:created xsi:type="dcterms:W3CDTF">2020-03-19T12:06:00Z</dcterms:created>
  <dcterms:modified xsi:type="dcterms:W3CDTF">2020-03-27T09:14:00Z</dcterms:modified>
</cp:coreProperties>
</file>