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8607C0" w14:textId="77777777" w:rsidR="00C924F3" w:rsidRDefault="00C924F3" w:rsidP="00D9305A"/>
    <w:p w14:paraId="3734DFBB" w14:textId="11D57A55" w:rsidR="00E23842" w:rsidRDefault="00E23842" w:rsidP="00E23842"/>
    <w:tbl>
      <w:tblPr>
        <w:tblStyle w:val="GridTable1LightAccent1"/>
        <w:tblW w:w="0" w:type="auto"/>
        <w:tblLook w:val="04A0" w:firstRow="1" w:lastRow="0" w:firstColumn="1" w:lastColumn="0" w:noHBand="0" w:noVBand="1"/>
      </w:tblPr>
      <w:tblGrid>
        <w:gridCol w:w="2310"/>
        <w:gridCol w:w="6780"/>
      </w:tblGrid>
      <w:tr w:rsidR="00E23842" w14:paraId="6CBE4F31" w14:textId="77777777" w:rsidTr="009555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03BAE5E0" w14:textId="7220DBC5" w:rsidR="00E23842" w:rsidRDefault="008142FD" w:rsidP="009555E5">
            <w:r>
              <w:rPr>
                <w:rFonts w:ascii="Verdana" w:eastAsia="Verdana" w:hAnsi="Verdana" w:cs="Verdana"/>
                <w:lang w:val="el-GR"/>
              </w:rPr>
              <w:t>Τίτλος</w:t>
            </w:r>
            <w:r w:rsidR="00E23842" w:rsidRPr="1EDD2FEA">
              <w:rPr>
                <w:rFonts w:ascii="Verdana" w:eastAsia="Verdana" w:hAnsi="Verdana" w:cs="Verdana"/>
              </w:rPr>
              <w:t xml:space="preserve"> </w:t>
            </w:r>
          </w:p>
        </w:tc>
        <w:tc>
          <w:tcPr>
            <w:tcW w:w="6780" w:type="dxa"/>
          </w:tcPr>
          <w:p w14:paraId="1C75C2C9" w14:textId="2CE02188" w:rsidR="00E23842" w:rsidRPr="008142FD" w:rsidRDefault="008142FD" w:rsidP="00E23842">
            <w:pPr>
              <w:spacing w:after="160" w:line="259" w:lineRule="auto"/>
              <w:cnfStyle w:val="100000000000" w:firstRow="1" w:lastRow="0" w:firstColumn="0" w:lastColumn="0" w:oddVBand="0" w:evenVBand="0" w:oddHBand="0" w:evenHBand="0" w:firstRowFirstColumn="0" w:firstRowLastColumn="0" w:lastRowFirstColumn="0" w:lastRowLastColumn="0"/>
              <w:rPr>
                <w:rFonts w:ascii="Verdana" w:eastAsia="Verdana" w:hAnsi="Verdana" w:cs="Verdana"/>
                <w:lang w:val="el-GR"/>
              </w:rPr>
            </w:pPr>
            <w:r>
              <w:rPr>
                <w:rFonts w:ascii="Verdana" w:eastAsia="Verdana" w:hAnsi="Verdana" w:cs="Verdana"/>
                <w:lang w:val="el-GR"/>
              </w:rPr>
              <w:t>Αλιεία</w:t>
            </w:r>
          </w:p>
        </w:tc>
      </w:tr>
      <w:tr w:rsidR="00E23842" w14:paraId="36B764F2" w14:textId="77777777" w:rsidTr="009555E5">
        <w:tc>
          <w:tcPr>
            <w:cnfStyle w:val="001000000000" w:firstRow="0" w:lastRow="0" w:firstColumn="1" w:lastColumn="0" w:oddVBand="0" w:evenVBand="0" w:oddHBand="0" w:evenHBand="0" w:firstRowFirstColumn="0" w:firstRowLastColumn="0" w:lastRowFirstColumn="0" w:lastRowLastColumn="0"/>
            <w:tcW w:w="2310" w:type="dxa"/>
          </w:tcPr>
          <w:p w14:paraId="7B02F871" w14:textId="7D996C62" w:rsidR="00E23842" w:rsidRPr="008142FD" w:rsidRDefault="008142FD" w:rsidP="009555E5">
            <w:pPr>
              <w:rPr>
                <w:lang w:val="el-GR"/>
              </w:rPr>
            </w:pPr>
            <w:r>
              <w:rPr>
                <w:rFonts w:ascii="Verdana" w:eastAsia="Verdana" w:hAnsi="Verdana" w:cs="Verdana"/>
                <w:lang w:val="el-GR"/>
              </w:rPr>
              <w:t>Μαθήματα</w:t>
            </w:r>
          </w:p>
        </w:tc>
        <w:tc>
          <w:tcPr>
            <w:tcW w:w="6780" w:type="dxa"/>
          </w:tcPr>
          <w:p w14:paraId="3C02139E" w14:textId="37A359FD" w:rsidR="00E23842" w:rsidRPr="008142FD" w:rsidRDefault="008142FD" w:rsidP="009555E5">
            <w:pPr>
              <w:cnfStyle w:val="000000000000" w:firstRow="0" w:lastRow="0" w:firstColumn="0" w:lastColumn="0" w:oddVBand="0" w:evenVBand="0" w:oddHBand="0" w:evenHBand="0" w:firstRowFirstColumn="0" w:firstRowLastColumn="0" w:lastRowFirstColumn="0" w:lastRowLastColumn="0"/>
              <w:rPr>
                <w:lang w:val="el-GR"/>
              </w:rPr>
            </w:pPr>
            <w:r>
              <w:rPr>
                <w:rFonts w:ascii="Verdana" w:eastAsia="Verdana" w:hAnsi="Verdana" w:cs="Verdana"/>
                <w:lang w:val="el-GR"/>
              </w:rPr>
              <w:t>Φυσική, Βιολογία και Χημεία</w:t>
            </w:r>
          </w:p>
        </w:tc>
      </w:tr>
      <w:tr w:rsidR="00E23842" w:rsidRPr="00043A9C" w14:paraId="130F6715" w14:textId="77777777" w:rsidTr="009555E5">
        <w:tc>
          <w:tcPr>
            <w:cnfStyle w:val="001000000000" w:firstRow="0" w:lastRow="0" w:firstColumn="1" w:lastColumn="0" w:oddVBand="0" w:evenVBand="0" w:oddHBand="0" w:evenHBand="0" w:firstRowFirstColumn="0" w:firstRowLastColumn="0" w:lastRowFirstColumn="0" w:lastRowLastColumn="0"/>
            <w:tcW w:w="2310" w:type="dxa"/>
          </w:tcPr>
          <w:p w14:paraId="34A87BDF" w14:textId="4FA2FF88" w:rsidR="00E23842" w:rsidRPr="008142FD" w:rsidRDefault="008142FD" w:rsidP="009555E5">
            <w:pPr>
              <w:rPr>
                <w:lang w:val="el-GR"/>
              </w:rPr>
            </w:pPr>
            <w:r>
              <w:rPr>
                <w:rFonts w:ascii="Verdana" w:eastAsia="Verdana" w:hAnsi="Verdana" w:cs="Verdana"/>
                <w:lang w:val="el-GR"/>
              </w:rPr>
              <w:t>Μαθησιακοί στόχοι</w:t>
            </w:r>
          </w:p>
        </w:tc>
        <w:tc>
          <w:tcPr>
            <w:tcW w:w="6780" w:type="dxa"/>
          </w:tcPr>
          <w:p w14:paraId="3EA4D954" w14:textId="550F7573" w:rsidR="00E23842" w:rsidRPr="008142FD" w:rsidRDefault="008142FD" w:rsidP="0013387A">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lang w:val="el-GR"/>
              </w:rPr>
            </w:pPr>
            <w:r>
              <w:rPr>
                <w:rFonts w:ascii="Verdana" w:eastAsia="Verdana" w:hAnsi="Verdana" w:cs="Verdana"/>
                <w:lang w:val="el-GR"/>
              </w:rPr>
              <w:t>Κατανόηση</w:t>
            </w:r>
            <w:r w:rsidRPr="008142FD">
              <w:rPr>
                <w:rFonts w:ascii="Verdana" w:eastAsia="Verdana" w:hAnsi="Verdana" w:cs="Verdana"/>
                <w:lang w:val="el-GR"/>
              </w:rPr>
              <w:t xml:space="preserve"> </w:t>
            </w:r>
            <w:r>
              <w:rPr>
                <w:rFonts w:ascii="Verdana" w:eastAsia="Verdana" w:hAnsi="Verdana" w:cs="Verdana"/>
                <w:lang w:val="el-GR"/>
              </w:rPr>
              <w:t>του</w:t>
            </w:r>
            <w:r w:rsidRPr="008142FD">
              <w:rPr>
                <w:rFonts w:ascii="Verdana" w:eastAsia="Verdana" w:hAnsi="Verdana" w:cs="Verdana"/>
                <w:lang w:val="el-GR"/>
              </w:rPr>
              <w:t xml:space="preserve"> </w:t>
            </w:r>
            <w:r>
              <w:rPr>
                <w:rFonts w:ascii="Verdana" w:eastAsia="Verdana" w:hAnsi="Verdana" w:cs="Verdana"/>
                <w:lang w:val="el-GR"/>
              </w:rPr>
              <w:t>τι</w:t>
            </w:r>
            <w:r w:rsidRPr="008142FD">
              <w:rPr>
                <w:rFonts w:ascii="Verdana" w:eastAsia="Verdana" w:hAnsi="Verdana" w:cs="Verdana"/>
                <w:lang w:val="el-GR"/>
              </w:rPr>
              <w:t xml:space="preserve"> </w:t>
            </w:r>
            <w:r>
              <w:rPr>
                <w:rFonts w:ascii="Verdana" w:eastAsia="Verdana" w:hAnsi="Verdana" w:cs="Verdana"/>
                <w:lang w:val="el-GR"/>
              </w:rPr>
              <w:t>είναι</w:t>
            </w:r>
            <w:r w:rsidRPr="008142FD">
              <w:rPr>
                <w:rFonts w:ascii="Verdana" w:eastAsia="Verdana" w:hAnsi="Verdana" w:cs="Verdana"/>
                <w:lang w:val="el-GR"/>
              </w:rPr>
              <w:t xml:space="preserve"> </w:t>
            </w:r>
            <w:r>
              <w:rPr>
                <w:rFonts w:ascii="Verdana" w:eastAsia="Verdana" w:hAnsi="Verdana" w:cs="Verdana"/>
                <w:lang w:val="el-GR"/>
              </w:rPr>
              <w:t>τα</w:t>
            </w:r>
            <w:r w:rsidRPr="008142FD">
              <w:rPr>
                <w:rFonts w:ascii="Verdana" w:eastAsia="Verdana" w:hAnsi="Verdana" w:cs="Verdana"/>
                <w:lang w:val="el-GR"/>
              </w:rPr>
              <w:t xml:space="preserve"> </w:t>
            </w:r>
            <w:r>
              <w:rPr>
                <w:rFonts w:ascii="Verdana" w:eastAsia="Verdana" w:hAnsi="Verdana" w:cs="Verdana"/>
                <w:lang w:val="el-GR"/>
              </w:rPr>
              <w:t>ηχητικά</w:t>
            </w:r>
            <w:r w:rsidRPr="008142FD">
              <w:rPr>
                <w:rFonts w:ascii="Verdana" w:eastAsia="Verdana" w:hAnsi="Verdana" w:cs="Verdana"/>
                <w:lang w:val="el-GR"/>
              </w:rPr>
              <w:t xml:space="preserve"> </w:t>
            </w:r>
            <w:r>
              <w:rPr>
                <w:rFonts w:ascii="Verdana" w:eastAsia="Verdana" w:hAnsi="Verdana" w:cs="Verdana"/>
                <w:lang w:val="el-GR"/>
              </w:rPr>
              <w:t>κύματα και πως διαδίδονται</w:t>
            </w:r>
          </w:p>
          <w:p w14:paraId="553231A6" w14:textId="7EA288CF" w:rsidR="00E23842" w:rsidRPr="001347B6" w:rsidRDefault="008142FD" w:rsidP="0013387A">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lang w:val="el-GR"/>
              </w:rPr>
            </w:pPr>
            <w:r>
              <w:rPr>
                <w:rFonts w:ascii="Verdana" w:eastAsia="Verdana" w:hAnsi="Verdana" w:cs="Verdana"/>
                <w:lang w:val="el-GR"/>
              </w:rPr>
              <w:t>Σύνδεση</w:t>
            </w:r>
            <w:r w:rsidRPr="001347B6">
              <w:rPr>
                <w:rFonts w:ascii="Verdana" w:eastAsia="Verdana" w:hAnsi="Verdana" w:cs="Verdana"/>
                <w:lang w:val="el-GR"/>
              </w:rPr>
              <w:t xml:space="preserve"> </w:t>
            </w:r>
            <w:r>
              <w:rPr>
                <w:rFonts w:ascii="Verdana" w:eastAsia="Verdana" w:hAnsi="Verdana" w:cs="Verdana"/>
                <w:lang w:val="el-GR"/>
              </w:rPr>
              <w:t>των</w:t>
            </w:r>
            <w:r w:rsidRPr="001347B6">
              <w:rPr>
                <w:rFonts w:ascii="Verdana" w:eastAsia="Verdana" w:hAnsi="Verdana" w:cs="Verdana"/>
                <w:lang w:val="el-GR"/>
              </w:rPr>
              <w:t xml:space="preserve"> </w:t>
            </w:r>
            <w:r>
              <w:rPr>
                <w:rFonts w:ascii="Verdana" w:eastAsia="Verdana" w:hAnsi="Verdana" w:cs="Verdana"/>
                <w:lang w:val="el-GR"/>
              </w:rPr>
              <w:t>βιολογικών</w:t>
            </w:r>
            <w:r w:rsidRPr="001347B6">
              <w:rPr>
                <w:rFonts w:ascii="Verdana" w:eastAsia="Verdana" w:hAnsi="Verdana" w:cs="Verdana"/>
                <w:lang w:val="el-GR"/>
              </w:rPr>
              <w:t xml:space="preserve"> </w:t>
            </w:r>
            <w:r>
              <w:rPr>
                <w:rFonts w:ascii="Verdana" w:eastAsia="Verdana" w:hAnsi="Verdana" w:cs="Verdana"/>
                <w:lang w:val="el-GR"/>
              </w:rPr>
              <w:t>συνεπειών</w:t>
            </w:r>
            <w:r w:rsidRPr="001347B6">
              <w:rPr>
                <w:rFonts w:ascii="Verdana" w:eastAsia="Verdana" w:hAnsi="Verdana" w:cs="Verdana"/>
                <w:lang w:val="el-GR"/>
              </w:rPr>
              <w:t xml:space="preserve"> </w:t>
            </w:r>
            <w:r>
              <w:rPr>
                <w:rFonts w:ascii="Verdana" w:eastAsia="Verdana" w:hAnsi="Verdana" w:cs="Verdana"/>
                <w:lang w:val="el-GR"/>
              </w:rPr>
              <w:t>με</w:t>
            </w:r>
            <w:r w:rsidRPr="001347B6">
              <w:rPr>
                <w:rFonts w:ascii="Verdana" w:eastAsia="Verdana" w:hAnsi="Verdana" w:cs="Verdana"/>
                <w:lang w:val="el-GR"/>
              </w:rPr>
              <w:t xml:space="preserve"> </w:t>
            </w:r>
            <w:r>
              <w:rPr>
                <w:rFonts w:ascii="Verdana" w:eastAsia="Verdana" w:hAnsi="Verdana" w:cs="Verdana"/>
                <w:lang w:val="el-GR"/>
              </w:rPr>
              <w:t>τις</w:t>
            </w:r>
            <w:r w:rsidRPr="001347B6">
              <w:rPr>
                <w:rFonts w:ascii="Verdana" w:eastAsia="Verdana" w:hAnsi="Verdana" w:cs="Verdana"/>
                <w:lang w:val="el-GR"/>
              </w:rPr>
              <w:t xml:space="preserve"> </w:t>
            </w:r>
            <w:r w:rsidR="001347B6">
              <w:rPr>
                <w:rFonts w:ascii="Verdana" w:eastAsia="Verdana" w:hAnsi="Verdana" w:cs="Verdana"/>
                <w:lang w:val="el-GR"/>
              </w:rPr>
              <w:t>φυσικές αλλαγές</w:t>
            </w:r>
            <w:r w:rsidR="00E23842" w:rsidRPr="001347B6">
              <w:rPr>
                <w:rFonts w:ascii="Verdana" w:eastAsia="Verdana" w:hAnsi="Verdana" w:cs="Verdana"/>
                <w:lang w:val="el-GR"/>
              </w:rPr>
              <w:t xml:space="preserve"> </w:t>
            </w:r>
          </w:p>
          <w:p w14:paraId="01A787BF" w14:textId="1AAC1FC2" w:rsidR="00E23842" w:rsidRPr="001347B6" w:rsidRDefault="001347B6" w:rsidP="001347B6">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lang w:val="el-GR"/>
              </w:rPr>
            </w:pPr>
            <w:r>
              <w:rPr>
                <w:rFonts w:ascii="Verdana" w:eastAsia="Verdana" w:hAnsi="Verdana" w:cs="Verdana"/>
                <w:lang w:val="el-GR"/>
              </w:rPr>
              <w:t>Κατανόηση</w:t>
            </w:r>
            <w:r w:rsidRPr="001347B6">
              <w:rPr>
                <w:rFonts w:ascii="Verdana" w:eastAsia="Verdana" w:hAnsi="Verdana" w:cs="Verdana"/>
                <w:lang w:val="el-GR"/>
              </w:rPr>
              <w:t xml:space="preserve"> </w:t>
            </w:r>
            <w:r>
              <w:rPr>
                <w:rFonts w:ascii="Verdana" w:eastAsia="Verdana" w:hAnsi="Verdana" w:cs="Verdana"/>
                <w:lang w:val="el-GR"/>
              </w:rPr>
              <w:t xml:space="preserve">του </w:t>
            </w:r>
            <w:r w:rsidRPr="001347B6">
              <w:rPr>
                <w:rFonts w:ascii="Verdana" w:eastAsia="Verdana" w:hAnsi="Verdana" w:cs="Verdana"/>
                <w:lang w:val="el-GR"/>
              </w:rPr>
              <w:t>π</w:t>
            </w:r>
            <w:r>
              <w:rPr>
                <w:rFonts w:ascii="Verdana" w:eastAsia="Verdana" w:hAnsi="Verdana" w:cs="Verdana"/>
                <w:lang w:val="el-GR"/>
              </w:rPr>
              <w:t>ω</w:t>
            </w:r>
            <w:r w:rsidRPr="001347B6">
              <w:rPr>
                <w:rFonts w:ascii="Verdana" w:eastAsia="Verdana" w:hAnsi="Verdana" w:cs="Verdana"/>
                <w:lang w:val="el-GR"/>
              </w:rPr>
              <w:t>ς τα χημικά χαρακτηριστικά αποδίδονται στα φυσικά φαινόμενα</w:t>
            </w:r>
            <w:r w:rsidR="00E23842" w:rsidRPr="001347B6">
              <w:rPr>
                <w:rFonts w:ascii="Verdana" w:eastAsia="Verdana" w:hAnsi="Verdana" w:cs="Verdana"/>
                <w:lang w:val="el-GR"/>
              </w:rPr>
              <w:t xml:space="preserve"> </w:t>
            </w:r>
          </w:p>
        </w:tc>
      </w:tr>
      <w:tr w:rsidR="00E23842" w:rsidRPr="00043A9C" w14:paraId="07597DF9" w14:textId="77777777" w:rsidTr="009555E5">
        <w:tc>
          <w:tcPr>
            <w:cnfStyle w:val="001000000000" w:firstRow="0" w:lastRow="0" w:firstColumn="1" w:lastColumn="0" w:oddVBand="0" w:evenVBand="0" w:oddHBand="0" w:evenHBand="0" w:firstRowFirstColumn="0" w:firstRowLastColumn="0" w:lastRowFirstColumn="0" w:lastRowLastColumn="0"/>
            <w:tcW w:w="2310" w:type="dxa"/>
          </w:tcPr>
          <w:p w14:paraId="50F2490D" w14:textId="77777777" w:rsidR="00E23842" w:rsidRDefault="00E23842" w:rsidP="009555E5">
            <w:r w:rsidRPr="1EDD2FEA">
              <w:rPr>
                <w:rFonts w:ascii="Verdana" w:eastAsia="Verdana" w:hAnsi="Verdana" w:cs="Verdana"/>
              </w:rPr>
              <w:t>Time</w:t>
            </w:r>
          </w:p>
        </w:tc>
        <w:tc>
          <w:tcPr>
            <w:tcW w:w="6780" w:type="dxa"/>
          </w:tcPr>
          <w:p w14:paraId="79E95471" w14:textId="34F5E85C" w:rsidR="00E23842" w:rsidRPr="001347B6" w:rsidRDefault="001347B6" w:rsidP="001347B6">
            <w:pPr>
              <w:cnfStyle w:val="000000000000" w:firstRow="0" w:lastRow="0" w:firstColumn="0" w:lastColumn="0" w:oddVBand="0" w:evenVBand="0" w:oddHBand="0" w:evenHBand="0" w:firstRowFirstColumn="0" w:firstRowLastColumn="0" w:lastRowFirstColumn="0" w:lastRowLastColumn="0"/>
              <w:rPr>
                <w:lang w:val="el-GR"/>
              </w:rPr>
            </w:pPr>
            <w:r>
              <w:rPr>
                <w:rFonts w:ascii="Verdana" w:eastAsia="Verdana" w:hAnsi="Verdana" w:cs="Verdana"/>
                <w:lang w:val="el-GR"/>
              </w:rPr>
              <w:t>Ένα</w:t>
            </w:r>
            <w:r w:rsidRPr="001347B6">
              <w:rPr>
                <w:rFonts w:ascii="Verdana" w:eastAsia="Verdana" w:hAnsi="Verdana" w:cs="Verdana"/>
                <w:lang w:val="el-GR"/>
              </w:rPr>
              <w:t xml:space="preserve"> </w:t>
            </w:r>
            <w:r>
              <w:rPr>
                <w:rFonts w:ascii="Verdana" w:eastAsia="Verdana" w:hAnsi="Verdana" w:cs="Verdana"/>
                <w:lang w:val="el-GR"/>
              </w:rPr>
              <w:t>ή</w:t>
            </w:r>
            <w:r w:rsidRPr="001347B6">
              <w:rPr>
                <w:rFonts w:ascii="Verdana" w:eastAsia="Verdana" w:hAnsi="Verdana" w:cs="Verdana"/>
                <w:lang w:val="el-GR"/>
              </w:rPr>
              <w:t xml:space="preserve"> </w:t>
            </w:r>
            <w:r>
              <w:rPr>
                <w:rFonts w:ascii="Verdana" w:eastAsia="Verdana" w:hAnsi="Verdana" w:cs="Verdana"/>
                <w:lang w:val="el-GR"/>
              </w:rPr>
              <w:t>δύο</w:t>
            </w:r>
            <w:r w:rsidRPr="001347B6">
              <w:rPr>
                <w:rFonts w:ascii="Verdana" w:eastAsia="Verdana" w:hAnsi="Verdana" w:cs="Verdana"/>
                <w:lang w:val="el-GR"/>
              </w:rPr>
              <w:t xml:space="preserve"> </w:t>
            </w:r>
            <w:r>
              <w:rPr>
                <w:rFonts w:ascii="Verdana" w:eastAsia="Verdana" w:hAnsi="Verdana" w:cs="Verdana"/>
                <w:lang w:val="el-GR"/>
              </w:rPr>
              <w:t>μαθήματα</w:t>
            </w:r>
            <w:r w:rsidRPr="001347B6">
              <w:rPr>
                <w:rFonts w:ascii="Verdana" w:eastAsia="Verdana" w:hAnsi="Verdana" w:cs="Verdana"/>
                <w:lang w:val="el-GR"/>
              </w:rPr>
              <w:t xml:space="preserve"> </w:t>
            </w:r>
            <w:r>
              <w:rPr>
                <w:rFonts w:ascii="Verdana" w:eastAsia="Verdana" w:hAnsi="Verdana" w:cs="Verdana"/>
                <w:lang w:val="el-GR"/>
              </w:rPr>
              <w:t>των</w:t>
            </w:r>
            <w:r w:rsidRPr="001347B6">
              <w:rPr>
                <w:rFonts w:ascii="Verdana" w:eastAsia="Verdana" w:hAnsi="Verdana" w:cs="Verdana"/>
                <w:lang w:val="el-GR"/>
              </w:rPr>
              <w:t xml:space="preserve"> 45 </w:t>
            </w:r>
            <w:r>
              <w:rPr>
                <w:rFonts w:ascii="Verdana" w:eastAsia="Verdana" w:hAnsi="Verdana" w:cs="Verdana"/>
                <w:lang w:val="el-GR"/>
              </w:rPr>
              <w:t>λεπτών</w:t>
            </w:r>
            <w:r w:rsidRPr="001347B6">
              <w:rPr>
                <w:rFonts w:ascii="Verdana" w:eastAsia="Verdana" w:hAnsi="Verdana" w:cs="Verdana"/>
                <w:lang w:val="el-GR"/>
              </w:rPr>
              <w:t xml:space="preserve"> </w:t>
            </w:r>
            <w:r>
              <w:rPr>
                <w:rFonts w:ascii="Verdana" w:eastAsia="Verdana" w:hAnsi="Verdana" w:cs="Verdana"/>
                <w:lang w:val="el-GR"/>
              </w:rPr>
              <w:t>ανάλογα</w:t>
            </w:r>
            <w:r w:rsidRPr="001347B6">
              <w:rPr>
                <w:rFonts w:ascii="Verdana" w:eastAsia="Verdana" w:hAnsi="Verdana" w:cs="Verdana"/>
                <w:lang w:val="el-GR"/>
              </w:rPr>
              <w:t xml:space="preserve"> </w:t>
            </w:r>
            <w:r>
              <w:rPr>
                <w:rFonts w:ascii="Verdana" w:eastAsia="Verdana" w:hAnsi="Verdana" w:cs="Verdana"/>
                <w:lang w:val="el-GR"/>
              </w:rPr>
              <w:t>με</w:t>
            </w:r>
            <w:r w:rsidRPr="001347B6">
              <w:rPr>
                <w:rFonts w:ascii="Verdana" w:eastAsia="Verdana" w:hAnsi="Verdana" w:cs="Verdana"/>
                <w:lang w:val="el-GR"/>
              </w:rPr>
              <w:t xml:space="preserve"> </w:t>
            </w:r>
            <w:r>
              <w:rPr>
                <w:rFonts w:ascii="Verdana" w:eastAsia="Verdana" w:hAnsi="Verdana" w:cs="Verdana"/>
                <w:lang w:val="el-GR"/>
              </w:rPr>
              <w:t>τον</w:t>
            </w:r>
            <w:r w:rsidRPr="001347B6">
              <w:rPr>
                <w:rFonts w:ascii="Verdana" w:eastAsia="Verdana" w:hAnsi="Verdana" w:cs="Verdana"/>
                <w:lang w:val="el-GR"/>
              </w:rPr>
              <w:t xml:space="preserve"> </w:t>
            </w:r>
            <w:r>
              <w:rPr>
                <w:rFonts w:ascii="Verdana" w:eastAsia="Verdana" w:hAnsi="Verdana" w:cs="Verdana"/>
                <w:lang w:val="el-GR"/>
              </w:rPr>
              <w:t>τρόπο</w:t>
            </w:r>
            <w:r w:rsidRPr="001347B6">
              <w:rPr>
                <w:rFonts w:ascii="Verdana" w:eastAsia="Verdana" w:hAnsi="Verdana" w:cs="Verdana"/>
                <w:lang w:val="el-GR"/>
              </w:rPr>
              <w:t xml:space="preserve"> </w:t>
            </w:r>
            <w:r>
              <w:rPr>
                <w:rFonts w:ascii="Verdana" w:eastAsia="Verdana" w:hAnsi="Verdana" w:cs="Verdana"/>
                <w:lang w:val="el-GR"/>
              </w:rPr>
              <w:t>χρήσης των</w:t>
            </w:r>
            <w:r w:rsidRPr="001347B6">
              <w:rPr>
                <w:rFonts w:ascii="Verdana" w:eastAsia="Verdana" w:hAnsi="Verdana" w:cs="Verdana"/>
                <w:lang w:val="el-GR"/>
              </w:rPr>
              <w:t xml:space="preserve"> </w:t>
            </w:r>
            <w:r>
              <w:rPr>
                <w:rFonts w:ascii="Verdana" w:eastAsia="Verdana" w:hAnsi="Verdana" w:cs="Verdana"/>
                <w:lang w:val="el-GR"/>
              </w:rPr>
              <w:t>εργασιών</w:t>
            </w:r>
            <w:r w:rsidRPr="001347B6">
              <w:rPr>
                <w:rFonts w:ascii="Verdana" w:eastAsia="Verdana" w:hAnsi="Verdana" w:cs="Verdana"/>
                <w:lang w:val="el-GR"/>
              </w:rPr>
              <w:t xml:space="preserve"> </w:t>
            </w:r>
            <w:r>
              <w:rPr>
                <w:rFonts w:ascii="Verdana" w:eastAsia="Verdana" w:hAnsi="Verdana" w:cs="Verdana"/>
                <w:lang w:val="el-GR"/>
              </w:rPr>
              <w:t>από</w:t>
            </w:r>
            <w:r w:rsidRPr="001347B6">
              <w:rPr>
                <w:rFonts w:ascii="Verdana" w:eastAsia="Verdana" w:hAnsi="Verdana" w:cs="Verdana"/>
                <w:lang w:val="el-GR"/>
              </w:rPr>
              <w:t xml:space="preserve"> </w:t>
            </w:r>
            <w:r>
              <w:rPr>
                <w:rFonts w:ascii="Verdana" w:eastAsia="Verdana" w:hAnsi="Verdana" w:cs="Verdana"/>
                <w:lang w:val="el-GR"/>
              </w:rPr>
              <w:t>τον</w:t>
            </w:r>
            <w:r w:rsidRPr="001347B6">
              <w:rPr>
                <w:rFonts w:ascii="Verdana" w:eastAsia="Verdana" w:hAnsi="Verdana" w:cs="Verdana"/>
                <w:lang w:val="el-GR"/>
              </w:rPr>
              <w:t xml:space="preserve"> </w:t>
            </w:r>
            <w:r>
              <w:rPr>
                <w:rFonts w:ascii="Verdana" w:eastAsia="Verdana" w:hAnsi="Verdana" w:cs="Verdana"/>
                <w:lang w:val="el-GR"/>
              </w:rPr>
              <w:t>διδάσκοντα</w:t>
            </w:r>
          </w:p>
        </w:tc>
      </w:tr>
      <w:tr w:rsidR="00E23842" w:rsidRPr="00043A9C" w14:paraId="78CB7BEF" w14:textId="77777777" w:rsidTr="009555E5">
        <w:tc>
          <w:tcPr>
            <w:cnfStyle w:val="001000000000" w:firstRow="0" w:lastRow="0" w:firstColumn="1" w:lastColumn="0" w:oddVBand="0" w:evenVBand="0" w:oddHBand="0" w:evenHBand="0" w:firstRowFirstColumn="0" w:firstRowLastColumn="0" w:lastRowFirstColumn="0" w:lastRowLastColumn="0"/>
            <w:tcW w:w="2310" w:type="dxa"/>
          </w:tcPr>
          <w:p w14:paraId="0F4263F2" w14:textId="05DDE1AF" w:rsidR="00E23842" w:rsidRPr="001347B6" w:rsidRDefault="00E23842" w:rsidP="001347B6">
            <w:pPr>
              <w:rPr>
                <w:lang w:val="en-US"/>
              </w:rPr>
            </w:pPr>
            <w:r w:rsidRPr="1EDD2FEA">
              <w:rPr>
                <w:rFonts w:ascii="Verdana" w:eastAsia="Verdana" w:hAnsi="Verdana" w:cs="Verdana"/>
              </w:rPr>
              <w:t>IBL</w:t>
            </w:r>
            <w:r w:rsidR="001347B6" w:rsidRPr="00B347AE">
              <w:rPr>
                <w:rFonts w:ascii="Verdana" w:eastAsia="Verdana" w:hAnsi="Verdana" w:cs="Verdana"/>
                <w:lang w:val="en-US"/>
              </w:rPr>
              <w:t xml:space="preserve"> (</w:t>
            </w:r>
            <w:r w:rsidR="001347B6">
              <w:rPr>
                <w:rFonts w:ascii="Verdana" w:eastAsia="Verdana" w:hAnsi="Verdana" w:cs="Verdana"/>
                <w:lang w:val="en-US"/>
              </w:rPr>
              <w:t>Inquiry Based Learning</w:t>
            </w:r>
            <w:r w:rsidR="00B347AE">
              <w:rPr>
                <w:rFonts w:ascii="Verdana" w:eastAsia="Verdana" w:hAnsi="Verdana" w:cs="Verdana"/>
                <w:lang w:val="en-US"/>
              </w:rPr>
              <w:t xml:space="preserve"> – </w:t>
            </w:r>
            <w:r w:rsidR="00B347AE">
              <w:rPr>
                <w:rFonts w:ascii="Verdana" w:eastAsia="Verdana" w:hAnsi="Verdana" w:cs="Verdana"/>
                <w:lang w:val="el-GR"/>
              </w:rPr>
              <w:t>Μάθηση</w:t>
            </w:r>
            <w:r w:rsidR="00B347AE" w:rsidRPr="00B347AE">
              <w:rPr>
                <w:rFonts w:ascii="Verdana" w:eastAsia="Verdana" w:hAnsi="Verdana" w:cs="Verdana"/>
                <w:lang w:val="en-US"/>
              </w:rPr>
              <w:t xml:space="preserve"> </w:t>
            </w:r>
            <w:r w:rsidR="00B347AE">
              <w:rPr>
                <w:rFonts w:ascii="Verdana" w:eastAsia="Verdana" w:hAnsi="Verdana" w:cs="Verdana"/>
                <w:lang w:val="el-GR"/>
              </w:rPr>
              <w:t>με</w:t>
            </w:r>
            <w:r w:rsidR="00B347AE" w:rsidRPr="00B347AE">
              <w:rPr>
                <w:rFonts w:ascii="Verdana" w:eastAsia="Verdana" w:hAnsi="Verdana" w:cs="Verdana"/>
                <w:lang w:val="en-US"/>
              </w:rPr>
              <w:t xml:space="preserve"> </w:t>
            </w:r>
            <w:r w:rsidR="00B347AE">
              <w:rPr>
                <w:rFonts w:ascii="Verdana" w:eastAsia="Verdana" w:hAnsi="Verdana" w:cs="Verdana"/>
                <w:lang w:val="el-GR"/>
              </w:rPr>
              <w:t>διερώτηση</w:t>
            </w:r>
            <w:r w:rsidR="001347B6">
              <w:rPr>
                <w:rFonts w:ascii="Verdana" w:eastAsia="Verdana" w:hAnsi="Verdana" w:cs="Verdana"/>
                <w:lang w:val="en-US"/>
              </w:rPr>
              <w:t>)</w:t>
            </w:r>
          </w:p>
        </w:tc>
        <w:tc>
          <w:tcPr>
            <w:tcW w:w="6780" w:type="dxa"/>
          </w:tcPr>
          <w:p w14:paraId="0100EE05" w14:textId="7D60E8A3" w:rsidR="00E23842" w:rsidRPr="00B347AE" w:rsidRDefault="00B347AE" w:rsidP="009555E5">
            <w:pPr>
              <w:cnfStyle w:val="000000000000" w:firstRow="0" w:lastRow="0" w:firstColumn="0" w:lastColumn="0" w:oddVBand="0" w:evenVBand="0" w:oddHBand="0" w:evenHBand="0" w:firstRowFirstColumn="0" w:firstRowLastColumn="0" w:lastRowFirstColumn="0" w:lastRowLastColumn="0"/>
              <w:rPr>
                <w:lang w:val="el-GR"/>
              </w:rPr>
            </w:pPr>
            <w:r>
              <w:rPr>
                <w:rFonts w:ascii="Verdana" w:eastAsia="Verdana" w:hAnsi="Verdana" w:cs="Verdana"/>
                <w:lang w:val="el-GR"/>
              </w:rPr>
              <w:t>Η δραστηριότητα γίνεται με διερώτηση</w:t>
            </w:r>
            <w:r w:rsidR="00E23842" w:rsidRPr="00B347AE">
              <w:rPr>
                <w:rFonts w:ascii="Verdana" w:eastAsia="Verdana" w:hAnsi="Verdana" w:cs="Verdana"/>
                <w:lang w:val="el-GR"/>
              </w:rPr>
              <w:t xml:space="preserve">: </w:t>
            </w:r>
          </w:p>
          <w:p w14:paraId="1BB7E4A6" w14:textId="1FAC3C6E" w:rsidR="00E23842" w:rsidRPr="00DC4BCA" w:rsidRDefault="00B347AE" w:rsidP="00DC4BCA">
            <w:pPr>
              <w:cnfStyle w:val="000000000000" w:firstRow="0" w:lastRow="0" w:firstColumn="0" w:lastColumn="0" w:oddVBand="0" w:evenVBand="0" w:oddHBand="0" w:evenHBand="0" w:firstRowFirstColumn="0" w:firstRowLastColumn="0" w:lastRowFirstColumn="0" w:lastRowLastColumn="0"/>
              <w:rPr>
                <w:lang w:val="el-GR"/>
              </w:rPr>
            </w:pPr>
            <w:r>
              <w:rPr>
                <w:rFonts w:ascii="Verdana" w:eastAsia="Verdana" w:hAnsi="Verdana" w:cs="Verdana"/>
                <w:lang w:val="el-GR"/>
              </w:rPr>
              <w:t>Ως</w:t>
            </w:r>
            <w:r w:rsidRPr="00DC4BCA">
              <w:rPr>
                <w:rFonts w:ascii="Verdana" w:eastAsia="Verdana" w:hAnsi="Verdana" w:cs="Verdana"/>
                <w:lang w:val="el-GR"/>
              </w:rPr>
              <w:t xml:space="preserve"> </w:t>
            </w:r>
            <w:r>
              <w:rPr>
                <w:rFonts w:ascii="Verdana" w:eastAsia="Verdana" w:hAnsi="Verdana" w:cs="Verdana"/>
                <w:lang w:val="el-GR"/>
              </w:rPr>
              <w:t>εκπαιδευτικός</w:t>
            </w:r>
            <w:r w:rsidRPr="00DC4BCA">
              <w:rPr>
                <w:rFonts w:ascii="Verdana" w:eastAsia="Verdana" w:hAnsi="Verdana" w:cs="Verdana"/>
                <w:lang w:val="el-GR"/>
              </w:rPr>
              <w:t xml:space="preserve"> </w:t>
            </w:r>
            <w:r>
              <w:rPr>
                <w:rFonts w:ascii="Verdana" w:eastAsia="Verdana" w:hAnsi="Verdana" w:cs="Verdana"/>
                <w:lang w:val="el-GR"/>
              </w:rPr>
              <w:t>θα</w:t>
            </w:r>
            <w:r w:rsidRPr="00DC4BCA">
              <w:rPr>
                <w:rFonts w:ascii="Verdana" w:eastAsia="Verdana" w:hAnsi="Verdana" w:cs="Verdana"/>
                <w:lang w:val="el-GR"/>
              </w:rPr>
              <w:t xml:space="preserve"> </w:t>
            </w:r>
            <w:r>
              <w:rPr>
                <w:rFonts w:ascii="Verdana" w:eastAsia="Verdana" w:hAnsi="Verdana" w:cs="Verdana"/>
                <w:lang w:val="el-GR"/>
              </w:rPr>
              <w:t>χρειαστεί</w:t>
            </w:r>
            <w:r w:rsidRPr="00DC4BCA">
              <w:rPr>
                <w:rFonts w:ascii="Verdana" w:eastAsia="Verdana" w:hAnsi="Verdana" w:cs="Verdana"/>
                <w:lang w:val="el-GR"/>
              </w:rPr>
              <w:t xml:space="preserve"> </w:t>
            </w:r>
            <w:r>
              <w:rPr>
                <w:rFonts w:ascii="Verdana" w:eastAsia="Verdana" w:hAnsi="Verdana" w:cs="Verdana"/>
                <w:lang w:val="el-GR"/>
              </w:rPr>
              <w:t>να</w:t>
            </w:r>
            <w:r w:rsidRPr="00DC4BCA">
              <w:rPr>
                <w:rFonts w:ascii="Verdana" w:eastAsia="Verdana" w:hAnsi="Verdana" w:cs="Verdana"/>
                <w:lang w:val="el-GR"/>
              </w:rPr>
              <w:t xml:space="preserve"> </w:t>
            </w:r>
            <w:r>
              <w:rPr>
                <w:rFonts w:ascii="Verdana" w:eastAsia="Verdana" w:hAnsi="Verdana" w:cs="Verdana"/>
                <w:lang w:val="el-GR"/>
              </w:rPr>
              <w:t>αποφασίσετε</w:t>
            </w:r>
            <w:r w:rsidRPr="00DC4BCA">
              <w:rPr>
                <w:rFonts w:ascii="Verdana" w:eastAsia="Verdana" w:hAnsi="Verdana" w:cs="Verdana"/>
                <w:lang w:val="el-GR"/>
              </w:rPr>
              <w:t xml:space="preserve"> </w:t>
            </w:r>
            <w:r>
              <w:rPr>
                <w:rFonts w:ascii="Verdana" w:eastAsia="Verdana" w:hAnsi="Verdana" w:cs="Verdana"/>
                <w:lang w:val="el-GR"/>
              </w:rPr>
              <w:t>πως</w:t>
            </w:r>
            <w:r w:rsidRPr="00DC4BCA">
              <w:rPr>
                <w:rFonts w:ascii="Verdana" w:eastAsia="Verdana" w:hAnsi="Verdana" w:cs="Verdana"/>
                <w:lang w:val="el-GR"/>
              </w:rPr>
              <w:t xml:space="preserve"> </w:t>
            </w:r>
            <w:r>
              <w:rPr>
                <w:rFonts w:ascii="Verdana" w:eastAsia="Verdana" w:hAnsi="Verdana" w:cs="Verdana"/>
                <w:lang w:val="el-GR"/>
              </w:rPr>
              <w:t>θα</w:t>
            </w:r>
            <w:r w:rsidRPr="00DC4BCA">
              <w:rPr>
                <w:rFonts w:ascii="Verdana" w:eastAsia="Verdana" w:hAnsi="Verdana" w:cs="Verdana"/>
                <w:lang w:val="el-GR"/>
              </w:rPr>
              <w:t xml:space="preserve"> </w:t>
            </w:r>
            <w:r>
              <w:rPr>
                <w:rFonts w:ascii="Verdana" w:eastAsia="Verdana" w:hAnsi="Verdana" w:cs="Verdana"/>
                <w:lang w:val="el-GR"/>
              </w:rPr>
              <w:t>οργανώσετε</w:t>
            </w:r>
            <w:r w:rsidRPr="00DC4BCA">
              <w:rPr>
                <w:rFonts w:ascii="Verdana" w:eastAsia="Verdana" w:hAnsi="Verdana" w:cs="Verdana"/>
                <w:lang w:val="el-GR"/>
              </w:rPr>
              <w:t xml:space="preserve"> </w:t>
            </w:r>
            <w:r>
              <w:rPr>
                <w:rFonts w:ascii="Verdana" w:eastAsia="Verdana" w:hAnsi="Verdana" w:cs="Verdana"/>
                <w:lang w:val="el-GR"/>
              </w:rPr>
              <w:t>τη</w:t>
            </w:r>
            <w:r w:rsidRPr="00DC4BCA">
              <w:rPr>
                <w:rFonts w:ascii="Verdana" w:eastAsia="Verdana" w:hAnsi="Verdana" w:cs="Verdana"/>
                <w:lang w:val="el-GR"/>
              </w:rPr>
              <w:t xml:space="preserve"> </w:t>
            </w:r>
            <w:r>
              <w:rPr>
                <w:rFonts w:ascii="Verdana" w:eastAsia="Verdana" w:hAnsi="Verdana" w:cs="Verdana"/>
                <w:lang w:val="el-GR"/>
              </w:rPr>
              <w:t>συνεργατική</w:t>
            </w:r>
            <w:r w:rsidRPr="00DC4BCA">
              <w:rPr>
                <w:rFonts w:ascii="Verdana" w:eastAsia="Verdana" w:hAnsi="Verdana" w:cs="Verdana"/>
                <w:lang w:val="el-GR"/>
              </w:rPr>
              <w:t xml:space="preserve"> </w:t>
            </w:r>
            <w:r w:rsidR="00DC4BCA">
              <w:rPr>
                <w:rFonts w:ascii="Verdana" w:eastAsia="Verdana" w:hAnsi="Verdana" w:cs="Verdana"/>
                <w:lang w:val="el-GR"/>
              </w:rPr>
              <w:t>εργασία</w:t>
            </w:r>
            <w:r w:rsidR="00DC4BCA" w:rsidRPr="00DC4BCA">
              <w:rPr>
                <w:rFonts w:ascii="Verdana" w:eastAsia="Verdana" w:hAnsi="Verdana" w:cs="Verdana"/>
                <w:lang w:val="el-GR"/>
              </w:rPr>
              <w:t xml:space="preserve">, </w:t>
            </w:r>
            <w:r w:rsidR="00DC4BCA">
              <w:rPr>
                <w:rFonts w:ascii="Verdana" w:eastAsia="Verdana" w:hAnsi="Verdana" w:cs="Verdana"/>
                <w:lang w:val="el-GR"/>
              </w:rPr>
              <w:t>και</w:t>
            </w:r>
            <w:r w:rsidR="00DC4BCA" w:rsidRPr="00DC4BCA">
              <w:rPr>
                <w:rFonts w:ascii="Verdana" w:eastAsia="Verdana" w:hAnsi="Verdana" w:cs="Verdana"/>
                <w:lang w:val="el-GR"/>
              </w:rPr>
              <w:t xml:space="preserve"> </w:t>
            </w:r>
            <w:r w:rsidR="00DC4BCA">
              <w:rPr>
                <w:rFonts w:ascii="Verdana" w:eastAsia="Verdana" w:hAnsi="Verdana" w:cs="Verdana"/>
                <w:lang w:val="el-GR"/>
              </w:rPr>
              <w:t>πως</w:t>
            </w:r>
            <w:r w:rsidR="00DC4BCA" w:rsidRPr="00DC4BCA">
              <w:rPr>
                <w:rFonts w:ascii="Verdana" w:eastAsia="Verdana" w:hAnsi="Verdana" w:cs="Verdana"/>
                <w:lang w:val="el-GR"/>
              </w:rPr>
              <w:t xml:space="preserve"> </w:t>
            </w:r>
            <w:r w:rsidR="00DC4BCA">
              <w:rPr>
                <w:rFonts w:ascii="Verdana" w:eastAsia="Verdana" w:hAnsi="Verdana" w:cs="Verdana"/>
                <w:lang w:val="el-GR"/>
              </w:rPr>
              <w:t>θα</w:t>
            </w:r>
            <w:r w:rsidR="00DC4BCA" w:rsidRPr="00DC4BCA">
              <w:rPr>
                <w:rFonts w:ascii="Verdana" w:eastAsia="Verdana" w:hAnsi="Verdana" w:cs="Verdana"/>
                <w:lang w:val="el-GR"/>
              </w:rPr>
              <w:t xml:space="preserve"> </w:t>
            </w:r>
            <w:r w:rsidR="00DC4BCA">
              <w:rPr>
                <w:rFonts w:ascii="Verdana" w:eastAsia="Verdana" w:hAnsi="Verdana" w:cs="Verdana"/>
                <w:lang w:val="el-GR"/>
              </w:rPr>
              <w:t>επικοινωνήσετε</w:t>
            </w:r>
            <w:r w:rsidR="00DC4BCA" w:rsidRPr="00DC4BCA">
              <w:rPr>
                <w:rFonts w:ascii="Verdana" w:eastAsia="Verdana" w:hAnsi="Verdana" w:cs="Verdana"/>
                <w:lang w:val="el-GR"/>
              </w:rPr>
              <w:t xml:space="preserve"> </w:t>
            </w:r>
            <w:r w:rsidR="00DC4BCA">
              <w:rPr>
                <w:rFonts w:ascii="Verdana" w:eastAsia="Verdana" w:hAnsi="Verdana" w:cs="Verdana"/>
                <w:lang w:val="el-GR"/>
              </w:rPr>
              <w:t>τις</w:t>
            </w:r>
            <w:r w:rsidR="00DC4BCA" w:rsidRPr="00DC4BCA">
              <w:rPr>
                <w:rFonts w:ascii="Verdana" w:eastAsia="Verdana" w:hAnsi="Verdana" w:cs="Verdana"/>
                <w:lang w:val="el-GR"/>
              </w:rPr>
              <w:t xml:space="preserve"> </w:t>
            </w:r>
            <w:r w:rsidR="00DC4BCA">
              <w:rPr>
                <w:rFonts w:ascii="Verdana" w:eastAsia="Verdana" w:hAnsi="Verdana" w:cs="Verdana"/>
                <w:lang w:val="el-GR"/>
              </w:rPr>
              <w:t>διάφορες</w:t>
            </w:r>
            <w:r w:rsidR="00DC4BCA" w:rsidRPr="00DC4BCA">
              <w:rPr>
                <w:rFonts w:ascii="Verdana" w:eastAsia="Verdana" w:hAnsi="Verdana" w:cs="Verdana"/>
                <w:lang w:val="el-GR"/>
              </w:rPr>
              <w:t xml:space="preserve"> </w:t>
            </w:r>
            <w:r w:rsidR="00DC4BCA">
              <w:rPr>
                <w:rFonts w:ascii="Verdana" w:eastAsia="Verdana" w:hAnsi="Verdana" w:cs="Verdana"/>
                <w:lang w:val="el-GR"/>
              </w:rPr>
              <w:t>στρατηγικές</w:t>
            </w:r>
            <w:r w:rsidR="00DC4BCA" w:rsidRPr="00DC4BCA">
              <w:rPr>
                <w:rFonts w:ascii="Verdana" w:eastAsia="Verdana" w:hAnsi="Verdana" w:cs="Verdana"/>
                <w:lang w:val="el-GR"/>
              </w:rPr>
              <w:t xml:space="preserve"> </w:t>
            </w:r>
            <w:r w:rsidR="00DC4BCA">
              <w:rPr>
                <w:rFonts w:ascii="Verdana" w:eastAsia="Verdana" w:hAnsi="Verdana" w:cs="Verdana"/>
                <w:lang w:val="el-GR"/>
              </w:rPr>
              <w:t>και</w:t>
            </w:r>
            <w:r w:rsidR="00DC4BCA" w:rsidRPr="00DC4BCA">
              <w:rPr>
                <w:rFonts w:ascii="Verdana" w:eastAsia="Verdana" w:hAnsi="Verdana" w:cs="Verdana"/>
                <w:lang w:val="el-GR"/>
              </w:rPr>
              <w:t xml:space="preserve"> </w:t>
            </w:r>
            <w:r w:rsidR="00DC4BCA">
              <w:rPr>
                <w:rFonts w:ascii="Verdana" w:eastAsia="Verdana" w:hAnsi="Verdana" w:cs="Verdana"/>
                <w:lang w:val="el-GR"/>
              </w:rPr>
              <w:t>κατά</w:t>
            </w:r>
            <w:r w:rsidR="00DC4BCA" w:rsidRPr="00DC4BCA">
              <w:rPr>
                <w:rFonts w:ascii="Verdana" w:eastAsia="Verdana" w:hAnsi="Verdana" w:cs="Verdana"/>
                <w:lang w:val="el-GR"/>
              </w:rPr>
              <w:t xml:space="preserve"> </w:t>
            </w:r>
            <w:r w:rsidR="00DC4BCA">
              <w:rPr>
                <w:rFonts w:ascii="Verdana" w:eastAsia="Verdana" w:hAnsi="Verdana" w:cs="Verdana"/>
                <w:lang w:val="el-GR"/>
              </w:rPr>
              <w:t>πόσον θα προσφέρετε περισσότερη δόμηση, καθοδήγηση και βοήθεια</w:t>
            </w:r>
            <w:r w:rsidR="00E23842" w:rsidRPr="00DC4BCA">
              <w:rPr>
                <w:rFonts w:ascii="Verdana" w:eastAsia="Verdana" w:hAnsi="Verdana" w:cs="Verdana"/>
                <w:lang w:val="el-GR"/>
              </w:rPr>
              <w:t>.</w:t>
            </w:r>
          </w:p>
        </w:tc>
      </w:tr>
      <w:tr w:rsidR="00E23842" w:rsidRPr="00043A9C" w14:paraId="1B7F9713" w14:textId="77777777" w:rsidTr="009555E5">
        <w:tc>
          <w:tcPr>
            <w:cnfStyle w:val="001000000000" w:firstRow="0" w:lastRow="0" w:firstColumn="1" w:lastColumn="0" w:oddVBand="0" w:evenVBand="0" w:oddHBand="0" w:evenHBand="0" w:firstRowFirstColumn="0" w:firstRowLastColumn="0" w:lastRowFirstColumn="0" w:lastRowLastColumn="0"/>
            <w:tcW w:w="2310" w:type="dxa"/>
          </w:tcPr>
          <w:p w14:paraId="315E7E0B" w14:textId="61A17759" w:rsidR="00E23842" w:rsidRPr="008C73FB" w:rsidRDefault="008C73FB" w:rsidP="00E23842">
            <w:pPr>
              <w:rPr>
                <w:lang w:val="el-GR"/>
              </w:rPr>
            </w:pPr>
            <w:r>
              <w:rPr>
                <w:rFonts w:ascii="Verdana" w:eastAsia="Verdana" w:hAnsi="Verdana" w:cs="Verdana"/>
                <w:lang w:val="el-GR"/>
              </w:rPr>
              <w:t>Επιτεύγματα</w:t>
            </w:r>
          </w:p>
        </w:tc>
        <w:tc>
          <w:tcPr>
            <w:tcW w:w="6780" w:type="dxa"/>
          </w:tcPr>
          <w:p w14:paraId="111631C2" w14:textId="28C51BC9" w:rsidR="00E23842" w:rsidRPr="00EF2BCD" w:rsidRDefault="008C73FB" w:rsidP="00EF2BCD">
            <w:pPr>
              <w:cnfStyle w:val="000000000000" w:firstRow="0" w:lastRow="0" w:firstColumn="0" w:lastColumn="0" w:oddVBand="0" w:evenVBand="0" w:oddHBand="0" w:evenHBand="0" w:firstRowFirstColumn="0" w:firstRowLastColumn="0" w:lastRowFirstColumn="0" w:lastRowLastColumn="0"/>
              <w:rPr>
                <w:lang w:val="el-GR"/>
              </w:rPr>
            </w:pPr>
            <w:r>
              <w:rPr>
                <w:rFonts w:ascii="Verdana" w:eastAsia="Verdana" w:hAnsi="Verdana" w:cs="Verdana"/>
                <w:lang w:val="el-GR"/>
              </w:rPr>
              <w:t>Δείτε</w:t>
            </w:r>
            <w:r w:rsidRPr="008C73FB">
              <w:rPr>
                <w:rFonts w:ascii="Verdana" w:eastAsia="Verdana" w:hAnsi="Verdana" w:cs="Verdana"/>
                <w:lang w:val="el-GR"/>
              </w:rPr>
              <w:t xml:space="preserve"> </w:t>
            </w:r>
            <w:r>
              <w:rPr>
                <w:rFonts w:ascii="Verdana" w:eastAsia="Verdana" w:hAnsi="Verdana" w:cs="Verdana"/>
                <w:lang w:val="el-GR"/>
              </w:rPr>
              <w:t>τις</w:t>
            </w:r>
            <w:r w:rsidRPr="008C73FB">
              <w:rPr>
                <w:rFonts w:ascii="Verdana" w:eastAsia="Verdana" w:hAnsi="Verdana" w:cs="Verdana"/>
                <w:lang w:val="el-GR"/>
              </w:rPr>
              <w:t xml:space="preserve"> </w:t>
            </w:r>
            <w:r>
              <w:rPr>
                <w:rFonts w:ascii="Verdana" w:eastAsia="Verdana" w:hAnsi="Verdana" w:cs="Verdana"/>
                <w:lang w:val="el-GR"/>
              </w:rPr>
              <w:t>πληροφορίες για</w:t>
            </w:r>
            <w:r w:rsidRPr="008C73FB">
              <w:rPr>
                <w:rFonts w:ascii="Verdana" w:eastAsia="Verdana" w:hAnsi="Verdana" w:cs="Verdana"/>
                <w:lang w:val="el-GR"/>
              </w:rPr>
              <w:t xml:space="preserve"> </w:t>
            </w:r>
            <w:r>
              <w:rPr>
                <w:rFonts w:ascii="Verdana" w:eastAsia="Verdana" w:hAnsi="Verdana" w:cs="Verdana"/>
                <w:lang w:val="el-GR"/>
              </w:rPr>
              <w:t>τους εκπαιδευτικούς μετά το φύλλο εργασίας</w:t>
            </w:r>
            <w:r w:rsidR="00E23842" w:rsidRPr="008C73FB">
              <w:rPr>
                <w:rFonts w:ascii="Verdana" w:eastAsia="Verdana" w:hAnsi="Verdana" w:cs="Verdana"/>
                <w:lang w:val="el-GR"/>
              </w:rPr>
              <w:t xml:space="preserve">. </w:t>
            </w:r>
            <w:r w:rsidR="00EF2BCD">
              <w:rPr>
                <w:rFonts w:ascii="Verdana" w:eastAsia="Verdana" w:hAnsi="Verdana" w:cs="Verdana"/>
                <w:lang w:val="el-GR"/>
              </w:rPr>
              <w:t>Υπάρχουν</w:t>
            </w:r>
            <w:r w:rsidR="00EF2BCD" w:rsidRPr="00EF2BCD">
              <w:rPr>
                <w:rFonts w:ascii="Verdana" w:eastAsia="Verdana" w:hAnsi="Verdana" w:cs="Verdana"/>
                <w:lang w:val="el-GR"/>
              </w:rPr>
              <w:t xml:space="preserve"> </w:t>
            </w:r>
            <w:r w:rsidR="00EF2BCD">
              <w:rPr>
                <w:rFonts w:ascii="Verdana" w:eastAsia="Verdana" w:hAnsi="Verdana" w:cs="Verdana"/>
                <w:lang w:val="el-GR"/>
              </w:rPr>
              <w:t>θεωρίες</w:t>
            </w:r>
            <w:r w:rsidR="00EF2BCD" w:rsidRPr="00EF2BCD">
              <w:rPr>
                <w:rFonts w:ascii="Verdana" w:eastAsia="Verdana" w:hAnsi="Verdana" w:cs="Verdana"/>
                <w:lang w:val="el-GR"/>
              </w:rPr>
              <w:t xml:space="preserve"> </w:t>
            </w:r>
            <w:r w:rsidR="00EF2BCD">
              <w:rPr>
                <w:rFonts w:ascii="Verdana" w:eastAsia="Verdana" w:hAnsi="Verdana" w:cs="Verdana"/>
                <w:lang w:val="el-GR"/>
              </w:rPr>
              <w:t>που</w:t>
            </w:r>
            <w:r w:rsidR="00EF2BCD" w:rsidRPr="00EF2BCD">
              <w:rPr>
                <w:rFonts w:ascii="Verdana" w:eastAsia="Verdana" w:hAnsi="Verdana" w:cs="Verdana"/>
                <w:lang w:val="el-GR"/>
              </w:rPr>
              <w:t xml:space="preserve"> </w:t>
            </w:r>
            <w:r w:rsidR="00EF2BCD">
              <w:rPr>
                <w:rFonts w:ascii="Verdana" w:eastAsia="Verdana" w:hAnsi="Verdana" w:cs="Verdana"/>
                <w:lang w:val="el-GR"/>
              </w:rPr>
              <w:t>ασχολούνται</w:t>
            </w:r>
            <w:r w:rsidR="00EF2BCD" w:rsidRPr="00EF2BCD">
              <w:rPr>
                <w:rFonts w:ascii="Verdana" w:eastAsia="Verdana" w:hAnsi="Verdana" w:cs="Verdana"/>
                <w:lang w:val="el-GR"/>
              </w:rPr>
              <w:t xml:space="preserve"> </w:t>
            </w:r>
            <w:r w:rsidR="00EF2BCD">
              <w:rPr>
                <w:rFonts w:ascii="Verdana" w:eastAsia="Verdana" w:hAnsi="Verdana" w:cs="Verdana"/>
                <w:lang w:val="el-GR"/>
              </w:rPr>
              <w:t>με</w:t>
            </w:r>
            <w:r w:rsidR="00EF2BCD" w:rsidRPr="00EF2BCD">
              <w:rPr>
                <w:rFonts w:ascii="Verdana" w:eastAsia="Verdana" w:hAnsi="Verdana" w:cs="Verdana"/>
                <w:lang w:val="el-GR"/>
              </w:rPr>
              <w:t xml:space="preserve"> </w:t>
            </w:r>
            <w:r w:rsidR="00EF2BCD">
              <w:rPr>
                <w:rFonts w:ascii="Verdana" w:eastAsia="Verdana" w:hAnsi="Verdana" w:cs="Verdana"/>
                <w:lang w:val="el-GR"/>
              </w:rPr>
              <w:t>το</w:t>
            </w:r>
            <w:r w:rsidR="00EF2BCD" w:rsidRPr="00EF2BCD">
              <w:rPr>
                <w:rFonts w:ascii="Verdana" w:eastAsia="Verdana" w:hAnsi="Verdana" w:cs="Verdana"/>
                <w:lang w:val="el-GR"/>
              </w:rPr>
              <w:t xml:space="preserve"> </w:t>
            </w:r>
            <w:r w:rsidR="00EF2BCD">
              <w:rPr>
                <w:rFonts w:ascii="Verdana" w:eastAsia="Verdana" w:hAnsi="Verdana" w:cs="Verdana"/>
                <w:lang w:val="el-GR"/>
              </w:rPr>
              <w:t>θέμα</w:t>
            </w:r>
            <w:r w:rsidR="00EF2BCD" w:rsidRPr="00EF2BCD">
              <w:rPr>
                <w:rFonts w:ascii="Verdana" w:eastAsia="Verdana" w:hAnsi="Verdana" w:cs="Verdana"/>
                <w:lang w:val="el-GR"/>
              </w:rPr>
              <w:t xml:space="preserve"> </w:t>
            </w:r>
            <w:r w:rsidR="00EF2BCD">
              <w:rPr>
                <w:rFonts w:ascii="Verdana" w:eastAsia="Verdana" w:hAnsi="Verdana" w:cs="Verdana"/>
                <w:lang w:val="el-GR"/>
              </w:rPr>
              <w:t>σε</w:t>
            </w:r>
            <w:r w:rsidR="00EF2BCD" w:rsidRPr="00EF2BCD">
              <w:rPr>
                <w:rFonts w:ascii="Verdana" w:eastAsia="Verdana" w:hAnsi="Verdana" w:cs="Verdana"/>
                <w:lang w:val="el-GR"/>
              </w:rPr>
              <w:t xml:space="preserve"> </w:t>
            </w:r>
            <w:r w:rsidR="00EF2BCD">
              <w:rPr>
                <w:rFonts w:ascii="Verdana" w:eastAsia="Verdana" w:hAnsi="Verdana" w:cs="Verdana"/>
                <w:lang w:val="el-GR"/>
              </w:rPr>
              <w:t>πιο</w:t>
            </w:r>
            <w:r w:rsidR="00EF2BCD" w:rsidRPr="00EF2BCD">
              <w:rPr>
                <w:rFonts w:ascii="Verdana" w:eastAsia="Verdana" w:hAnsi="Verdana" w:cs="Verdana"/>
                <w:lang w:val="el-GR"/>
              </w:rPr>
              <w:t xml:space="preserve"> </w:t>
            </w:r>
            <w:r w:rsidR="00EF2BCD">
              <w:rPr>
                <w:rFonts w:ascii="Verdana" w:eastAsia="Verdana" w:hAnsi="Verdana" w:cs="Verdana"/>
                <w:lang w:val="el-GR"/>
              </w:rPr>
              <w:t>μεγάλο</w:t>
            </w:r>
            <w:r w:rsidR="00EF2BCD" w:rsidRPr="00EF2BCD">
              <w:rPr>
                <w:rFonts w:ascii="Verdana" w:eastAsia="Verdana" w:hAnsi="Verdana" w:cs="Verdana"/>
                <w:lang w:val="el-GR"/>
              </w:rPr>
              <w:t xml:space="preserve"> </w:t>
            </w:r>
            <w:r w:rsidR="00EF2BCD">
              <w:rPr>
                <w:rFonts w:ascii="Verdana" w:eastAsia="Verdana" w:hAnsi="Verdana" w:cs="Verdana"/>
                <w:lang w:val="el-GR"/>
              </w:rPr>
              <w:t>βάθος</w:t>
            </w:r>
            <w:r w:rsidR="00EF2BCD" w:rsidRPr="00EF2BCD">
              <w:rPr>
                <w:rFonts w:ascii="Verdana" w:eastAsia="Verdana" w:hAnsi="Verdana" w:cs="Verdana"/>
                <w:lang w:val="el-GR"/>
              </w:rPr>
              <w:t xml:space="preserve">, </w:t>
            </w:r>
            <w:r w:rsidR="00EF2BCD">
              <w:rPr>
                <w:rFonts w:ascii="Verdana" w:eastAsia="Verdana" w:hAnsi="Verdana" w:cs="Verdana"/>
                <w:lang w:val="el-GR"/>
              </w:rPr>
              <w:t>οι</w:t>
            </w:r>
            <w:r w:rsidR="00EF2BCD" w:rsidRPr="00EF2BCD">
              <w:rPr>
                <w:rFonts w:ascii="Verdana" w:eastAsia="Verdana" w:hAnsi="Verdana" w:cs="Verdana"/>
                <w:lang w:val="el-GR"/>
              </w:rPr>
              <w:t xml:space="preserve"> </w:t>
            </w:r>
            <w:r w:rsidR="00EF2BCD">
              <w:rPr>
                <w:rFonts w:ascii="Verdana" w:eastAsia="Verdana" w:hAnsi="Verdana" w:cs="Verdana"/>
                <w:lang w:val="el-GR"/>
              </w:rPr>
              <w:t>οποίες</w:t>
            </w:r>
            <w:r w:rsidR="00EF2BCD" w:rsidRPr="00EF2BCD">
              <w:rPr>
                <w:rFonts w:ascii="Verdana" w:eastAsia="Verdana" w:hAnsi="Verdana" w:cs="Verdana"/>
                <w:lang w:val="el-GR"/>
              </w:rPr>
              <w:t xml:space="preserve"> </w:t>
            </w:r>
            <w:r w:rsidR="00EF2BCD">
              <w:rPr>
                <w:rFonts w:ascii="Verdana" w:eastAsia="Verdana" w:hAnsi="Verdana" w:cs="Verdana"/>
                <w:lang w:val="el-GR"/>
              </w:rPr>
              <w:t>θα</w:t>
            </w:r>
            <w:r w:rsidR="00EF2BCD" w:rsidRPr="00EF2BCD">
              <w:rPr>
                <w:rFonts w:ascii="Verdana" w:eastAsia="Verdana" w:hAnsi="Verdana" w:cs="Verdana"/>
                <w:lang w:val="el-GR"/>
              </w:rPr>
              <w:t xml:space="preserve"> </w:t>
            </w:r>
            <w:r w:rsidR="00EF2BCD">
              <w:rPr>
                <w:rFonts w:ascii="Verdana" w:eastAsia="Verdana" w:hAnsi="Verdana" w:cs="Verdana"/>
                <w:lang w:val="el-GR"/>
              </w:rPr>
              <w:t>μπορούσαν να δοθούν σε μαθητές για μεγαλύτερη πρόκληση</w:t>
            </w:r>
            <w:r w:rsidR="00E23842" w:rsidRPr="00EF2BCD">
              <w:rPr>
                <w:rFonts w:ascii="Verdana" w:eastAsia="Verdana" w:hAnsi="Verdana" w:cs="Verdana"/>
                <w:lang w:val="el-GR"/>
              </w:rPr>
              <w:t xml:space="preserve">. </w:t>
            </w:r>
            <w:r w:rsidR="00EF2BCD">
              <w:rPr>
                <w:rFonts w:ascii="Verdana" w:eastAsia="Verdana" w:hAnsi="Verdana" w:cs="Verdana"/>
                <w:lang w:val="el-GR"/>
              </w:rPr>
              <w:t>Για</w:t>
            </w:r>
            <w:r w:rsidR="00EF2BCD" w:rsidRPr="00EF2BCD">
              <w:rPr>
                <w:rFonts w:ascii="Verdana" w:eastAsia="Verdana" w:hAnsi="Verdana" w:cs="Verdana"/>
                <w:lang w:val="el-GR"/>
              </w:rPr>
              <w:t xml:space="preserve"> </w:t>
            </w:r>
            <w:r w:rsidR="00EF2BCD">
              <w:rPr>
                <w:rFonts w:ascii="Verdana" w:eastAsia="Verdana" w:hAnsi="Verdana" w:cs="Verdana"/>
                <w:lang w:val="el-GR"/>
              </w:rPr>
              <w:t>τους</w:t>
            </w:r>
            <w:r w:rsidR="00EF2BCD" w:rsidRPr="00EF2BCD">
              <w:rPr>
                <w:rFonts w:ascii="Verdana" w:eastAsia="Verdana" w:hAnsi="Verdana" w:cs="Verdana"/>
                <w:lang w:val="el-GR"/>
              </w:rPr>
              <w:t xml:space="preserve"> </w:t>
            </w:r>
            <w:r w:rsidR="00EF2BCD">
              <w:rPr>
                <w:rFonts w:ascii="Verdana" w:eastAsia="Verdana" w:hAnsi="Verdana" w:cs="Verdana"/>
                <w:lang w:val="el-GR"/>
              </w:rPr>
              <w:t>μαθητές</w:t>
            </w:r>
            <w:r w:rsidR="00EF2BCD" w:rsidRPr="00EF2BCD">
              <w:rPr>
                <w:rFonts w:ascii="Verdana" w:eastAsia="Verdana" w:hAnsi="Verdana" w:cs="Verdana"/>
                <w:lang w:val="el-GR"/>
              </w:rPr>
              <w:t xml:space="preserve"> </w:t>
            </w:r>
            <w:r w:rsidR="00EF2BCD">
              <w:rPr>
                <w:rFonts w:ascii="Verdana" w:eastAsia="Verdana" w:hAnsi="Verdana" w:cs="Verdana"/>
                <w:lang w:val="el-GR"/>
              </w:rPr>
              <w:t>που</w:t>
            </w:r>
            <w:r w:rsidR="00EF2BCD" w:rsidRPr="00EF2BCD">
              <w:rPr>
                <w:rFonts w:ascii="Verdana" w:eastAsia="Verdana" w:hAnsi="Verdana" w:cs="Verdana"/>
                <w:lang w:val="el-GR"/>
              </w:rPr>
              <w:t xml:space="preserve"> </w:t>
            </w:r>
            <w:r w:rsidR="00EF2BCD">
              <w:rPr>
                <w:rFonts w:ascii="Verdana" w:eastAsia="Verdana" w:hAnsi="Verdana" w:cs="Verdana"/>
                <w:lang w:val="el-GR"/>
              </w:rPr>
              <w:t>δυσκολεύονται</w:t>
            </w:r>
            <w:r w:rsidR="00EF2BCD" w:rsidRPr="00EF2BCD">
              <w:rPr>
                <w:rFonts w:ascii="Verdana" w:eastAsia="Verdana" w:hAnsi="Verdana" w:cs="Verdana"/>
                <w:lang w:val="el-GR"/>
              </w:rPr>
              <w:t xml:space="preserve"> </w:t>
            </w:r>
            <w:r w:rsidR="00EF2BCD">
              <w:rPr>
                <w:rFonts w:ascii="Verdana" w:eastAsia="Verdana" w:hAnsi="Verdana" w:cs="Verdana"/>
                <w:lang w:val="el-GR"/>
              </w:rPr>
              <w:t>με</w:t>
            </w:r>
            <w:r w:rsidR="00EF2BCD" w:rsidRPr="00EF2BCD">
              <w:rPr>
                <w:rFonts w:ascii="Verdana" w:eastAsia="Verdana" w:hAnsi="Verdana" w:cs="Verdana"/>
                <w:lang w:val="el-GR"/>
              </w:rPr>
              <w:t xml:space="preserve"> </w:t>
            </w:r>
            <w:r w:rsidR="00EF2BCD">
              <w:rPr>
                <w:rFonts w:ascii="Verdana" w:eastAsia="Verdana" w:hAnsi="Verdana" w:cs="Verdana"/>
                <w:lang w:val="el-GR"/>
              </w:rPr>
              <w:t>τη</w:t>
            </w:r>
            <w:r w:rsidR="00EF2BCD" w:rsidRPr="00EF2BCD">
              <w:rPr>
                <w:rFonts w:ascii="Verdana" w:eastAsia="Verdana" w:hAnsi="Verdana" w:cs="Verdana"/>
                <w:lang w:val="el-GR"/>
              </w:rPr>
              <w:t xml:space="preserve"> </w:t>
            </w:r>
            <w:r w:rsidR="00EF2BCD">
              <w:rPr>
                <w:rFonts w:ascii="Verdana" w:eastAsia="Verdana" w:hAnsi="Verdana" w:cs="Verdana"/>
                <w:lang w:val="el-GR"/>
              </w:rPr>
              <w:t>θεωρία</w:t>
            </w:r>
            <w:r w:rsidR="00EF2BCD" w:rsidRPr="00EF2BCD">
              <w:rPr>
                <w:rFonts w:ascii="Verdana" w:eastAsia="Verdana" w:hAnsi="Verdana" w:cs="Verdana"/>
                <w:lang w:val="el-GR"/>
              </w:rPr>
              <w:t xml:space="preserve"> </w:t>
            </w:r>
            <w:r w:rsidR="00EF2BCD">
              <w:rPr>
                <w:rFonts w:ascii="Verdana" w:eastAsia="Verdana" w:hAnsi="Verdana" w:cs="Verdana"/>
                <w:lang w:val="el-GR"/>
              </w:rPr>
              <w:t>υπάρχουν</w:t>
            </w:r>
            <w:r w:rsidR="00EF2BCD" w:rsidRPr="00EF2BCD">
              <w:rPr>
                <w:rFonts w:ascii="Verdana" w:eastAsia="Verdana" w:hAnsi="Verdana" w:cs="Verdana"/>
                <w:lang w:val="el-GR"/>
              </w:rPr>
              <w:t xml:space="preserve"> </w:t>
            </w:r>
            <w:r w:rsidR="00EF2BCD">
              <w:rPr>
                <w:rFonts w:ascii="Verdana" w:eastAsia="Verdana" w:hAnsi="Verdana" w:cs="Verdana"/>
                <w:lang w:val="el-GR"/>
              </w:rPr>
              <w:t>μερικά</w:t>
            </w:r>
            <w:r w:rsidR="00EF2BCD" w:rsidRPr="00EF2BCD">
              <w:rPr>
                <w:rFonts w:ascii="Verdana" w:eastAsia="Verdana" w:hAnsi="Verdana" w:cs="Verdana"/>
                <w:lang w:val="el-GR"/>
              </w:rPr>
              <w:t xml:space="preserve"> </w:t>
            </w:r>
            <w:r w:rsidR="00EF2BCD">
              <w:rPr>
                <w:rFonts w:ascii="Verdana" w:eastAsia="Verdana" w:hAnsi="Verdana" w:cs="Verdana"/>
                <w:lang w:val="el-GR"/>
              </w:rPr>
              <w:t>φύλλα</w:t>
            </w:r>
            <w:r w:rsidR="00EF2BCD" w:rsidRPr="00EF2BCD">
              <w:rPr>
                <w:rFonts w:ascii="Verdana" w:eastAsia="Verdana" w:hAnsi="Verdana" w:cs="Verdana"/>
                <w:lang w:val="el-GR"/>
              </w:rPr>
              <w:t xml:space="preserve"> </w:t>
            </w:r>
            <w:r w:rsidR="00EF2BCD">
              <w:rPr>
                <w:rFonts w:ascii="Verdana" w:eastAsia="Verdana" w:hAnsi="Verdana" w:cs="Verdana"/>
                <w:lang w:val="el-GR"/>
              </w:rPr>
              <w:t>εργασίας</w:t>
            </w:r>
            <w:r w:rsidR="00EF2BCD" w:rsidRPr="00EF2BCD">
              <w:rPr>
                <w:rFonts w:ascii="Verdana" w:eastAsia="Verdana" w:hAnsi="Verdana" w:cs="Verdana"/>
                <w:lang w:val="el-GR"/>
              </w:rPr>
              <w:t xml:space="preserve"> </w:t>
            </w:r>
            <w:r w:rsidR="00EF2BCD">
              <w:rPr>
                <w:rFonts w:ascii="Verdana" w:eastAsia="Verdana" w:hAnsi="Verdana" w:cs="Verdana"/>
                <w:lang w:val="el-GR"/>
              </w:rPr>
              <w:t>για</w:t>
            </w:r>
            <w:r w:rsidR="00EF2BCD" w:rsidRPr="00EF2BCD">
              <w:rPr>
                <w:rFonts w:ascii="Verdana" w:eastAsia="Verdana" w:hAnsi="Verdana" w:cs="Verdana"/>
                <w:lang w:val="el-GR"/>
              </w:rPr>
              <w:t xml:space="preserve"> </w:t>
            </w:r>
            <w:r w:rsidR="00EF2BCD">
              <w:rPr>
                <w:rFonts w:ascii="Verdana" w:eastAsia="Verdana" w:hAnsi="Verdana" w:cs="Verdana"/>
                <w:lang w:val="el-GR"/>
              </w:rPr>
              <w:t>ανακεφαλαίωση</w:t>
            </w:r>
          </w:p>
        </w:tc>
      </w:tr>
      <w:tr w:rsidR="00E23842" w:rsidRPr="00043A9C" w14:paraId="4EFAF584" w14:textId="77777777" w:rsidTr="009555E5">
        <w:tc>
          <w:tcPr>
            <w:cnfStyle w:val="001000000000" w:firstRow="0" w:lastRow="0" w:firstColumn="1" w:lastColumn="0" w:oddVBand="0" w:evenVBand="0" w:oddHBand="0" w:evenHBand="0" w:firstRowFirstColumn="0" w:firstRowLastColumn="0" w:lastRowFirstColumn="0" w:lastRowLastColumn="0"/>
            <w:tcW w:w="2310" w:type="dxa"/>
          </w:tcPr>
          <w:p w14:paraId="08D38534" w14:textId="4409187E" w:rsidR="00E23842" w:rsidRPr="00EF2BCD" w:rsidRDefault="00EF2BCD" w:rsidP="009555E5">
            <w:pPr>
              <w:rPr>
                <w:lang w:val="el-GR"/>
              </w:rPr>
            </w:pPr>
            <w:r>
              <w:rPr>
                <w:rFonts w:ascii="Verdana" w:eastAsia="Verdana" w:hAnsi="Verdana" w:cs="Verdana"/>
                <w:lang w:val="el-GR"/>
              </w:rPr>
              <w:t>Θεματικό πλαίσιο</w:t>
            </w:r>
          </w:p>
        </w:tc>
        <w:tc>
          <w:tcPr>
            <w:tcW w:w="6780" w:type="dxa"/>
          </w:tcPr>
          <w:p w14:paraId="35A9D270" w14:textId="6BF66172" w:rsidR="00E23842" w:rsidRPr="00EF2BCD" w:rsidRDefault="00EF2BCD" w:rsidP="00EF2BCD">
            <w:pPr>
              <w:cnfStyle w:val="000000000000" w:firstRow="0" w:lastRow="0" w:firstColumn="0" w:lastColumn="0" w:oddVBand="0" w:evenVBand="0" w:oddHBand="0" w:evenHBand="0" w:firstRowFirstColumn="0" w:firstRowLastColumn="0" w:lastRowFirstColumn="0" w:lastRowLastColumn="0"/>
              <w:rPr>
                <w:lang w:val="el-GR"/>
              </w:rPr>
            </w:pPr>
            <w:r>
              <w:rPr>
                <w:rFonts w:ascii="Verdana" w:eastAsia="Verdana" w:hAnsi="Verdana" w:cs="Verdana"/>
                <w:lang w:val="el-GR"/>
              </w:rPr>
              <w:t>Το</w:t>
            </w:r>
            <w:r w:rsidRPr="00493D62">
              <w:rPr>
                <w:rFonts w:ascii="Verdana" w:eastAsia="Verdana" w:hAnsi="Verdana" w:cs="Verdana"/>
                <w:lang w:val="el-GR"/>
              </w:rPr>
              <w:t xml:space="preserve"> </w:t>
            </w:r>
            <w:r>
              <w:rPr>
                <w:rFonts w:ascii="Verdana" w:eastAsia="Verdana" w:hAnsi="Verdana" w:cs="Verdana"/>
                <w:lang w:val="el-GR"/>
              </w:rPr>
              <w:t>θεματικό</w:t>
            </w:r>
            <w:r w:rsidRPr="00493D62">
              <w:rPr>
                <w:rFonts w:ascii="Verdana" w:eastAsia="Verdana" w:hAnsi="Verdana" w:cs="Verdana"/>
                <w:lang w:val="el-GR"/>
              </w:rPr>
              <w:t xml:space="preserve"> </w:t>
            </w:r>
            <w:r>
              <w:rPr>
                <w:rFonts w:ascii="Verdana" w:eastAsia="Verdana" w:hAnsi="Verdana" w:cs="Verdana"/>
                <w:lang w:val="el-GR"/>
              </w:rPr>
              <w:t>πλαίσιο</w:t>
            </w:r>
            <w:r w:rsidRPr="00493D62">
              <w:rPr>
                <w:rFonts w:ascii="Verdana" w:eastAsia="Verdana" w:hAnsi="Verdana" w:cs="Verdana"/>
                <w:lang w:val="el-GR"/>
              </w:rPr>
              <w:t xml:space="preserve"> </w:t>
            </w:r>
            <w:r>
              <w:rPr>
                <w:rFonts w:ascii="Verdana" w:eastAsia="Verdana" w:hAnsi="Verdana" w:cs="Verdana"/>
                <w:lang w:val="el-GR"/>
              </w:rPr>
              <w:t>είναι</w:t>
            </w:r>
            <w:r w:rsidRPr="00493D62">
              <w:rPr>
                <w:rFonts w:ascii="Verdana" w:eastAsia="Verdana" w:hAnsi="Verdana" w:cs="Verdana"/>
                <w:lang w:val="el-GR"/>
              </w:rPr>
              <w:t xml:space="preserve"> </w:t>
            </w:r>
            <w:r>
              <w:rPr>
                <w:rFonts w:ascii="Verdana" w:eastAsia="Verdana" w:hAnsi="Verdana" w:cs="Verdana"/>
                <w:lang w:val="el-GR"/>
              </w:rPr>
              <w:t>πραγματικό</w:t>
            </w:r>
            <w:r w:rsidRPr="00493D62">
              <w:rPr>
                <w:rFonts w:ascii="Verdana" w:eastAsia="Verdana" w:hAnsi="Verdana" w:cs="Verdana"/>
                <w:lang w:val="el-GR"/>
              </w:rPr>
              <w:t xml:space="preserve"> </w:t>
            </w:r>
            <w:r>
              <w:rPr>
                <w:rFonts w:ascii="Verdana" w:eastAsia="Verdana" w:hAnsi="Verdana" w:cs="Verdana"/>
                <w:lang w:val="el-GR"/>
              </w:rPr>
              <w:t>και</w:t>
            </w:r>
            <w:r w:rsidRPr="00493D62">
              <w:rPr>
                <w:rFonts w:ascii="Verdana" w:eastAsia="Verdana" w:hAnsi="Verdana" w:cs="Verdana"/>
                <w:lang w:val="el-GR"/>
              </w:rPr>
              <w:t xml:space="preserve"> </w:t>
            </w:r>
            <w:r>
              <w:rPr>
                <w:rFonts w:ascii="Verdana" w:eastAsia="Verdana" w:hAnsi="Verdana" w:cs="Verdana"/>
                <w:lang w:val="el-GR"/>
              </w:rPr>
              <w:t>επίκαιρο</w:t>
            </w:r>
            <w:r w:rsidRPr="00493D62">
              <w:rPr>
                <w:rFonts w:ascii="Verdana" w:eastAsia="Verdana" w:hAnsi="Verdana" w:cs="Verdana"/>
                <w:lang w:val="el-GR"/>
              </w:rPr>
              <w:t xml:space="preserve">, </w:t>
            </w:r>
            <w:r>
              <w:rPr>
                <w:rFonts w:ascii="Verdana" w:eastAsia="Verdana" w:hAnsi="Verdana" w:cs="Verdana"/>
                <w:lang w:val="el-GR"/>
              </w:rPr>
              <w:t>αλλά</w:t>
            </w:r>
            <w:r w:rsidRPr="00493D62">
              <w:rPr>
                <w:rFonts w:ascii="Verdana" w:eastAsia="Verdana" w:hAnsi="Verdana" w:cs="Verdana"/>
                <w:lang w:val="el-GR"/>
              </w:rPr>
              <w:t xml:space="preserve"> </w:t>
            </w:r>
            <w:r>
              <w:rPr>
                <w:rFonts w:ascii="Verdana" w:eastAsia="Verdana" w:hAnsi="Verdana" w:cs="Verdana"/>
                <w:lang w:val="el-GR"/>
              </w:rPr>
              <w:t>μπορεί</w:t>
            </w:r>
            <w:r w:rsidRPr="00493D62">
              <w:rPr>
                <w:rFonts w:ascii="Verdana" w:eastAsia="Verdana" w:hAnsi="Verdana" w:cs="Verdana"/>
                <w:lang w:val="el-GR"/>
              </w:rPr>
              <w:t xml:space="preserve"> </w:t>
            </w:r>
            <w:r>
              <w:rPr>
                <w:rFonts w:ascii="Verdana" w:eastAsia="Verdana" w:hAnsi="Verdana" w:cs="Verdana"/>
                <w:lang w:val="el-GR"/>
              </w:rPr>
              <w:t>να</w:t>
            </w:r>
            <w:r w:rsidRPr="00493D62">
              <w:rPr>
                <w:rFonts w:ascii="Verdana" w:eastAsia="Verdana" w:hAnsi="Verdana" w:cs="Verdana"/>
                <w:lang w:val="el-GR"/>
              </w:rPr>
              <w:t xml:space="preserve"> </w:t>
            </w:r>
            <w:r>
              <w:rPr>
                <w:rFonts w:ascii="Verdana" w:eastAsia="Verdana" w:hAnsi="Verdana" w:cs="Verdana"/>
                <w:lang w:val="el-GR"/>
              </w:rPr>
              <w:t>μην</w:t>
            </w:r>
            <w:r w:rsidRPr="00493D62">
              <w:rPr>
                <w:rFonts w:ascii="Verdana" w:eastAsia="Verdana" w:hAnsi="Verdana" w:cs="Verdana"/>
                <w:lang w:val="el-GR"/>
              </w:rPr>
              <w:t xml:space="preserve"> </w:t>
            </w:r>
            <w:r>
              <w:rPr>
                <w:rFonts w:ascii="Verdana" w:eastAsia="Verdana" w:hAnsi="Verdana" w:cs="Verdana"/>
                <w:lang w:val="el-GR"/>
              </w:rPr>
              <w:t>έχει</w:t>
            </w:r>
            <w:r w:rsidRPr="00493D62">
              <w:rPr>
                <w:rFonts w:ascii="Verdana" w:eastAsia="Verdana" w:hAnsi="Verdana" w:cs="Verdana"/>
                <w:lang w:val="el-GR"/>
              </w:rPr>
              <w:t xml:space="preserve"> </w:t>
            </w:r>
            <w:r>
              <w:rPr>
                <w:rFonts w:ascii="Verdana" w:eastAsia="Verdana" w:hAnsi="Verdana" w:cs="Verdana"/>
                <w:lang w:val="el-GR"/>
              </w:rPr>
              <w:t>άμεση</w:t>
            </w:r>
            <w:r w:rsidRPr="00493D62">
              <w:rPr>
                <w:rFonts w:ascii="Verdana" w:eastAsia="Verdana" w:hAnsi="Verdana" w:cs="Verdana"/>
                <w:lang w:val="el-GR"/>
              </w:rPr>
              <w:t xml:space="preserve"> </w:t>
            </w:r>
            <w:r>
              <w:rPr>
                <w:rFonts w:ascii="Verdana" w:eastAsia="Verdana" w:hAnsi="Verdana" w:cs="Verdana"/>
                <w:lang w:val="el-GR"/>
              </w:rPr>
              <w:t>σχέση</w:t>
            </w:r>
            <w:r w:rsidRPr="00493D62">
              <w:rPr>
                <w:rFonts w:ascii="Verdana" w:eastAsia="Verdana" w:hAnsi="Verdana" w:cs="Verdana"/>
                <w:lang w:val="el-GR"/>
              </w:rPr>
              <w:t xml:space="preserve"> </w:t>
            </w:r>
            <w:r>
              <w:rPr>
                <w:rFonts w:ascii="Verdana" w:eastAsia="Verdana" w:hAnsi="Verdana" w:cs="Verdana"/>
                <w:lang w:val="el-GR"/>
              </w:rPr>
              <w:t>με</w:t>
            </w:r>
            <w:r w:rsidRPr="00493D62">
              <w:rPr>
                <w:rFonts w:ascii="Verdana" w:eastAsia="Verdana" w:hAnsi="Verdana" w:cs="Verdana"/>
                <w:lang w:val="el-GR"/>
              </w:rPr>
              <w:t xml:space="preserve"> </w:t>
            </w:r>
            <w:r>
              <w:rPr>
                <w:rFonts w:ascii="Verdana" w:eastAsia="Verdana" w:hAnsi="Verdana" w:cs="Verdana"/>
                <w:lang w:val="el-GR"/>
              </w:rPr>
              <w:t>την</w:t>
            </w:r>
            <w:r w:rsidRPr="00493D62">
              <w:rPr>
                <w:rFonts w:ascii="Verdana" w:eastAsia="Verdana" w:hAnsi="Verdana" w:cs="Verdana"/>
                <w:lang w:val="el-GR"/>
              </w:rPr>
              <w:t xml:space="preserve"> </w:t>
            </w:r>
            <w:r>
              <w:rPr>
                <w:rFonts w:ascii="Verdana" w:eastAsia="Verdana" w:hAnsi="Verdana" w:cs="Verdana"/>
                <w:lang w:val="el-GR"/>
              </w:rPr>
              <w:t>καθημερινότητα</w:t>
            </w:r>
            <w:r w:rsidRPr="00493D62">
              <w:rPr>
                <w:rFonts w:ascii="Verdana" w:eastAsia="Verdana" w:hAnsi="Verdana" w:cs="Verdana"/>
                <w:lang w:val="el-GR"/>
              </w:rPr>
              <w:t xml:space="preserve"> </w:t>
            </w:r>
            <w:r>
              <w:rPr>
                <w:rFonts w:ascii="Verdana" w:eastAsia="Verdana" w:hAnsi="Verdana" w:cs="Verdana"/>
                <w:lang w:val="el-GR"/>
              </w:rPr>
              <w:t>των</w:t>
            </w:r>
            <w:r w:rsidRPr="00493D62">
              <w:rPr>
                <w:rFonts w:ascii="Verdana" w:eastAsia="Verdana" w:hAnsi="Verdana" w:cs="Verdana"/>
                <w:lang w:val="el-GR"/>
              </w:rPr>
              <w:t xml:space="preserve"> </w:t>
            </w:r>
            <w:r>
              <w:rPr>
                <w:rFonts w:ascii="Verdana" w:eastAsia="Verdana" w:hAnsi="Verdana" w:cs="Verdana"/>
                <w:lang w:val="el-GR"/>
              </w:rPr>
              <w:t>μαθητών</w:t>
            </w:r>
            <w:r w:rsidRPr="00493D62">
              <w:rPr>
                <w:rFonts w:ascii="Verdana" w:eastAsia="Verdana" w:hAnsi="Verdana" w:cs="Verdana"/>
                <w:lang w:val="el-GR"/>
              </w:rPr>
              <w:t xml:space="preserve">. </w:t>
            </w:r>
            <w:r>
              <w:rPr>
                <w:rFonts w:ascii="Verdana" w:eastAsia="Verdana" w:hAnsi="Verdana" w:cs="Verdana"/>
                <w:lang w:val="el-GR"/>
              </w:rPr>
              <w:t>Παρόλα</w:t>
            </w:r>
            <w:r w:rsidRPr="00EF2BCD">
              <w:rPr>
                <w:rFonts w:ascii="Verdana" w:eastAsia="Verdana" w:hAnsi="Verdana" w:cs="Verdana"/>
                <w:lang w:val="el-GR"/>
              </w:rPr>
              <w:t xml:space="preserve"> </w:t>
            </w:r>
            <w:r>
              <w:rPr>
                <w:rFonts w:ascii="Verdana" w:eastAsia="Verdana" w:hAnsi="Verdana" w:cs="Verdana"/>
                <w:lang w:val="el-GR"/>
              </w:rPr>
              <w:t>αυτά</w:t>
            </w:r>
            <w:r w:rsidRPr="00EF2BCD">
              <w:rPr>
                <w:rFonts w:ascii="Verdana" w:eastAsia="Verdana" w:hAnsi="Verdana" w:cs="Verdana"/>
                <w:lang w:val="el-GR"/>
              </w:rPr>
              <w:t xml:space="preserve"> </w:t>
            </w:r>
            <w:r>
              <w:rPr>
                <w:rFonts w:ascii="Verdana" w:eastAsia="Verdana" w:hAnsi="Verdana" w:cs="Verdana"/>
                <w:lang w:val="el-GR"/>
              </w:rPr>
              <w:t>είναι</w:t>
            </w:r>
            <w:r w:rsidRPr="00EF2BCD">
              <w:rPr>
                <w:rFonts w:ascii="Verdana" w:eastAsia="Verdana" w:hAnsi="Verdana" w:cs="Verdana"/>
                <w:lang w:val="el-GR"/>
              </w:rPr>
              <w:t xml:space="preserve"> </w:t>
            </w:r>
            <w:r>
              <w:rPr>
                <w:rFonts w:ascii="Verdana" w:eastAsia="Verdana" w:hAnsi="Verdana" w:cs="Verdana"/>
                <w:lang w:val="el-GR"/>
              </w:rPr>
              <w:t>εύκολα</w:t>
            </w:r>
            <w:r w:rsidRPr="00EF2BCD">
              <w:rPr>
                <w:rFonts w:ascii="Verdana" w:eastAsia="Verdana" w:hAnsi="Verdana" w:cs="Verdana"/>
                <w:lang w:val="el-GR"/>
              </w:rPr>
              <w:t xml:space="preserve"> </w:t>
            </w:r>
            <w:r>
              <w:rPr>
                <w:rFonts w:ascii="Verdana" w:eastAsia="Verdana" w:hAnsi="Verdana" w:cs="Verdana"/>
                <w:lang w:val="el-GR"/>
              </w:rPr>
              <w:t>κατανοητό</w:t>
            </w:r>
            <w:r w:rsidRPr="00EF2BCD">
              <w:rPr>
                <w:rFonts w:ascii="Verdana" w:eastAsia="Verdana" w:hAnsi="Verdana" w:cs="Verdana"/>
                <w:lang w:val="el-GR"/>
              </w:rPr>
              <w:t xml:space="preserve"> </w:t>
            </w:r>
            <w:r>
              <w:rPr>
                <w:rFonts w:ascii="Verdana" w:eastAsia="Verdana" w:hAnsi="Verdana" w:cs="Verdana"/>
                <w:lang w:val="el-GR"/>
              </w:rPr>
              <w:t>γιατί</w:t>
            </w:r>
            <w:r w:rsidRPr="00EF2BCD">
              <w:rPr>
                <w:rFonts w:ascii="Verdana" w:eastAsia="Verdana" w:hAnsi="Verdana" w:cs="Verdana"/>
                <w:lang w:val="el-GR"/>
              </w:rPr>
              <w:t xml:space="preserve"> </w:t>
            </w:r>
            <w:r>
              <w:rPr>
                <w:rFonts w:ascii="Verdana" w:eastAsia="Verdana" w:hAnsi="Verdana" w:cs="Verdana"/>
                <w:lang w:val="el-GR"/>
              </w:rPr>
              <w:t>αυτό</w:t>
            </w:r>
            <w:r w:rsidRPr="00EF2BCD">
              <w:rPr>
                <w:rFonts w:ascii="Verdana" w:eastAsia="Verdana" w:hAnsi="Verdana" w:cs="Verdana"/>
                <w:lang w:val="el-GR"/>
              </w:rPr>
              <w:t xml:space="preserve"> </w:t>
            </w:r>
            <w:r>
              <w:rPr>
                <w:rFonts w:ascii="Verdana" w:eastAsia="Verdana" w:hAnsi="Verdana" w:cs="Verdana"/>
                <w:lang w:val="el-GR"/>
              </w:rPr>
              <w:t>είναι</w:t>
            </w:r>
            <w:r w:rsidRPr="00EF2BCD">
              <w:rPr>
                <w:rFonts w:ascii="Verdana" w:eastAsia="Verdana" w:hAnsi="Verdana" w:cs="Verdana"/>
                <w:lang w:val="el-GR"/>
              </w:rPr>
              <w:t xml:space="preserve"> </w:t>
            </w:r>
            <w:r>
              <w:rPr>
                <w:rFonts w:ascii="Verdana" w:eastAsia="Verdana" w:hAnsi="Verdana" w:cs="Verdana"/>
                <w:lang w:val="el-GR"/>
              </w:rPr>
              <w:t>ένα</w:t>
            </w:r>
            <w:r w:rsidRPr="00EF2BCD">
              <w:rPr>
                <w:rFonts w:ascii="Verdana" w:eastAsia="Verdana" w:hAnsi="Verdana" w:cs="Verdana"/>
                <w:lang w:val="el-GR"/>
              </w:rPr>
              <w:t xml:space="preserve"> </w:t>
            </w:r>
            <w:r>
              <w:rPr>
                <w:rFonts w:ascii="Verdana" w:eastAsia="Verdana" w:hAnsi="Verdana" w:cs="Verdana"/>
                <w:lang w:val="el-GR"/>
              </w:rPr>
              <w:t>πρόβλημα</w:t>
            </w:r>
            <w:r w:rsidRPr="00EF2BCD">
              <w:rPr>
                <w:rFonts w:ascii="Verdana" w:eastAsia="Verdana" w:hAnsi="Verdana" w:cs="Verdana"/>
                <w:lang w:val="el-GR"/>
              </w:rPr>
              <w:t xml:space="preserve"> </w:t>
            </w:r>
            <w:r>
              <w:rPr>
                <w:rFonts w:ascii="Verdana" w:eastAsia="Verdana" w:hAnsi="Verdana" w:cs="Verdana"/>
                <w:lang w:val="el-GR"/>
              </w:rPr>
              <w:t>που</w:t>
            </w:r>
            <w:r w:rsidRPr="00EF2BCD">
              <w:rPr>
                <w:rFonts w:ascii="Verdana" w:eastAsia="Verdana" w:hAnsi="Verdana" w:cs="Verdana"/>
                <w:lang w:val="el-GR"/>
              </w:rPr>
              <w:t xml:space="preserve"> </w:t>
            </w:r>
            <w:r>
              <w:rPr>
                <w:rFonts w:ascii="Verdana" w:eastAsia="Verdana" w:hAnsi="Verdana" w:cs="Verdana"/>
                <w:lang w:val="el-GR"/>
              </w:rPr>
              <w:t>χρειάζεται</w:t>
            </w:r>
            <w:r w:rsidRPr="00EF2BCD">
              <w:rPr>
                <w:rFonts w:ascii="Verdana" w:eastAsia="Verdana" w:hAnsi="Verdana" w:cs="Verdana"/>
                <w:lang w:val="el-GR"/>
              </w:rPr>
              <w:t xml:space="preserve"> </w:t>
            </w:r>
            <w:r>
              <w:rPr>
                <w:rFonts w:ascii="Verdana" w:eastAsia="Verdana" w:hAnsi="Verdana" w:cs="Verdana"/>
                <w:lang w:val="el-GR"/>
              </w:rPr>
              <w:t>λύση</w:t>
            </w:r>
            <w:r w:rsidRPr="00EF2BCD">
              <w:rPr>
                <w:rFonts w:ascii="Verdana" w:eastAsia="Verdana" w:hAnsi="Verdana" w:cs="Verdana"/>
                <w:lang w:val="el-GR"/>
              </w:rPr>
              <w:t xml:space="preserve"> </w:t>
            </w:r>
            <w:r>
              <w:rPr>
                <w:rFonts w:ascii="Verdana" w:eastAsia="Verdana" w:hAnsi="Verdana" w:cs="Verdana"/>
                <w:lang w:val="el-GR"/>
              </w:rPr>
              <w:t>και</w:t>
            </w:r>
            <w:r w:rsidRPr="00EF2BCD">
              <w:rPr>
                <w:rFonts w:ascii="Verdana" w:eastAsia="Verdana" w:hAnsi="Verdana" w:cs="Verdana"/>
                <w:lang w:val="el-GR"/>
              </w:rPr>
              <w:t xml:space="preserve"> </w:t>
            </w:r>
            <w:r>
              <w:rPr>
                <w:rFonts w:ascii="Verdana" w:eastAsia="Verdana" w:hAnsi="Verdana" w:cs="Verdana"/>
                <w:lang w:val="el-GR"/>
              </w:rPr>
              <w:t>διαφέρει</w:t>
            </w:r>
            <w:r w:rsidRPr="00EF2BCD">
              <w:rPr>
                <w:rFonts w:ascii="Verdana" w:eastAsia="Verdana" w:hAnsi="Verdana" w:cs="Verdana"/>
                <w:lang w:val="el-GR"/>
              </w:rPr>
              <w:t xml:space="preserve"> </w:t>
            </w:r>
            <w:r>
              <w:rPr>
                <w:rFonts w:ascii="Verdana" w:eastAsia="Verdana" w:hAnsi="Verdana" w:cs="Verdana"/>
                <w:lang w:val="el-GR"/>
              </w:rPr>
              <w:t>ως</w:t>
            </w:r>
            <w:r w:rsidRPr="00EF2BCD">
              <w:rPr>
                <w:rFonts w:ascii="Verdana" w:eastAsia="Verdana" w:hAnsi="Verdana" w:cs="Verdana"/>
                <w:lang w:val="el-GR"/>
              </w:rPr>
              <w:t xml:space="preserve"> </w:t>
            </w:r>
            <w:r>
              <w:rPr>
                <w:rFonts w:ascii="Verdana" w:eastAsia="Verdana" w:hAnsi="Verdana" w:cs="Verdana"/>
                <w:lang w:val="el-GR"/>
              </w:rPr>
              <w:t>θεωρητικό</w:t>
            </w:r>
            <w:r w:rsidRPr="00EF2BCD">
              <w:rPr>
                <w:rFonts w:ascii="Verdana" w:eastAsia="Verdana" w:hAnsi="Verdana" w:cs="Verdana"/>
                <w:lang w:val="el-GR"/>
              </w:rPr>
              <w:t xml:space="preserve"> </w:t>
            </w:r>
            <w:r>
              <w:rPr>
                <w:rFonts w:ascii="Verdana" w:eastAsia="Verdana" w:hAnsi="Verdana" w:cs="Verdana"/>
                <w:lang w:val="el-GR"/>
              </w:rPr>
              <w:t>πλαίσιο</w:t>
            </w:r>
            <w:r w:rsidRPr="00EF2BCD">
              <w:rPr>
                <w:rFonts w:ascii="Verdana" w:eastAsia="Verdana" w:hAnsi="Verdana" w:cs="Verdana"/>
                <w:lang w:val="el-GR"/>
              </w:rPr>
              <w:t xml:space="preserve"> </w:t>
            </w:r>
            <w:r>
              <w:rPr>
                <w:rFonts w:ascii="Verdana" w:eastAsia="Verdana" w:hAnsi="Verdana" w:cs="Verdana"/>
                <w:lang w:val="el-GR"/>
              </w:rPr>
              <w:t>από</w:t>
            </w:r>
            <w:r w:rsidRPr="00EF2BCD">
              <w:rPr>
                <w:rFonts w:ascii="Verdana" w:eastAsia="Verdana" w:hAnsi="Verdana" w:cs="Verdana"/>
                <w:lang w:val="el-GR"/>
              </w:rPr>
              <w:t xml:space="preserve"> </w:t>
            </w:r>
            <w:r>
              <w:rPr>
                <w:rFonts w:ascii="Verdana" w:eastAsia="Verdana" w:hAnsi="Verdana" w:cs="Verdana"/>
                <w:lang w:val="el-GR"/>
              </w:rPr>
              <w:t>τα</w:t>
            </w:r>
            <w:r w:rsidRPr="00EF2BCD">
              <w:rPr>
                <w:rFonts w:ascii="Verdana" w:eastAsia="Verdana" w:hAnsi="Verdana" w:cs="Verdana"/>
                <w:lang w:val="el-GR"/>
              </w:rPr>
              <w:t xml:space="preserve"> </w:t>
            </w:r>
            <w:r>
              <w:rPr>
                <w:rFonts w:ascii="Verdana" w:eastAsia="Verdana" w:hAnsi="Verdana" w:cs="Verdana"/>
                <w:lang w:val="el-GR"/>
              </w:rPr>
              <w:t>πλαίσια</w:t>
            </w:r>
            <w:r w:rsidRPr="00EF2BCD">
              <w:rPr>
                <w:rFonts w:ascii="Verdana" w:eastAsia="Verdana" w:hAnsi="Verdana" w:cs="Verdana"/>
                <w:lang w:val="el-GR"/>
              </w:rPr>
              <w:t xml:space="preserve">, </w:t>
            </w:r>
            <w:r>
              <w:rPr>
                <w:rFonts w:ascii="Verdana" w:eastAsia="Verdana" w:hAnsi="Verdana" w:cs="Verdana"/>
                <w:lang w:val="el-GR"/>
              </w:rPr>
              <w:t>στα</w:t>
            </w:r>
            <w:r w:rsidRPr="00EF2BCD">
              <w:rPr>
                <w:rFonts w:ascii="Verdana" w:eastAsia="Verdana" w:hAnsi="Verdana" w:cs="Verdana"/>
                <w:lang w:val="el-GR"/>
              </w:rPr>
              <w:t xml:space="preserve"> </w:t>
            </w:r>
            <w:r>
              <w:rPr>
                <w:rFonts w:ascii="Verdana" w:eastAsia="Verdana" w:hAnsi="Verdana" w:cs="Verdana"/>
                <w:lang w:val="el-GR"/>
              </w:rPr>
              <w:t>οποία</w:t>
            </w:r>
            <w:r w:rsidRPr="00EF2BCD">
              <w:rPr>
                <w:rFonts w:ascii="Verdana" w:eastAsia="Verdana" w:hAnsi="Verdana" w:cs="Verdana"/>
                <w:lang w:val="el-GR"/>
              </w:rPr>
              <w:t xml:space="preserve"> </w:t>
            </w:r>
            <w:r>
              <w:rPr>
                <w:rFonts w:ascii="Verdana" w:eastAsia="Verdana" w:hAnsi="Verdana" w:cs="Verdana"/>
                <w:lang w:val="el-GR"/>
              </w:rPr>
              <w:t>συνήθως</w:t>
            </w:r>
            <w:r w:rsidRPr="00EF2BCD">
              <w:rPr>
                <w:rFonts w:ascii="Verdana" w:eastAsia="Verdana" w:hAnsi="Verdana" w:cs="Verdana"/>
                <w:lang w:val="el-GR"/>
              </w:rPr>
              <w:t xml:space="preserve"> </w:t>
            </w:r>
            <w:r>
              <w:rPr>
                <w:rFonts w:ascii="Verdana" w:eastAsia="Verdana" w:hAnsi="Verdana" w:cs="Verdana"/>
                <w:lang w:val="el-GR"/>
              </w:rPr>
              <w:t>διδάσκονται</w:t>
            </w:r>
            <w:r w:rsidRPr="00EF2BCD">
              <w:rPr>
                <w:rFonts w:ascii="Verdana" w:eastAsia="Verdana" w:hAnsi="Verdana" w:cs="Verdana"/>
                <w:lang w:val="el-GR"/>
              </w:rPr>
              <w:t xml:space="preserve"> </w:t>
            </w:r>
            <w:r>
              <w:rPr>
                <w:rFonts w:ascii="Verdana" w:eastAsia="Verdana" w:hAnsi="Verdana" w:cs="Verdana"/>
                <w:lang w:val="el-GR"/>
              </w:rPr>
              <w:t>τα</w:t>
            </w:r>
            <w:r w:rsidRPr="00EF2BCD">
              <w:rPr>
                <w:rFonts w:ascii="Verdana" w:eastAsia="Verdana" w:hAnsi="Verdana" w:cs="Verdana"/>
                <w:lang w:val="el-GR"/>
              </w:rPr>
              <w:t xml:space="preserve"> </w:t>
            </w:r>
            <w:r>
              <w:rPr>
                <w:rFonts w:ascii="Verdana" w:eastAsia="Verdana" w:hAnsi="Verdana" w:cs="Verdana"/>
                <w:lang w:val="el-GR"/>
              </w:rPr>
              <w:t>ηχητικά</w:t>
            </w:r>
            <w:r w:rsidRPr="00EF2BCD">
              <w:rPr>
                <w:rFonts w:ascii="Verdana" w:eastAsia="Verdana" w:hAnsi="Verdana" w:cs="Verdana"/>
                <w:lang w:val="el-GR"/>
              </w:rPr>
              <w:t xml:space="preserve"> </w:t>
            </w:r>
            <w:r>
              <w:rPr>
                <w:rFonts w:ascii="Verdana" w:eastAsia="Verdana" w:hAnsi="Verdana" w:cs="Verdana"/>
                <w:lang w:val="el-GR"/>
              </w:rPr>
              <w:t>κύματα.</w:t>
            </w:r>
          </w:p>
        </w:tc>
      </w:tr>
      <w:tr w:rsidR="00E23842" w:rsidRPr="00043A9C" w14:paraId="3CE7EA92" w14:textId="77777777" w:rsidTr="009555E5">
        <w:tc>
          <w:tcPr>
            <w:cnfStyle w:val="001000000000" w:firstRow="0" w:lastRow="0" w:firstColumn="1" w:lastColumn="0" w:oddVBand="0" w:evenVBand="0" w:oddHBand="0" w:evenHBand="0" w:firstRowFirstColumn="0" w:firstRowLastColumn="0" w:lastRowFirstColumn="0" w:lastRowLastColumn="0"/>
            <w:tcW w:w="2310" w:type="dxa"/>
          </w:tcPr>
          <w:p w14:paraId="0CA9B933" w14:textId="40663849" w:rsidR="00E23842" w:rsidRDefault="00EF2BCD" w:rsidP="00EF2BCD">
            <w:r>
              <w:rPr>
                <w:rFonts w:ascii="Verdana" w:eastAsia="Verdana" w:hAnsi="Verdana" w:cs="Verdana"/>
                <w:lang w:val="el-GR"/>
              </w:rPr>
              <w:t>Κουλτούρα</w:t>
            </w:r>
          </w:p>
        </w:tc>
        <w:tc>
          <w:tcPr>
            <w:tcW w:w="6780" w:type="dxa"/>
          </w:tcPr>
          <w:p w14:paraId="663290BF" w14:textId="0D1843CD" w:rsidR="00E23842" w:rsidRPr="00212FE2" w:rsidRDefault="00EF2BCD" w:rsidP="00212FE2">
            <w:pPr>
              <w:cnfStyle w:val="000000000000" w:firstRow="0" w:lastRow="0" w:firstColumn="0" w:lastColumn="0" w:oddVBand="0" w:evenVBand="0" w:oddHBand="0" w:evenHBand="0" w:firstRowFirstColumn="0" w:firstRowLastColumn="0" w:lastRowFirstColumn="0" w:lastRowLastColumn="0"/>
              <w:rPr>
                <w:lang w:val="el-GR"/>
              </w:rPr>
            </w:pPr>
            <w:r>
              <w:rPr>
                <w:rFonts w:ascii="Verdana" w:eastAsia="Verdana" w:hAnsi="Verdana" w:cs="Verdana"/>
                <w:lang w:val="el-GR"/>
              </w:rPr>
              <w:t>Ενθάρρυνση</w:t>
            </w:r>
            <w:r w:rsidRPr="00493D62">
              <w:rPr>
                <w:rFonts w:ascii="Verdana" w:eastAsia="Verdana" w:hAnsi="Verdana" w:cs="Verdana"/>
                <w:lang w:val="el-GR"/>
              </w:rPr>
              <w:t xml:space="preserve"> </w:t>
            </w:r>
            <w:r>
              <w:rPr>
                <w:rFonts w:ascii="Verdana" w:eastAsia="Verdana" w:hAnsi="Verdana" w:cs="Verdana"/>
                <w:lang w:val="el-GR"/>
              </w:rPr>
              <w:t>των</w:t>
            </w:r>
            <w:r w:rsidRPr="00493D62">
              <w:rPr>
                <w:rFonts w:ascii="Verdana" w:eastAsia="Verdana" w:hAnsi="Verdana" w:cs="Verdana"/>
                <w:lang w:val="el-GR"/>
              </w:rPr>
              <w:t xml:space="preserve"> </w:t>
            </w:r>
            <w:r>
              <w:rPr>
                <w:rFonts w:ascii="Verdana" w:eastAsia="Verdana" w:hAnsi="Verdana" w:cs="Verdana"/>
                <w:lang w:val="el-GR"/>
              </w:rPr>
              <w:t>μαθητών</w:t>
            </w:r>
            <w:r w:rsidRPr="00493D62">
              <w:rPr>
                <w:rFonts w:ascii="Verdana" w:eastAsia="Verdana" w:hAnsi="Verdana" w:cs="Verdana"/>
                <w:lang w:val="el-GR"/>
              </w:rPr>
              <w:t xml:space="preserve"> </w:t>
            </w:r>
            <w:r>
              <w:rPr>
                <w:rFonts w:ascii="Verdana" w:eastAsia="Verdana" w:hAnsi="Verdana" w:cs="Verdana"/>
                <w:lang w:val="el-GR"/>
              </w:rPr>
              <w:t>να</w:t>
            </w:r>
            <w:r w:rsidRPr="00493D62">
              <w:rPr>
                <w:rFonts w:ascii="Verdana" w:eastAsia="Verdana" w:hAnsi="Verdana" w:cs="Verdana"/>
                <w:lang w:val="el-GR"/>
              </w:rPr>
              <w:t xml:space="preserve"> </w:t>
            </w:r>
            <w:r>
              <w:rPr>
                <w:rFonts w:ascii="Verdana" w:eastAsia="Verdana" w:hAnsi="Verdana" w:cs="Verdana"/>
                <w:lang w:val="el-GR"/>
              </w:rPr>
              <w:t>εντοπίσουν</w:t>
            </w:r>
            <w:r w:rsidRPr="00493D62">
              <w:rPr>
                <w:rFonts w:ascii="Verdana" w:eastAsia="Verdana" w:hAnsi="Verdana" w:cs="Verdana"/>
                <w:lang w:val="el-GR"/>
              </w:rPr>
              <w:t xml:space="preserve"> </w:t>
            </w:r>
            <w:r>
              <w:rPr>
                <w:rFonts w:ascii="Verdana" w:eastAsia="Verdana" w:hAnsi="Verdana" w:cs="Verdana"/>
                <w:lang w:val="el-GR"/>
              </w:rPr>
              <w:t>δικές</w:t>
            </w:r>
            <w:r w:rsidRPr="00493D62">
              <w:rPr>
                <w:rFonts w:ascii="Verdana" w:eastAsia="Verdana" w:hAnsi="Verdana" w:cs="Verdana"/>
                <w:lang w:val="el-GR"/>
              </w:rPr>
              <w:t xml:space="preserve"> </w:t>
            </w:r>
            <w:r>
              <w:rPr>
                <w:rFonts w:ascii="Verdana" w:eastAsia="Verdana" w:hAnsi="Verdana" w:cs="Verdana"/>
                <w:lang w:val="el-GR"/>
              </w:rPr>
              <w:t>τους</w:t>
            </w:r>
            <w:r w:rsidRPr="00493D62">
              <w:rPr>
                <w:rFonts w:ascii="Verdana" w:eastAsia="Verdana" w:hAnsi="Verdana" w:cs="Verdana"/>
                <w:lang w:val="el-GR"/>
              </w:rPr>
              <w:t xml:space="preserve"> </w:t>
            </w:r>
            <w:r>
              <w:rPr>
                <w:rFonts w:ascii="Verdana" w:eastAsia="Verdana" w:hAnsi="Verdana" w:cs="Verdana"/>
                <w:lang w:val="el-GR"/>
              </w:rPr>
              <w:t>στρατηγικές</w:t>
            </w:r>
            <w:r w:rsidRPr="00493D62">
              <w:rPr>
                <w:rFonts w:ascii="Verdana" w:eastAsia="Verdana" w:hAnsi="Verdana" w:cs="Verdana"/>
                <w:lang w:val="el-GR"/>
              </w:rPr>
              <w:t xml:space="preserve"> </w:t>
            </w:r>
            <w:r>
              <w:rPr>
                <w:rFonts w:ascii="Verdana" w:eastAsia="Verdana" w:hAnsi="Verdana" w:cs="Verdana"/>
                <w:lang w:val="el-GR"/>
              </w:rPr>
              <w:t>λύσης</w:t>
            </w:r>
            <w:r w:rsidRPr="00493D62">
              <w:rPr>
                <w:rFonts w:ascii="Verdana" w:eastAsia="Verdana" w:hAnsi="Verdana" w:cs="Verdana"/>
                <w:lang w:val="el-GR"/>
              </w:rPr>
              <w:t xml:space="preserve">. </w:t>
            </w:r>
            <w:r>
              <w:rPr>
                <w:rFonts w:ascii="Verdana" w:eastAsia="Verdana" w:hAnsi="Verdana" w:cs="Verdana"/>
                <w:lang w:val="el-GR"/>
              </w:rPr>
              <w:t>Εκτίμηση</w:t>
            </w:r>
            <w:r w:rsidRPr="00493D62">
              <w:rPr>
                <w:rFonts w:ascii="Verdana" w:eastAsia="Verdana" w:hAnsi="Verdana" w:cs="Verdana"/>
                <w:lang w:val="el-GR"/>
              </w:rPr>
              <w:t xml:space="preserve"> </w:t>
            </w:r>
            <w:r>
              <w:rPr>
                <w:rFonts w:ascii="Verdana" w:eastAsia="Verdana" w:hAnsi="Verdana" w:cs="Verdana"/>
                <w:lang w:val="el-GR"/>
              </w:rPr>
              <w:t>και</w:t>
            </w:r>
            <w:r w:rsidRPr="00493D62">
              <w:rPr>
                <w:rFonts w:ascii="Verdana" w:eastAsia="Verdana" w:hAnsi="Verdana" w:cs="Verdana"/>
                <w:lang w:val="el-GR"/>
              </w:rPr>
              <w:t xml:space="preserve"> </w:t>
            </w:r>
            <w:r>
              <w:rPr>
                <w:rFonts w:ascii="Verdana" w:eastAsia="Verdana" w:hAnsi="Verdana" w:cs="Verdana"/>
                <w:lang w:val="el-GR"/>
              </w:rPr>
              <w:t>αναγνώριση</w:t>
            </w:r>
            <w:r w:rsidRPr="00493D62">
              <w:rPr>
                <w:rFonts w:ascii="Verdana" w:eastAsia="Verdana" w:hAnsi="Verdana" w:cs="Verdana"/>
                <w:lang w:val="el-GR"/>
              </w:rPr>
              <w:t xml:space="preserve"> </w:t>
            </w:r>
            <w:r w:rsidR="00212FE2">
              <w:rPr>
                <w:rFonts w:ascii="Verdana" w:eastAsia="Verdana" w:hAnsi="Verdana" w:cs="Verdana"/>
                <w:lang w:val="el-GR"/>
              </w:rPr>
              <w:t>των</w:t>
            </w:r>
            <w:r w:rsidR="00212FE2" w:rsidRPr="00493D62">
              <w:rPr>
                <w:rFonts w:ascii="Verdana" w:eastAsia="Verdana" w:hAnsi="Verdana" w:cs="Verdana"/>
                <w:lang w:val="el-GR"/>
              </w:rPr>
              <w:t xml:space="preserve"> </w:t>
            </w:r>
            <w:r w:rsidR="00212FE2">
              <w:rPr>
                <w:rFonts w:ascii="Verdana" w:eastAsia="Verdana" w:hAnsi="Verdana" w:cs="Verdana"/>
                <w:lang w:val="el-GR"/>
              </w:rPr>
              <w:t>ποικίλων</w:t>
            </w:r>
            <w:r w:rsidR="00212FE2" w:rsidRPr="00493D62">
              <w:rPr>
                <w:rFonts w:ascii="Verdana" w:eastAsia="Verdana" w:hAnsi="Verdana" w:cs="Verdana"/>
                <w:lang w:val="el-GR"/>
              </w:rPr>
              <w:t xml:space="preserve"> </w:t>
            </w:r>
            <w:r w:rsidR="00212FE2">
              <w:rPr>
                <w:rFonts w:ascii="Verdana" w:eastAsia="Verdana" w:hAnsi="Verdana" w:cs="Verdana"/>
                <w:lang w:val="el-GR"/>
              </w:rPr>
              <w:t>λύσεων</w:t>
            </w:r>
            <w:r w:rsidR="00212FE2" w:rsidRPr="00493D62">
              <w:rPr>
                <w:rFonts w:ascii="Verdana" w:eastAsia="Verdana" w:hAnsi="Verdana" w:cs="Verdana"/>
                <w:lang w:val="el-GR"/>
              </w:rPr>
              <w:t xml:space="preserve">. </w:t>
            </w:r>
            <w:r w:rsidR="00212FE2">
              <w:rPr>
                <w:rFonts w:ascii="Verdana" w:eastAsia="Verdana" w:hAnsi="Verdana" w:cs="Verdana"/>
                <w:lang w:val="el-GR"/>
              </w:rPr>
              <w:t>Συζήτηση</w:t>
            </w:r>
            <w:r w:rsidR="00212FE2" w:rsidRPr="00212FE2">
              <w:rPr>
                <w:rFonts w:ascii="Verdana" w:eastAsia="Verdana" w:hAnsi="Verdana" w:cs="Verdana"/>
                <w:lang w:val="el-GR"/>
              </w:rPr>
              <w:t xml:space="preserve"> </w:t>
            </w:r>
            <w:r w:rsidR="00212FE2">
              <w:rPr>
                <w:rFonts w:ascii="Verdana" w:eastAsia="Verdana" w:hAnsi="Verdana" w:cs="Verdana"/>
                <w:lang w:val="el-GR"/>
              </w:rPr>
              <w:t>των</w:t>
            </w:r>
            <w:r w:rsidR="00212FE2" w:rsidRPr="00212FE2">
              <w:rPr>
                <w:rFonts w:ascii="Verdana" w:eastAsia="Verdana" w:hAnsi="Verdana" w:cs="Verdana"/>
                <w:lang w:val="el-GR"/>
              </w:rPr>
              <w:t xml:space="preserve"> </w:t>
            </w:r>
            <w:r w:rsidR="00212FE2">
              <w:rPr>
                <w:rFonts w:ascii="Verdana" w:eastAsia="Verdana" w:hAnsi="Verdana" w:cs="Verdana"/>
                <w:lang w:val="el-GR"/>
              </w:rPr>
              <w:t>χαρακτηριστικών</w:t>
            </w:r>
            <w:r w:rsidR="00212FE2" w:rsidRPr="00212FE2">
              <w:rPr>
                <w:rFonts w:ascii="Verdana" w:eastAsia="Verdana" w:hAnsi="Verdana" w:cs="Verdana"/>
                <w:lang w:val="el-GR"/>
              </w:rPr>
              <w:t xml:space="preserve"> </w:t>
            </w:r>
            <w:r w:rsidR="00212FE2">
              <w:rPr>
                <w:rFonts w:ascii="Verdana" w:eastAsia="Verdana" w:hAnsi="Verdana" w:cs="Verdana"/>
                <w:lang w:val="el-GR"/>
              </w:rPr>
              <w:t>των</w:t>
            </w:r>
            <w:r w:rsidR="00212FE2" w:rsidRPr="00212FE2">
              <w:rPr>
                <w:rFonts w:ascii="Verdana" w:eastAsia="Verdana" w:hAnsi="Verdana" w:cs="Verdana"/>
                <w:lang w:val="el-GR"/>
              </w:rPr>
              <w:t xml:space="preserve"> </w:t>
            </w:r>
            <w:r w:rsidR="00212FE2">
              <w:rPr>
                <w:rFonts w:ascii="Verdana" w:eastAsia="Verdana" w:hAnsi="Verdana" w:cs="Verdana"/>
                <w:lang w:val="el-GR"/>
              </w:rPr>
              <w:t>λύσεων</w:t>
            </w:r>
            <w:r w:rsidR="00212FE2" w:rsidRPr="00212FE2">
              <w:rPr>
                <w:rFonts w:ascii="Verdana" w:eastAsia="Verdana" w:hAnsi="Verdana" w:cs="Verdana"/>
                <w:lang w:val="el-GR"/>
              </w:rPr>
              <w:t xml:space="preserve"> </w:t>
            </w:r>
            <w:r w:rsidR="00212FE2">
              <w:rPr>
                <w:rFonts w:ascii="Verdana" w:eastAsia="Verdana" w:hAnsi="Verdana" w:cs="Verdana"/>
                <w:lang w:val="el-GR"/>
              </w:rPr>
              <w:t>ως μια δραστηριότητα στην ολομέλεια</w:t>
            </w:r>
            <w:r w:rsidR="00E23842" w:rsidRPr="00212FE2">
              <w:rPr>
                <w:rFonts w:ascii="Verdana" w:eastAsia="Verdana" w:hAnsi="Verdana" w:cs="Verdana"/>
                <w:lang w:val="el-GR"/>
              </w:rPr>
              <w:t>.</w:t>
            </w:r>
          </w:p>
        </w:tc>
      </w:tr>
      <w:tr w:rsidR="00E23842" w:rsidRPr="00043A9C" w14:paraId="6A5EE3F6" w14:textId="77777777" w:rsidTr="009555E5">
        <w:tc>
          <w:tcPr>
            <w:cnfStyle w:val="001000000000" w:firstRow="0" w:lastRow="0" w:firstColumn="1" w:lastColumn="0" w:oddVBand="0" w:evenVBand="0" w:oddHBand="0" w:evenHBand="0" w:firstRowFirstColumn="0" w:firstRowLastColumn="0" w:lastRowFirstColumn="0" w:lastRowLastColumn="0"/>
            <w:tcW w:w="2310" w:type="dxa"/>
          </w:tcPr>
          <w:p w14:paraId="281EAE32" w14:textId="16C8584E" w:rsidR="00E23842" w:rsidRPr="00212FE2" w:rsidRDefault="00212FE2" w:rsidP="00212FE2">
            <w:pPr>
              <w:rPr>
                <w:lang w:val="el-GR"/>
              </w:rPr>
            </w:pPr>
            <w:r>
              <w:rPr>
                <w:rFonts w:ascii="Verdana" w:eastAsia="Verdana" w:hAnsi="Verdana" w:cs="Verdana"/>
                <w:lang w:val="el-GR"/>
              </w:rPr>
              <w:t>Θεμελιώδεις αξίες</w:t>
            </w:r>
          </w:p>
        </w:tc>
        <w:tc>
          <w:tcPr>
            <w:tcW w:w="6780" w:type="dxa"/>
          </w:tcPr>
          <w:p w14:paraId="3C0D6EC2" w14:textId="262C351B" w:rsidR="00E23842" w:rsidRPr="00212FE2" w:rsidRDefault="00212FE2" w:rsidP="00212FE2">
            <w:pPr>
              <w:cnfStyle w:val="000000000000" w:firstRow="0" w:lastRow="0" w:firstColumn="0" w:lastColumn="0" w:oddVBand="0" w:evenVBand="0" w:oddHBand="0" w:evenHBand="0" w:firstRowFirstColumn="0" w:firstRowLastColumn="0" w:lastRowFirstColumn="0" w:lastRowLastColumn="0"/>
              <w:rPr>
                <w:lang w:val="el-GR"/>
              </w:rPr>
            </w:pPr>
            <w:r>
              <w:rPr>
                <w:rFonts w:ascii="Verdana" w:eastAsia="Verdana" w:hAnsi="Verdana" w:cs="Verdana"/>
                <w:lang w:val="el-GR"/>
              </w:rPr>
              <w:t>Συνεργατική</w:t>
            </w:r>
            <w:r w:rsidRPr="00212FE2">
              <w:rPr>
                <w:rFonts w:ascii="Verdana" w:eastAsia="Verdana" w:hAnsi="Verdana" w:cs="Verdana"/>
                <w:lang w:val="el-GR"/>
              </w:rPr>
              <w:t xml:space="preserve"> </w:t>
            </w:r>
            <w:r>
              <w:rPr>
                <w:rFonts w:ascii="Verdana" w:eastAsia="Verdana" w:hAnsi="Verdana" w:cs="Verdana"/>
                <w:lang w:val="el-GR"/>
              </w:rPr>
              <w:t>εργασία</w:t>
            </w:r>
            <w:r w:rsidR="00E23842" w:rsidRPr="00212FE2">
              <w:rPr>
                <w:rFonts w:ascii="Verdana" w:eastAsia="Verdana" w:hAnsi="Verdana" w:cs="Verdana"/>
                <w:lang w:val="el-GR"/>
              </w:rPr>
              <w:t xml:space="preserve">, </w:t>
            </w:r>
            <w:r>
              <w:rPr>
                <w:rFonts w:ascii="Verdana" w:eastAsia="Verdana" w:hAnsi="Verdana" w:cs="Verdana"/>
                <w:lang w:val="el-GR"/>
              </w:rPr>
              <w:t>αξιολόγηση</w:t>
            </w:r>
            <w:r w:rsidRPr="00212FE2">
              <w:rPr>
                <w:rFonts w:ascii="Verdana" w:eastAsia="Verdana" w:hAnsi="Verdana" w:cs="Verdana"/>
                <w:lang w:val="el-GR"/>
              </w:rPr>
              <w:t xml:space="preserve"> </w:t>
            </w:r>
            <w:r>
              <w:rPr>
                <w:rFonts w:ascii="Verdana" w:eastAsia="Verdana" w:hAnsi="Verdana" w:cs="Verdana"/>
                <w:lang w:val="el-GR"/>
              </w:rPr>
              <w:t>των</w:t>
            </w:r>
            <w:r w:rsidRPr="00212FE2">
              <w:rPr>
                <w:rFonts w:ascii="Verdana" w:eastAsia="Verdana" w:hAnsi="Verdana" w:cs="Verdana"/>
                <w:lang w:val="el-GR"/>
              </w:rPr>
              <w:t xml:space="preserve"> </w:t>
            </w:r>
            <w:r>
              <w:rPr>
                <w:rFonts w:ascii="Verdana" w:eastAsia="Verdana" w:hAnsi="Verdana" w:cs="Verdana"/>
                <w:lang w:val="el-GR"/>
              </w:rPr>
              <w:t>επιχειρημάτων</w:t>
            </w:r>
            <w:r w:rsidRPr="00212FE2">
              <w:rPr>
                <w:rFonts w:ascii="Verdana" w:eastAsia="Verdana" w:hAnsi="Verdana" w:cs="Verdana"/>
                <w:lang w:val="el-GR"/>
              </w:rPr>
              <w:t xml:space="preserve"> </w:t>
            </w:r>
            <w:r>
              <w:rPr>
                <w:rFonts w:ascii="Verdana" w:eastAsia="Verdana" w:hAnsi="Verdana" w:cs="Verdana"/>
                <w:lang w:val="el-GR"/>
              </w:rPr>
              <w:t>του</w:t>
            </w:r>
            <w:r w:rsidRPr="00212FE2">
              <w:rPr>
                <w:rFonts w:ascii="Verdana" w:eastAsia="Verdana" w:hAnsi="Verdana" w:cs="Verdana"/>
                <w:lang w:val="el-GR"/>
              </w:rPr>
              <w:t xml:space="preserve"> </w:t>
            </w:r>
            <w:r>
              <w:rPr>
                <w:rFonts w:ascii="Verdana" w:eastAsia="Verdana" w:hAnsi="Verdana" w:cs="Verdana"/>
                <w:lang w:val="el-GR"/>
              </w:rPr>
              <w:t>κάθε</w:t>
            </w:r>
            <w:r w:rsidRPr="00212FE2">
              <w:rPr>
                <w:rFonts w:ascii="Verdana" w:eastAsia="Verdana" w:hAnsi="Verdana" w:cs="Verdana"/>
                <w:lang w:val="el-GR"/>
              </w:rPr>
              <w:t xml:space="preserve"> </w:t>
            </w:r>
            <w:r>
              <w:rPr>
                <w:rFonts w:ascii="Verdana" w:eastAsia="Verdana" w:hAnsi="Verdana" w:cs="Verdana"/>
                <w:lang w:val="el-GR"/>
              </w:rPr>
              <w:t>μαθητή</w:t>
            </w:r>
            <w:r w:rsidRPr="00212FE2">
              <w:rPr>
                <w:rFonts w:ascii="Verdana" w:eastAsia="Verdana" w:hAnsi="Verdana" w:cs="Verdana"/>
                <w:lang w:val="el-GR"/>
              </w:rPr>
              <w:t xml:space="preserve"> </w:t>
            </w:r>
            <w:r>
              <w:rPr>
                <w:rFonts w:ascii="Verdana" w:eastAsia="Verdana" w:hAnsi="Verdana" w:cs="Verdana"/>
                <w:lang w:val="el-GR"/>
              </w:rPr>
              <w:t>στην</w:t>
            </w:r>
            <w:r w:rsidRPr="00212FE2">
              <w:rPr>
                <w:rFonts w:ascii="Verdana" w:eastAsia="Verdana" w:hAnsi="Verdana" w:cs="Verdana"/>
                <w:lang w:val="el-GR"/>
              </w:rPr>
              <w:t xml:space="preserve"> </w:t>
            </w:r>
            <w:r>
              <w:rPr>
                <w:rFonts w:ascii="Verdana" w:eastAsia="Verdana" w:hAnsi="Verdana" w:cs="Verdana"/>
                <w:lang w:val="el-GR"/>
              </w:rPr>
              <w:t>ομάδα, αίσθηση του μέλους μιας κοινότητας διερεύνησης</w:t>
            </w:r>
            <w:r w:rsidR="00E23842" w:rsidRPr="00212FE2">
              <w:rPr>
                <w:rFonts w:ascii="Verdana" w:eastAsia="Verdana" w:hAnsi="Verdana" w:cs="Verdana"/>
                <w:lang w:val="el-GR"/>
              </w:rPr>
              <w:t>.</w:t>
            </w:r>
          </w:p>
        </w:tc>
      </w:tr>
      <w:tr w:rsidR="00E23842" w:rsidRPr="00043A9C" w14:paraId="2828D3A5" w14:textId="77777777" w:rsidTr="009555E5">
        <w:tc>
          <w:tcPr>
            <w:cnfStyle w:val="001000000000" w:firstRow="0" w:lastRow="0" w:firstColumn="1" w:lastColumn="0" w:oddVBand="0" w:evenVBand="0" w:oddHBand="0" w:evenHBand="0" w:firstRowFirstColumn="0" w:firstRowLastColumn="0" w:lastRowFirstColumn="0" w:lastRowLastColumn="0"/>
            <w:tcW w:w="2310" w:type="dxa"/>
          </w:tcPr>
          <w:p w14:paraId="555C4C40" w14:textId="77777777" w:rsidR="00E23842" w:rsidRDefault="00E23842" w:rsidP="009555E5">
            <w:r w:rsidRPr="1EDD2FEA">
              <w:rPr>
                <w:rFonts w:ascii="Verdana" w:eastAsia="Verdana" w:hAnsi="Verdana" w:cs="Verdana"/>
              </w:rPr>
              <w:t>SSI/RRI</w:t>
            </w:r>
          </w:p>
        </w:tc>
        <w:tc>
          <w:tcPr>
            <w:tcW w:w="6780" w:type="dxa"/>
          </w:tcPr>
          <w:p w14:paraId="50E62511" w14:textId="30648BEF" w:rsidR="00E23842" w:rsidRPr="00E67914" w:rsidRDefault="00212FE2" w:rsidP="00212FE2">
            <w:pPr>
              <w:cnfStyle w:val="000000000000" w:firstRow="0" w:lastRow="0" w:firstColumn="0" w:lastColumn="0" w:oddVBand="0" w:evenVBand="0" w:oddHBand="0" w:evenHBand="0" w:firstRowFirstColumn="0" w:firstRowLastColumn="0" w:lastRowFirstColumn="0" w:lastRowLastColumn="0"/>
              <w:rPr>
                <w:rFonts w:ascii="Verdana" w:eastAsia="Verdana" w:hAnsi="Verdana" w:cs="Verdana"/>
                <w:lang w:val="el-GR"/>
              </w:rPr>
            </w:pPr>
            <w:r>
              <w:rPr>
                <w:rFonts w:ascii="Verdana" w:eastAsia="Verdana" w:hAnsi="Verdana" w:cs="Verdana"/>
                <w:lang w:val="el-GR"/>
              </w:rPr>
              <w:t>Ο</w:t>
            </w:r>
            <w:r w:rsidRPr="00493D62">
              <w:rPr>
                <w:rFonts w:ascii="Verdana" w:eastAsia="Verdana" w:hAnsi="Verdana" w:cs="Verdana"/>
                <w:lang w:val="el-GR"/>
              </w:rPr>
              <w:t xml:space="preserve"> </w:t>
            </w:r>
            <w:r>
              <w:rPr>
                <w:rFonts w:ascii="Verdana" w:eastAsia="Verdana" w:hAnsi="Verdana" w:cs="Verdana"/>
                <w:lang w:val="el-GR"/>
              </w:rPr>
              <w:t>Νόμπελ</w:t>
            </w:r>
            <w:r w:rsidRPr="00493D62">
              <w:rPr>
                <w:rFonts w:ascii="Verdana" w:eastAsia="Verdana" w:hAnsi="Verdana" w:cs="Verdana"/>
                <w:lang w:val="el-GR"/>
              </w:rPr>
              <w:t xml:space="preserve"> </w:t>
            </w:r>
            <w:r>
              <w:rPr>
                <w:rFonts w:ascii="Verdana" w:eastAsia="Verdana" w:hAnsi="Verdana" w:cs="Verdana"/>
                <w:lang w:val="el-GR"/>
              </w:rPr>
              <w:t>και</w:t>
            </w:r>
            <w:r w:rsidRPr="00493D62">
              <w:rPr>
                <w:rFonts w:ascii="Verdana" w:eastAsia="Verdana" w:hAnsi="Verdana" w:cs="Verdana"/>
                <w:lang w:val="el-GR"/>
              </w:rPr>
              <w:t xml:space="preserve"> </w:t>
            </w:r>
            <w:r>
              <w:rPr>
                <w:rFonts w:ascii="Verdana" w:eastAsia="Verdana" w:hAnsi="Verdana" w:cs="Verdana"/>
                <w:lang w:val="el-GR"/>
              </w:rPr>
              <w:t>η</w:t>
            </w:r>
            <w:r w:rsidRPr="00493D62">
              <w:rPr>
                <w:rFonts w:ascii="Verdana" w:eastAsia="Verdana" w:hAnsi="Verdana" w:cs="Verdana"/>
                <w:lang w:val="el-GR"/>
              </w:rPr>
              <w:t xml:space="preserve"> </w:t>
            </w:r>
            <w:r>
              <w:rPr>
                <w:rFonts w:ascii="Verdana" w:eastAsia="Verdana" w:hAnsi="Verdana" w:cs="Verdana"/>
                <w:lang w:val="el-GR"/>
              </w:rPr>
              <w:t>ανακάλυψη</w:t>
            </w:r>
            <w:r w:rsidRPr="00493D62">
              <w:rPr>
                <w:rFonts w:ascii="Verdana" w:eastAsia="Verdana" w:hAnsi="Verdana" w:cs="Verdana"/>
                <w:lang w:val="el-GR"/>
              </w:rPr>
              <w:t xml:space="preserve"> </w:t>
            </w:r>
            <w:r>
              <w:rPr>
                <w:rFonts w:ascii="Verdana" w:eastAsia="Verdana" w:hAnsi="Verdana" w:cs="Verdana"/>
                <w:lang w:val="el-GR"/>
              </w:rPr>
              <w:t>της</w:t>
            </w:r>
            <w:r w:rsidRPr="00493D62">
              <w:rPr>
                <w:rFonts w:ascii="Verdana" w:eastAsia="Verdana" w:hAnsi="Verdana" w:cs="Verdana"/>
                <w:lang w:val="el-GR"/>
              </w:rPr>
              <w:t xml:space="preserve"> </w:t>
            </w:r>
            <w:r>
              <w:rPr>
                <w:rFonts w:ascii="Verdana" w:eastAsia="Verdana" w:hAnsi="Verdana" w:cs="Verdana"/>
                <w:lang w:val="el-GR"/>
              </w:rPr>
              <w:t>νιτρογλυκερίνης</w:t>
            </w:r>
            <w:r w:rsidRPr="00493D62">
              <w:rPr>
                <w:rFonts w:ascii="Verdana" w:eastAsia="Verdana" w:hAnsi="Verdana" w:cs="Verdana"/>
                <w:lang w:val="el-GR"/>
              </w:rPr>
              <w:t xml:space="preserve">. </w:t>
            </w:r>
            <w:r>
              <w:rPr>
                <w:rFonts w:ascii="Verdana" w:eastAsia="Verdana" w:hAnsi="Verdana" w:cs="Verdana"/>
                <w:lang w:val="el-GR"/>
              </w:rPr>
              <w:t>Πως</w:t>
            </w:r>
            <w:r w:rsidRPr="00E67914">
              <w:rPr>
                <w:rFonts w:ascii="Verdana" w:eastAsia="Verdana" w:hAnsi="Verdana" w:cs="Verdana"/>
                <w:lang w:val="el-GR"/>
              </w:rPr>
              <w:t xml:space="preserve"> </w:t>
            </w:r>
            <w:r>
              <w:rPr>
                <w:rFonts w:ascii="Verdana" w:eastAsia="Verdana" w:hAnsi="Verdana" w:cs="Verdana"/>
                <w:lang w:val="el-GR"/>
              </w:rPr>
              <w:t>οι</w:t>
            </w:r>
            <w:r w:rsidRPr="00E67914">
              <w:rPr>
                <w:rFonts w:ascii="Verdana" w:eastAsia="Verdana" w:hAnsi="Verdana" w:cs="Verdana"/>
                <w:lang w:val="el-GR"/>
              </w:rPr>
              <w:t xml:space="preserve"> </w:t>
            </w:r>
            <w:r>
              <w:rPr>
                <w:rFonts w:ascii="Verdana" w:eastAsia="Verdana" w:hAnsi="Verdana" w:cs="Verdana"/>
                <w:lang w:val="el-GR"/>
              </w:rPr>
              <w:t>επιστημονικές</w:t>
            </w:r>
            <w:r w:rsidRPr="00E67914">
              <w:rPr>
                <w:rFonts w:ascii="Verdana" w:eastAsia="Verdana" w:hAnsi="Verdana" w:cs="Verdana"/>
                <w:lang w:val="el-GR"/>
              </w:rPr>
              <w:t xml:space="preserve"> </w:t>
            </w:r>
            <w:r>
              <w:rPr>
                <w:rFonts w:ascii="Verdana" w:eastAsia="Verdana" w:hAnsi="Verdana" w:cs="Verdana"/>
                <w:lang w:val="el-GR"/>
              </w:rPr>
              <w:t>ανακαλύψεις</w:t>
            </w:r>
            <w:r w:rsidRPr="00E67914">
              <w:rPr>
                <w:rFonts w:ascii="Verdana" w:eastAsia="Verdana" w:hAnsi="Verdana" w:cs="Verdana"/>
                <w:lang w:val="el-GR"/>
              </w:rPr>
              <w:t xml:space="preserve"> </w:t>
            </w:r>
            <w:r>
              <w:rPr>
                <w:rFonts w:ascii="Verdana" w:eastAsia="Verdana" w:hAnsi="Verdana" w:cs="Verdana"/>
                <w:lang w:val="el-GR"/>
              </w:rPr>
              <w:t>μπορούν</w:t>
            </w:r>
            <w:r w:rsidRPr="00E67914">
              <w:rPr>
                <w:rFonts w:ascii="Verdana" w:eastAsia="Verdana" w:hAnsi="Verdana" w:cs="Verdana"/>
                <w:lang w:val="el-GR"/>
              </w:rPr>
              <w:t xml:space="preserve"> </w:t>
            </w:r>
            <w:r>
              <w:rPr>
                <w:rFonts w:ascii="Verdana" w:eastAsia="Verdana" w:hAnsi="Verdana" w:cs="Verdana"/>
                <w:lang w:val="el-GR"/>
              </w:rPr>
              <w:t>να</w:t>
            </w:r>
            <w:r w:rsidRPr="00E67914">
              <w:rPr>
                <w:rFonts w:ascii="Verdana" w:eastAsia="Verdana" w:hAnsi="Verdana" w:cs="Verdana"/>
                <w:lang w:val="el-GR"/>
              </w:rPr>
              <w:t xml:space="preserve"> </w:t>
            </w:r>
            <w:r>
              <w:rPr>
                <w:rFonts w:ascii="Verdana" w:eastAsia="Verdana" w:hAnsi="Verdana" w:cs="Verdana"/>
                <w:lang w:val="el-GR"/>
              </w:rPr>
              <w:t>χρησιμοποιηθούν</w:t>
            </w:r>
            <w:r w:rsidRPr="00E67914">
              <w:rPr>
                <w:rFonts w:ascii="Verdana" w:eastAsia="Verdana" w:hAnsi="Verdana" w:cs="Verdana"/>
                <w:lang w:val="el-GR"/>
              </w:rPr>
              <w:t xml:space="preserve"> </w:t>
            </w:r>
            <w:r>
              <w:rPr>
                <w:rFonts w:ascii="Verdana" w:eastAsia="Verdana" w:hAnsi="Verdana" w:cs="Verdana"/>
                <w:lang w:val="el-GR"/>
              </w:rPr>
              <w:t>για</w:t>
            </w:r>
            <w:r w:rsidRPr="00E67914">
              <w:rPr>
                <w:rFonts w:ascii="Verdana" w:eastAsia="Verdana" w:hAnsi="Verdana" w:cs="Verdana"/>
                <w:lang w:val="el-GR"/>
              </w:rPr>
              <w:t xml:space="preserve"> </w:t>
            </w:r>
            <w:r>
              <w:rPr>
                <w:rFonts w:ascii="Verdana" w:eastAsia="Verdana" w:hAnsi="Verdana" w:cs="Verdana"/>
                <w:lang w:val="el-GR"/>
              </w:rPr>
              <w:t>κακούς</w:t>
            </w:r>
            <w:r w:rsidRPr="00E67914">
              <w:rPr>
                <w:rFonts w:ascii="Verdana" w:eastAsia="Verdana" w:hAnsi="Verdana" w:cs="Verdana"/>
                <w:lang w:val="el-GR"/>
              </w:rPr>
              <w:t xml:space="preserve"> </w:t>
            </w:r>
            <w:r>
              <w:rPr>
                <w:rFonts w:ascii="Verdana" w:eastAsia="Verdana" w:hAnsi="Verdana" w:cs="Verdana"/>
                <w:lang w:val="el-GR"/>
              </w:rPr>
              <w:t>σκοπούς</w:t>
            </w:r>
            <w:r w:rsidR="00E23842" w:rsidRPr="00E67914">
              <w:rPr>
                <w:rFonts w:ascii="Verdana" w:eastAsia="Verdana" w:hAnsi="Verdana" w:cs="Verdana"/>
                <w:lang w:val="el-GR"/>
              </w:rPr>
              <w:t>.</w:t>
            </w:r>
          </w:p>
        </w:tc>
      </w:tr>
    </w:tbl>
    <w:p w14:paraId="0277CD1F" w14:textId="77777777" w:rsidR="00E23842" w:rsidRPr="00E67914" w:rsidRDefault="00E23842" w:rsidP="00D9305A">
      <w:pPr>
        <w:rPr>
          <w:lang w:val="el-GR"/>
        </w:rPr>
      </w:pPr>
    </w:p>
    <w:p w14:paraId="0666106C" w14:textId="77777777" w:rsidR="00E23842" w:rsidRPr="00E67914" w:rsidRDefault="00E23842">
      <w:pPr>
        <w:rPr>
          <w:b/>
          <w:bCs/>
          <w:sz w:val="32"/>
          <w:szCs w:val="32"/>
          <w:lang w:val="el-GR"/>
        </w:rPr>
      </w:pPr>
      <w:r w:rsidRPr="00E67914">
        <w:rPr>
          <w:b/>
          <w:bCs/>
          <w:sz w:val="32"/>
          <w:szCs w:val="32"/>
          <w:lang w:val="el-GR"/>
        </w:rPr>
        <w:br w:type="page"/>
      </w:r>
    </w:p>
    <w:p w14:paraId="1FFA4366" w14:textId="6243672D" w:rsidR="00E23842" w:rsidRDefault="00E67914" w:rsidP="00E23842">
      <w:pPr>
        <w:pStyle w:val="TiteleinesDokumentes"/>
        <w:rPr>
          <w:sz w:val="36"/>
          <w:szCs w:val="36"/>
        </w:rPr>
      </w:pPr>
      <w:r>
        <w:rPr>
          <w:lang w:val="el-GR"/>
        </w:rPr>
        <w:lastRenderedPageBreak/>
        <w:t>Βασικά σημεία μαθήματος</w:t>
      </w:r>
    </w:p>
    <w:p w14:paraId="5EF853AE" w14:textId="1712E253" w:rsidR="00E23842" w:rsidRDefault="00E67914" w:rsidP="00E23842">
      <w:pPr>
        <w:rPr>
          <w:rFonts w:ascii="Verdana" w:eastAsia="Verdana" w:hAnsi="Verdana" w:cs="Verdana"/>
        </w:rPr>
      </w:pPr>
      <w:r>
        <w:rPr>
          <w:rFonts w:ascii="Verdana" w:eastAsia="Verdana" w:hAnsi="Verdana" w:cs="Verdana"/>
          <w:i/>
          <w:iCs/>
          <w:lang w:val="el-GR"/>
        </w:rPr>
        <w:t>Προσανατολισμός</w:t>
      </w:r>
      <w:r w:rsidR="00E23842" w:rsidRPr="1EDD2FEA">
        <w:rPr>
          <w:rFonts w:ascii="Verdana" w:eastAsia="Verdana" w:hAnsi="Verdana" w:cs="Verdana"/>
        </w:rPr>
        <w:t xml:space="preserve">  </w:t>
      </w:r>
    </w:p>
    <w:p w14:paraId="77AF19D1" w14:textId="65B1A38A" w:rsidR="00E23842" w:rsidRPr="00E67914" w:rsidRDefault="007861B7" w:rsidP="0013387A">
      <w:pPr>
        <w:pStyle w:val="ListParagraph"/>
        <w:numPr>
          <w:ilvl w:val="0"/>
          <w:numId w:val="6"/>
        </w:numPr>
        <w:spacing w:after="160" w:line="259" w:lineRule="auto"/>
        <w:jc w:val="left"/>
        <w:rPr>
          <w:lang w:val="el-GR"/>
        </w:rPr>
      </w:pPr>
      <w:r>
        <w:rPr>
          <w:rFonts w:ascii="Verdana" w:eastAsia="Verdana" w:hAnsi="Verdana" w:cs="Verdana"/>
          <w:color w:val="000000" w:themeColor="text1"/>
          <w:lang w:val="el-GR"/>
        </w:rPr>
        <w:t>Να εισ</w:t>
      </w:r>
      <w:r w:rsidR="00043A9C">
        <w:rPr>
          <w:rFonts w:ascii="Verdana" w:eastAsia="Verdana" w:hAnsi="Verdana" w:cs="Verdana"/>
          <w:color w:val="000000" w:themeColor="text1"/>
          <w:lang w:val="el-GR"/>
        </w:rPr>
        <w:t>αγάγετε</w:t>
      </w:r>
      <w:bookmarkStart w:id="0" w:name="_GoBack"/>
      <w:bookmarkEnd w:id="0"/>
      <w:r w:rsidR="00E67914" w:rsidRPr="006E13C1">
        <w:rPr>
          <w:rFonts w:ascii="Verdana" w:eastAsia="Verdana" w:hAnsi="Verdana" w:cs="Verdana"/>
          <w:color w:val="000000" w:themeColor="text1"/>
          <w:lang w:val="el-GR"/>
        </w:rPr>
        <w:t xml:space="preserve"> </w:t>
      </w:r>
      <w:r w:rsidR="00E67914">
        <w:rPr>
          <w:rFonts w:ascii="Verdana" w:eastAsia="Verdana" w:hAnsi="Verdana" w:cs="Verdana"/>
          <w:color w:val="000000" w:themeColor="text1"/>
          <w:lang w:val="el-GR"/>
        </w:rPr>
        <w:t>το</w:t>
      </w:r>
      <w:r w:rsidR="00E67914" w:rsidRPr="006E13C1">
        <w:rPr>
          <w:rFonts w:ascii="Verdana" w:eastAsia="Verdana" w:hAnsi="Verdana" w:cs="Verdana"/>
          <w:color w:val="000000" w:themeColor="text1"/>
          <w:lang w:val="el-GR"/>
        </w:rPr>
        <w:t xml:space="preserve"> </w:t>
      </w:r>
      <w:r w:rsidR="00E67914">
        <w:rPr>
          <w:rFonts w:ascii="Verdana" w:eastAsia="Verdana" w:hAnsi="Verdana" w:cs="Verdana"/>
          <w:color w:val="000000" w:themeColor="text1"/>
          <w:lang w:val="el-GR"/>
        </w:rPr>
        <w:t>θε</w:t>
      </w:r>
      <w:r w:rsidR="006E13C1">
        <w:rPr>
          <w:rFonts w:ascii="Verdana" w:eastAsia="Verdana" w:hAnsi="Verdana" w:cs="Verdana"/>
          <w:color w:val="000000" w:themeColor="text1"/>
          <w:lang w:val="el-GR"/>
        </w:rPr>
        <w:t xml:space="preserve">ματικό </w:t>
      </w:r>
      <w:r w:rsidR="00E67914">
        <w:rPr>
          <w:rFonts w:ascii="Verdana" w:eastAsia="Verdana" w:hAnsi="Verdana" w:cs="Verdana"/>
          <w:color w:val="000000" w:themeColor="text1"/>
          <w:lang w:val="el-GR"/>
        </w:rPr>
        <w:t>πλαίσιο</w:t>
      </w:r>
      <w:r w:rsidR="00E67914" w:rsidRPr="006E13C1">
        <w:rPr>
          <w:rFonts w:ascii="Verdana" w:eastAsia="Verdana" w:hAnsi="Verdana" w:cs="Verdana"/>
          <w:color w:val="000000" w:themeColor="text1"/>
          <w:lang w:val="el-GR"/>
        </w:rPr>
        <w:t xml:space="preserve">, </w:t>
      </w:r>
      <w:r w:rsidR="00E67914">
        <w:rPr>
          <w:rFonts w:ascii="Verdana" w:eastAsia="Verdana" w:hAnsi="Verdana" w:cs="Verdana"/>
          <w:color w:val="000000" w:themeColor="text1"/>
          <w:lang w:val="el-GR"/>
        </w:rPr>
        <w:t>ίσως</w:t>
      </w:r>
      <w:r w:rsidR="00E67914" w:rsidRPr="006E13C1">
        <w:rPr>
          <w:rFonts w:ascii="Verdana" w:eastAsia="Verdana" w:hAnsi="Verdana" w:cs="Verdana"/>
          <w:color w:val="000000" w:themeColor="text1"/>
          <w:lang w:val="el-GR"/>
        </w:rPr>
        <w:t xml:space="preserve"> </w:t>
      </w:r>
      <w:r w:rsidR="00E67914">
        <w:rPr>
          <w:rFonts w:ascii="Verdana" w:eastAsia="Verdana" w:hAnsi="Verdana" w:cs="Verdana"/>
          <w:color w:val="000000" w:themeColor="text1"/>
          <w:lang w:val="el-GR"/>
        </w:rPr>
        <w:t>δείχνοντας</w:t>
      </w:r>
      <w:r w:rsidR="00E67914" w:rsidRPr="006E13C1">
        <w:rPr>
          <w:rFonts w:ascii="Verdana" w:eastAsia="Verdana" w:hAnsi="Verdana" w:cs="Verdana"/>
          <w:color w:val="000000" w:themeColor="text1"/>
          <w:lang w:val="el-GR"/>
        </w:rPr>
        <w:t xml:space="preserve"> </w:t>
      </w:r>
      <w:r w:rsidR="00E67914">
        <w:rPr>
          <w:rFonts w:ascii="Verdana" w:eastAsia="Verdana" w:hAnsi="Verdana" w:cs="Verdana"/>
          <w:color w:val="000000" w:themeColor="text1"/>
          <w:lang w:val="el-GR"/>
        </w:rPr>
        <w:t>μερικές</w:t>
      </w:r>
      <w:r w:rsidR="00E67914" w:rsidRPr="006E13C1">
        <w:rPr>
          <w:rFonts w:ascii="Verdana" w:eastAsia="Verdana" w:hAnsi="Verdana" w:cs="Verdana"/>
          <w:color w:val="000000" w:themeColor="text1"/>
          <w:lang w:val="el-GR"/>
        </w:rPr>
        <w:t xml:space="preserve"> </w:t>
      </w:r>
      <w:r w:rsidR="00E67914">
        <w:rPr>
          <w:rFonts w:ascii="Verdana" w:eastAsia="Verdana" w:hAnsi="Verdana" w:cs="Verdana"/>
          <w:color w:val="000000" w:themeColor="text1"/>
          <w:lang w:val="el-GR"/>
        </w:rPr>
        <w:t>εικόνες</w:t>
      </w:r>
      <w:r w:rsidR="00E67914" w:rsidRPr="006E13C1">
        <w:rPr>
          <w:rFonts w:ascii="Verdana" w:eastAsia="Verdana" w:hAnsi="Verdana" w:cs="Verdana"/>
          <w:color w:val="000000" w:themeColor="text1"/>
          <w:lang w:val="el-GR"/>
        </w:rPr>
        <w:t xml:space="preserve"> </w:t>
      </w:r>
      <w:r w:rsidR="00E67914">
        <w:rPr>
          <w:rFonts w:ascii="Verdana" w:eastAsia="Verdana" w:hAnsi="Verdana" w:cs="Verdana"/>
          <w:color w:val="000000" w:themeColor="text1"/>
          <w:lang w:val="el-GR"/>
        </w:rPr>
        <w:t>ή</w:t>
      </w:r>
      <w:r w:rsidR="00E67914" w:rsidRPr="006E13C1">
        <w:rPr>
          <w:rFonts w:ascii="Verdana" w:eastAsia="Verdana" w:hAnsi="Verdana" w:cs="Verdana"/>
          <w:color w:val="000000" w:themeColor="text1"/>
          <w:lang w:val="el-GR"/>
        </w:rPr>
        <w:t xml:space="preserve"> </w:t>
      </w:r>
      <w:r w:rsidR="00E67914">
        <w:rPr>
          <w:rFonts w:ascii="Verdana" w:eastAsia="Verdana" w:hAnsi="Verdana" w:cs="Verdana"/>
          <w:color w:val="000000" w:themeColor="text1"/>
          <w:lang w:val="el-GR"/>
        </w:rPr>
        <w:t>βίντεο</w:t>
      </w:r>
      <w:r w:rsidR="00E67914" w:rsidRPr="006E13C1">
        <w:rPr>
          <w:rFonts w:ascii="Verdana" w:eastAsia="Verdana" w:hAnsi="Verdana" w:cs="Verdana"/>
          <w:color w:val="000000" w:themeColor="text1"/>
          <w:lang w:val="el-GR"/>
        </w:rPr>
        <w:t xml:space="preserve"> </w:t>
      </w:r>
      <w:r w:rsidR="00E67914">
        <w:rPr>
          <w:rFonts w:ascii="Verdana" w:eastAsia="Verdana" w:hAnsi="Verdana" w:cs="Verdana"/>
          <w:color w:val="000000" w:themeColor="text1"/>
          <w:lang w:val="el-GR"/>
        </w:rPr>
        <w:t>ψαριών</w:t>
      </w:r>
      <w:r w:rsidR="00E67914" w:rsidRPr="006E13C1">
        <w:rPr>
          <w:rFonts w:ascii="Verdana" w:eastAsia="Verdana" w:hAnsi="Verdana" w:cs="Verdana"/>
          <w:color w:val="000000" w:themeColor="text1"/>
          <w:lang w:val="el-GR"/>
        </w:rPr>
        <w:t xml:space="preserve">. </w:t>
      </w:r>
      <w:r w:rsidR="00E67914">
        <w:rPr>
          <w:rFonts w:ascii="Verdana" w:eastAsia="Verdana" w:hAnsi="Verdana" w:cs="Verdana"/>
          <w:color w:val="000000" w:themeColor="text1"/>
          <w:lang w:val="el-GR"/>
        </w:rPr>
        <w:t>Ή</w:t>
      </w:r>
      <w:r w:rsidR="00E67914" w:rsidRPr="00E67914">
        <w:rPr>
          <w:rFonts w:ascii="Verdana" w:eastAsia="Verdana" w:hAnsi="Verdana" w:cs="Verdana"/>
          <w:color w:val="000000" w:themeColor="text1"/>
          <w:lang w:val="el-GR"/>
        </w:rPr>
        <w:t xml:space="preserve"> </w:t>
      </w:r>
      <w:r w:rsidR="00E67914">
        <w:rPr>
          <w:rFonts w:ascii="Verdana" w:eastAsia="Verdana" w:hAnsi="Verdana" w:cs="Verdana"/>
          <w:color w:val="000000" w:themeColor="text1"/>
          <w:lang w:val="el-GR"/>
        </w:rPr>
        <w:t>ίσως</w:t>
      </w:r>
      <w:r w:rsidR="00E67914" w:rsidRPr="00E67914">
        <w:rPr>
          <w:rFonts w:ascii="Verdana" w:eastAsia="Verdana" w:hAnsi="Verdana" w:cs="Verdana"/>
          <w:color w:val="000000" w:themeColor="text1"/>
          <w:lang w:val="el-GR"/>
        </w:rPr>
        <w:t xml:space="preserve"> </w:t>
      </w:r>
      <w:r w:rsidR="00E67914">
        <w:rPr>
          <w:rFonts w:ascii="Verdana" w:eastAsia="Verdana" w:hAnsi="Verdana" w:cs="Verdana"/>
          <w:color w:val="000000" w:themeColor="text1"/>
          <w:lang w:val="el-GR"/>
        </w:rPr>
        <w:t>ανοίγοντας</w:t>
      </w:r>
      <w:r w:rsidR="00E67914" w:rsidRPr="00E67914">
        <w:rPr>
          <w:rFonts w:ascii="Verdana" w:eastAsia="Verdana" w:hAnsi="Verdana" w:cs="Verdana"/>
          <w:color w:val="000000" w:themeColor="text1"/>
          <w:lang w:val="el-GR"/>
        </w:rPr>
        <w:t xml:space="preserve"> </w:t>
      </w:r>
      <w:r w:rsidR="00E67914">
        <w:rPr>
          <w:rFonts w:ascii="Verdana" w:eastAsia="Verdana" w:hAnsi="Verdana" w:cs="Verdana"/>
          <w:color w:val="000000" w:themeColor="text1"/>
          <w:lang w:val="el-GR"/>
        </w:rPr>
        <w:t>μια</w:t>
      </w:r>
      <w:r w:rsidR="00E67914" w:rsidRPr="00E67914">
        <w:rPr>
          <w:rFonts w:ascii="Verdana" w:eastAsia="Verdana" w:hAnsi="Verdana" w:cs="Verdana"/>
          <w:color w:val="000000" w:themeColor="text1"/>
          <w:lang w:val="el-GR"/>
        </w:rPr>
        <w:t xml:space="preserve"> </w:t>
      </w:r>
      <w:r w:rsidR="00E67914">
        <w:rPr>
          <w:rFonts w:ascii="Verdana" w:eastAsia="Verdana" w:hAnsi="Verdana" w:cs="Verdana"/>
          <w:color w:val="000000" w:themeColor="text1"/>
          <w:lang w:val="el-GR"/>
        </w:rPr>
        <w:t>συζήτηση</w:t>
      </w:r>
      <w:r w:rsidR="00E67914" w:rsidRPr="00E67914">
        <w:rPr>
          <w:rFonts w:ascii="Verdana" w:eastAsia="Verdana" w:hAnsi="Verdana" w:cs="Verdana"/>
          <w:color w:val="000000" w:themeColor="text1"/>
          <w:lang w:val="el-GR"/>
        </w:rPr>
        <w:t xml:space="preserve"> </w:t>
      </w:r>
      <w:r w:rsidR="00E67914">
        <w:rPr>
          <w:rFonts w:ascii="Verdana" w:eastAsia="Verdana" w:hAnsi="Verdana" w:cs="Verdana"/>
          <w:color w:val="000000" w:themeColor="text1"/>
          <w:lang w:val="el-GR"/>
        </w:rPr>
        <w:t>για</w:t>
      </w:r>
      <w:r w:rsidR="00E67914" w:rsidRPr="00E67914">
        <w:rPr>
          <w:rFonts w:ascii="Verdana" w:eastAsia="Verdana" w:hAnsi="Verdana" w:cs="Verdana"/>
          <w:color w:val="000000" w:themeColor="text1"/>
          <w:lang w:val="el-GR"/>
        </w:rPr>
        <w:t xml:space="preserve"> </w:t>
      </w:r>
      <w:r w:rsidR="00E67914">
        <w:rPr>
          <w:rFonts w:ascii="Verdana" w:eastAsia="Verdana" w:hAnsi="Verdana" w:cs="Verdana"/>
          <w:color w:val="000000" w:themeColor="text1"/>
          <w:lang w:val="el-GR"/>
        </w:rPr>
        <w:t>τις</w:t>
      </w:r>
      <w:r w:rsidR="00E67914" w:rsidRPr="00E67914">
        <w:rPr>
          <w:rFonts w:ascii="Verdana" w:eastAsia="Verdana" w:hAnsi="Verdana" w:cs="Verdana"/>
          <w:color w:val="000000" w:themeColor="text1"/>
          <w:lang w:val="el-GR"/>
        </w:rPr>
        <w:t xml:space="preserve"> </w:t>
      </w:r>
      <w:r w:rsidR="00E67914">
        <w:rPr>
          <w:rFonts w:ascii="Verdana" w:eastAsia="Verdana" w:hAnsi="Verdana" w:cs="Verdana"/>
          <w:color w:val="000000" w:themeColor="text1"/>
          <w:lang w:val="el-GR"/>
        </w:rPr>
        <w:t>ψαρόβαρκες</w:t>
      </w:r>
      <w:r w:rsidR="00E67914" w:rsidRPr="00E67914">
        <w:rPr>
          <w:rFonts w:ascii="Verdana" w:eastAsia="Verdana" w:hAnsi="Verdana" w:cs="Verdana"/>
          <w:color w:val="000000" w:themeColor="text1"/>
          <w:lang w:val="el-GR"/>
        </w:rPr>
        <w:t xml:space="preserve"> (</w:t>
      </w:r>
      <w:r w:rsidR="00E67914">
        <w:rPr>
          <w:rFonts w:ascii="Verdana" w:eastAsia="Verdana" w:hAnsi="Verdana" w:cs="Verdana"/>
          <w:color w:val="000000" w:themeColor="text1"/>
          <w:lang w:val="el-GR"/>
        </w:rPr>
        <w:t>σε</w:t>
      </w:r>
      <w:r w:rsidR="00E67914" w:rsidRPr="00E67914">
        <w:rPr>
          <w:rFonts w:ascii="Verdana" w:eastAsia="Verdana" w:hAnsi="Verdana" w:cs="Verdana"/>
          <w:color w:val="000000" w:themeColor="text1"/>
          <w:lang w:val="el-GR"/>
        </w:rPr>
        <w:t xml:space="preserve"> </w:t>
      </w:r>
      <w:r w:rsidR="00E67914">
        <w:rPr>
          <w:rFonts w:ascii="Verdana" w:eastAsia="Verdana" w:hAnsi="Verdana" w:cs="Verdana"/>
          <w:color w:val="000000" w:themeColor="text1"/>
          <w:lang w:val="el-GR"/>
        </w:rPr>
        <w:t>μικρές</w:t>
      </w:r>
      <w:r w:rsidR="00E67914" w:rsidRPr="00E67914">
        <w:rPr>
          <w:rFonts w:ascii="Verdana" w:eastAsia="Verdana" w:hAnsi="Verdana" w:cs="Verdana"/>
          <w:color w:val="000000" w:themeColor="text1"/>
          <w:lang w:val="el-GR"/>
        </w:rPr>
        <w:t xml:space="preserve"> </w:t>
      </w:r>
      <w:r w:rsidR="00E67914">
        <w:rPr>
          <w:rFonts w:ascii="Verdana" w:eastAsia="Verdana" w:hAnsi="Verdana" w:cs="Verdana"/>
          <w:color w:val="000000" w:themeColor="text1"/>
          <w:lang w:val="el-GR"/>
        </w:rPr>
        <w:t>ομάδες)</w:t>
      </w:r>
      <w:r w:rsidR="00E23842" w:rsidRPr="00E67914">
        <w:rPr>
          <w:rFonts w:ascii="Verdana" w:eastAsia="Verdana" w:hAnsi="Verdana" w:cs="Verdana"/>
          <w:color w:val="000000" w:themeColor="text1"/>
          <w:lang w:val="el-GR"/>
        </w:rPr>
        <w:t>.</w:t>
      </w:r>
    </w:p>
    <w:p w14:paraId="137E5E71" w14:textId="0040753A" w:rsidR="00E23842" w:rsidRPr="00E67914" w:rsidRDefault="00E67914" w:rsidP="00E23842">
      <w:pPr>
        <w:rPr>
          <w:rFonts w:ascii="Verdana" w:eastAsia="Verdana" w:hAnsi="Verdana" w:cs="Verdana"/>
          <w:i/>
          <w:iCs/>
          <w:lang w:val="el-GR"/>
        </w:rPr>
      </w:pPr>
      <w:r>
        <w:rPr>
          <w:rFonts w:ascii="Verdana" w:eastAsia="Verdana" w:hAnsi="Verdana" w:cs="Verdana"/>
          <w:i/>
          <w:iCs/>
          <w:lang w:val="el-GR"/>
        </w:rPr>
        <w:t>Εργαζόμενοι σε ομάδες και στην ολομέλεια της τάξης</w:t>
      </w:r>
    </w:p>
    <w:p w14:paraId="71F9BDBC" w14:textId="78FBA40B" w:rsidR="00E23842" w:rsidRPr="00F51677" w:rsidRDefault="007861B7" w:rsidP="0013387A">
      <w:pPr>
        <w:pStyle w:val="ListParagraph"/>
        <w:numPr>
          <w:ilvl w:val="0"/>
          <w:numId w:val="6"/>
        </w:numPr>
        <w:spacing w:after="160" w:line="259" w:lineRule="auto"/>
        <w:jc w:val="left"/>
        <w:rPr>
          <w:lang w:val="el-GR"/>
        </w:rPr>
      </w:pPr>
      <w:r>
        <w:rPr>
          <w:rFonts w:ascii="Verdana" w:eastAsia="Verdana" w:hAnsi="Verdana" w:cs="Verdana"/>
          <w:color w:val="000000" w:themeColor="text1"/>
          <w:lang w:val="el-GR"/>
        </w:rPr>
        <w:t>Να αφήσετε</w:t>
      </w:r>
      <w:r w:rsidR="00E67914" w:rsidRPr="00F51677">
        <w:rPr>
          <w:rFonts w:ascii="Verdana" w:eastAsia="Verdana" w:hAnsi="Verdana" w:cs="Verdana"/>
          <w:color w:val="000000" w:themeColor="text1"/>
          <w:lang w:val="el-GR"/>
        </w:rPr>
        <w:t xml:space="preserve"> </w:t>
      </w:r>
      <w:r w:rsidR="00F51677" w:rsidRPr="00F51677">
        <w:rPr>
          <w:rFonts w:ascii="Verdana" w:eastAsia="Verdana" w:hAnsi="Verdana" w:cs="Verdana"/>
          <w:color w:val="000000" w:themeColor="text1"/>
          <w:lang w:val="el-GR"/>
        </w:rPr>
        <w:t>τους μαθητές να εργαστούν για περίπου 10 λεπτά στην πρώτη δραστηριότητα.</w:t>
      </w:r>
    </w:p>
    <w:p w14:paraId="2EA94F22" w14:textId="24CF87D1" w:rsidR="00F51677" w:rsidRPr="00F51677" w:rsidRDefault="007861B7" w:rsidP="00F51677">
      <w:pPr>
        <w:pStyle w:val="ListParagraph"/>
        <w:numPr>
          <w:ilvl w:val="0"/>
          <w:numId w:val="6"/>
        </w:numPr>
        <w:spacing w:after="160" w:line="259" w:lineRule="auto"/>
        <w:jc w:val="left"/>
        <w:rPr>
          <w:lang w:val="el-GR"/>
        </w:rPr>
      </w:pPr>
      <w:r>
        <w:rPr>
          <w:rFonts w:ascii="Verdana" w:eastAsia="Verdana" w:hAnsi="Verdana" w:cs="Verdana"/>
          <w:color w:val="000000" w:themeColor="text1"/>
          <w:lang w:val="el-GR"/>
        </w:rPr>
        <w:t>Να συζητήσετε</w:t>
      </w:r>
      <w:r w:rsidR="00F51677" w:rsidRPr="00F51677">
        <w:rPr>
          <w:rFonts w:ascii="Verdana" w:eastAsia="Verdana" w:hAnsi="Verdana" w:cs="Verdana"/>
          <w:color w:val="000000" w:themeColor="text1"/>
          <w:lang w:val="el-GR"/>
        </w:rPr>
        <w:t xml:space="preserve"> σύντομα ερωτήσεις και απαντήσεις με ολόκληρη την τάξη για να βεβαιωθ</w:t>
      </w:r>
      <w:r>
        <w:rPr>
          <w:rFonts w:ascii="Verdana" w:eastAsia="Verdana" w:hAnsi="Verdana" w:cs="Verdana"/>
          <w:color w:val="000000" w:themeColor="text1"/>
          <w:lang w:val="el-GR"/>
        </w:rPr>
        <w:t>είτ</w:t>
      </w:r>
      <w:r w:rsidR="00F51677">
        <w:rPr>
          <w:rFonts w:ascii="Verdana" w:eastAsia="Verdana" w:hAnsi="Verdana" w:cs="Verdana"/>
          <w:color w:val="000000" w:themeColor="text1"/>
          <w:lang w:val="el-GR"/>
        </w:rPr>
        <w:t>ε</w:t>
      </w:r>
      <w:r w:rsidR="00F51677" w:rsidRPr="00F51677">
        <w:rPr>
          <w:rFonts w:ascii="Verdana" w:eastAsia="Verdana" w:hAnsi="Verdana" w:cs="Verdana"/>
          <w:color w:val="000000" w:themeColor="text1"/>
          <w:lang w:val="el-GR"/>
        </w:rPr>
        <w:t xml:space="preserve"> ότι </w:t>
      </w:r>
      <w:r w:rsidR="00F51677">
        <w:rPr>
          <w:rFonts w:ascii="Verdana" w:eastAsia="Verdana" w:hAnsi="Verdana" w:cs="Verdana"/>
          <w:color w:val="000000" w:themeColor="text1"/>
          <w:lang w:val="el-GR"/>
        </w:rPr>
        <w:t>έχουν ακουστεί</w:t>
      </w:r>
      <w:r w:rsidR="00F51677" w:rsidRPr="00F51677">
        <w:rPr>
          <w:rFonts w:ascii="Verdana" w:eastAsia="Verdana" w:hAnsi="Verdana" w:cs="Verdana"/>
          <w:color w:val="000000" w:themeColor="text1"/>
          <w:lang w:val="el-GR"/>
        </w:rPr>
        <w:t xml:space="preserve"> όλες οι ομάδες.</w:t>
      </w:r>
    </w:p>
    <w:p w14:paraId="741C19C3" w14:textId="39A11E60" w:rsidR="00E23842" w:rsidRPr="00F51677" w:rsidRDefault="00F51677" w:rsidP="00F51677">
      <w:pPr>
        <w:pStyle w:val="ListParagraph"/>
        <w:numPr>
          <w:ilvl w:val="0"/>
          <w:numId w:val="6"/>
        </w:numPr>
        <w:spacing w:after="160" w:line="259" w:lineRule="auto"/>
        <w:jc w:val="left"/>
        <w:rPr>
          <w:rFonts w:ascii="Verdana" w:eastAsia="Verdana" w:hAnsi="Verdana" w:cs="Verdana"/>
          <w:color w:val="000000" w:themeColor="text1"/>
          <w:lang w:val="el-GR"/>
        </w:rPr>
      </w:pPr>
      <w:r w:rsidRPr="00F51677">
        <w:rPr>
          <w:rFonts w:ascii="Verdana" w:eastAsia="Verdana" w:hAnsi="Verdana" w:cs="Verdana"/>
          <w:color w:val="000000" w:themeColor="text1"/>
          <w:lang w:val="el-GR"/>
        </w:rPr>
        <w:t xml:space="preserve">Προαιρετικό: </w:t>
      </w:r>
      <w:r w:rsidR="007861B7">
        <w:rPr>
          <w:rFonts w:ascii="Verdana" w:eastAsia="Verdana" w:hAnsi="Verdana" w:cs="Verdana"/>
          <w:color w:val="000000" w:themeColor="text1"/>
          <w:lang w:val="el-GR"/>
        </w:rPr>
        <w:t xml:space="preserve">να παρουσιάσετε </w:t>
      </w:r>
      <w:r>
        <w:rPr>
          <w:rFonts w:ascii="Verdana" w:eastAsia="Verdana" w:hAnsi="Verdana" w:cs="Verdana"/>
          <w:color w:val="000000" w:themeColor="text1"/>
          <w:lang w:val="el-GR"/>
        </w:rPr>
        <w:t>σ</w:t>
      </w:r>
      <w:r w:rsidRPr="00F51677">
        <w:rPr>
          <w:rFonts w:ascii="Verdana" w:eastAsia="Verdana" w:hAnsi="Verdana" w:cs="Verdana"/>
          <w:color w:val="000000" w:themeColor="text1"/>
          <w:lang w:val="el-GR"/>
        </w:rPr>
        <w:t>τους μαθητές τη θεωρία του ηχητικού κύματος</w:t>
      </w:r>
    </w:p>
    <w:p w14:paraId="418F7420" w14:textId="628C8BB2" w:rsidR="00493D62" w:rsidRPr="00493D62" w:rsidRDefault="00493D62" w:rsidP="00493D62">
      <w:pPr>
        <w:rPr>
          <w:rFonts w:ascii="Verdana" w:eastAsia="Verdana" w:hAnsi="Verdana" w:cs="Verdana"/>
          <w:i/>
          <w:iCs/>
          <w:lang w:val="el-GR"/>
        </w:rPr>
      </w:pPr>
      <w:r w:rsidRPr="00493D62">
        <w:rPr>
          <w:rFonts w:ascii="Verdana" w:eastAsia="Verdana" w:hAnsi="Verdana" w:cs="Verdana"/>
          <w:i/>
          <w:iCs/>
          <w:lang w:val="el-GR"/>
        </w:rPr>
        <w:t>Εισαγ</w:t>
      </w:r>
      <w:r>
        <w:rPr>
          <w:rFonts w:ascii="Verdana" w:eastAsia="Verdana" w:hAnsi="Verdana" w:cs="Verdana"/>
          <w:i/>
          <w:iCs/>
          <w:lang w:val="el-GR"/>
        </w:rPr>
        <w:t>ωγή του νέου θεματικού πλαισίου</w:t>
      </w:r>
    </w:p>
    <w:p w14:paraId="3766B815" w14:textId="22F01024" w:rsidR="00493D62" w:rsidRPr="00493D62" w:rsidRDefault="00493D62" w:rsidP="00493D62">
      <w:pPr>
        <w:spacing w:before="240"/>
        <w:rPr>
          <w:rFonts w:ascii="Verdana" w:eastAsia="Verdana" w:hAnsi="Verdana" w:cs="Verdana"/>
          <w:iCs/>
          <w:lang w:val="el-GR"/>
        </w:rPr>
      </w:pPr>
      <w:r w:rsidRPr="00493D62">
        <w:rPr>
          <w:rFonts w:ascii="Verdana" w:eastAsia="Verdana" w:hAnsi="Verdana" w:cs="Verdana"/>
          <w:i/>
          <w:iCs/>
          <w:lang w:val="el-GR"/>
        </w:rPr>
        <w:t xml:space="preserve">• </w:t>
      </w:r>
      <w:r>
        <w:rPr>
          <w:rFonts w:ascii="Verdana" w:eastAsia="Verdana" w:hAnsi="Verdana" w:cs="Verdana"/>
          <w:i/>
          <w:iCs/>
          <w:lang w:val="el-GR"/>
        </w:rPr>
        <w:t xml:space="preserve">Να δείξετε </w:t>
      </w:r>
      <w:r w:rsidRPr="00493D62">
        <w:rPr>
          <w:rFonts w:ascii="Verdana" w:eastAsia="Verdana" w:hAnsi="Verdana" w:cs="Verdana"/>
          <w:iCs/>
          <w:lang w:val="el-GR"/>
        </w:rPr>
        <w:t xml:space="preserve">ένα από τα βίντεο σε ολόκληρη την τάξη, </w:t>
      </w:r>
      <w:r>
        <w:rPr>
          <w:rFonts w:ascii="Verdana" w:eastAsia="Verdana" w:hAnsi="Verdana" w:cs="Verdana"/>
          <w:iCs/>
          <w:lang w:val="el-GR"/>
        </w:rPr>
        <w:t xml:space="preserve">να </w:t>
      </w:r>
      <w:r w:rsidRPr="00493D62">
        <w:rPr>
          <w:rFonts w:ascii="Verdana" w:eastAsia="Verdana" w:hAnsi="Verdana" w:cs="Verdana"/>
          <w:iCs/>
          <w:lang w:val="el-GR"/>
        </w:rPr>
        <w:t>αφήσ</w:t>
      </w:r>
      <w:r>
        <w:rPr>
          <w:rFonts w:ascii="Verdana" w:eastAsia="Verdana" w:hAnsi="Verdana" w:cs="Verdana"/>
          <w:iCs/>
          <w:lang w:val="el-GR"/>
        </w:rPr>
        <w:t>ε</w:t>
      </w:r>
      <w:r w:rsidRPr="00493D62">
        <w:rPr>
          <w:rFonts w:ascii="Verdana" w:eastAsia="Verdana" w:hAnsi="Verdana" w:cs="Verdana"/>
          <w:iCs/>
          <w:lang w:val="el-GR"/>
        </w:rPr>
        <w:t>τε τους μαθητές να σχολιάσουν το βίντεο πριν ξεκινήσουν την ομαδική εργασία.</w:t>
      </w:r>
    </w:p>
    <w:p w14:paraId="7AB0C9E7" w14:textId="79C220AA" w:rsidR="00493D62" w:rsidRPr="00493D62" w:rsidRDefault="00493D62" w:rsidP="00493D62">
      <w:pPr>
        <w:spacing w:before="240"/>
        <w:rPr>
          <w:rFonts w:ascii="Verdana" w:eastAsia="Verdana" w:hAnsi="Verdana" w:cs="Verdana"/>
          <w:iCs/>
          <w:lang w:val="el-GR"/>
        </w:rPr>
      </w:pPr>
      <w:r w:rsidRPr="00493D62">
        <w:rPr>
          <w:rFonts w:ascii="Verdana" w:eastAsia="Verdana" w:hAnsi="Verdana" w:cs="Verdana"/>
          <w:iCs/>
          <w:lang w:val="el-GR"/>
        </w:rPr>
        <w:t xml:space="preserve">• </w:t>
      </w:r>
      <w:r>
        <w:rPr>
          <w:rFonts w:ascii="Verdana" w:eastAsia="Verdana" w:hAnsi="Verdana" w:cs="Verdana"/>
          <w:iCs/>
          <w:lang w:val="el-GR"/>
        </w:rPr>
        <w:t xml:space="preserve">Να δώσετε </w:t>
      </w:r>
      <w:r w:rsidRPr="00493D62">
        <w:rPr>
          <w:rFonts w:ascii="Verdana" w:eastAsia="Verdana" w:hAnsi="Verdana" w:cs="Verdana"/>
          <w:iCs/>
          <w:lang w:val="el-GR"/>
        </w:rPr>
        <w:t xml:space="preserve">σε όλους τους </w:t>
      </w:r>
      <w:r>
        <w:rPr>
          <w:rFonts w:ascii="Verdana" w:eastAsia="Verdana" w:hAnsi="Verdana" w:cs="Verdana"/>
          <w:iCs/>
          <w:lang w:val="el-GR"/>
        </w:rPr>
        <w:t>μαθητές</w:t>
      </w:r>
      <w:r w:rsidRPr="00493D62">
        <w:rPr>
          <w:rFonts w:ascii="Verdana" w:eastAsia="Verdana" w:hAnsi="Verdana" w:cs="Verdana"/>
          <w:iCs/>
          <w:lang w:val="el-GR"/>
        </w:rPr>
        <w:t xml:space="preserve">/ομάδες </w:t>
      </w:r>
      <w:r>
        <w:rPr>
          <w:rFonts w:ascii="Verdana" w:eastAsia="Verdana" w:hAnsi="Verdana" w:cs="Verdana"/>
          <w:iCs/>
          <w:lang w:val="el-GR"/>
        </w:rPr>
        <w:t xml:space="preserve">χρόνο </w:t>
      </w:r>
      <w:r w:rsidRPr="00493D62">
        <w:rPr>
          <w:rFonts w:ascii="Verdana" w:eastAsia="Verdana" w:hAnsi="Verdana" w:cs="Verdana"/>
          <w:iCs/>
          <w:lang w:val="el-GR"/>
        </w:rPr>
        <w:t xml:space="preserve">(περίπου 15 λεπτά) να σχεδιάσουν το δικό τους σχέδιο (ίσως να </w:t>
      </w:r>
      <w:r>
        <w:rPr>
          <w:rFonts w:ascii="Verdana" w:eastAsia="Verdana" w:hAnsi="Verdana" w:cs="Verdana"/>
          <w:iCs/>
          <w:lang w:val="el-GR"/>
        </w:rPr>
        <w:t>κρατήσετε</w:t>
      </w:r>
      <w:r w:rsidRPr="00493D62">
        <w:rPr>
          <w:rFonts w:ascii="Verdana" w:eastAsia="Verdana" w:hAnsi="Verdana" w:cs="Verdana"/>
          <w:iCs/>
          <w:lang w:val="el-GR"/>
        </w:rPr>
        <w:t xml:space="preserve"> κάποια επιπλέον φύλλα εργασίας έτοιμα να διανεμηθούν σε περίπτωση </w:t>
      </w:r>
      <w:r>
        <w:rPr>
          <w:rFonts w:ascii="Verdana" w:eastAsia="Verdana" w:hAnsi="Verdana" w:cs="Verdana"/>
          <w:iCs/>
          <w:lang w:val="el-GR"/>
        </w:rPr>
        <w:t>«</w:t>
      </w:r>
      <w:r w:rsidRPr="00493D62">
        <w:rPr>
          <w:rFonts w:ascii="Verdana" w:eastAsia="Verdana" w:hAnsi="Verdana" w:cs="Verdana"/>
          <w:iCs/>
          <w:lang w:val="el-GR"/>
        </w:rPr>
        <w:t>έκτακτης ανάγκης</w:t>
      </w:r>
      <w:r>
        <w:rPr>
          <w:rFonts w:ascii="Verdana" w:eastAsia="Verdana" w:hAnsi="Verdana" w:cs="Verdana"/>
          <w:iCs/>
          <w:lang w:val="el-GR"/>
        </w:rPr>
        <w:t>»</w:t>
      </w:r>
      <w:r w:rsidRPr="00493D62">
        <w:rPr>
          <w:rFonts w:ascii="Verdana" w:eastAsia="Verdana" w:hAnsi="Verdana" w:cs="Verdana"/>
          <w:iCs/>
          <w:lang w:val="el-GR"/>
        </w:rPr>
        <w:t xml:space="preserve">) και να εργαστούν </w:t>
      </w:r>
      <w:r>
        <w:rPr>
          <w:rFonts w:ascii="Verdana" w:eastAsia="Verdana" w:hAnsi="Verdana" w:cs="Verdana"/>
          <w:iCs/>
          <w:lang w:val="el-GR"/>
        </w:rPr>
        <w:t>στη δραστηριότητα «Καταδυόμενοι πιο βαθιά»</w:t>
      </w:r>
      <w:r w:rsidRPr="00493D62">
        <w:rPr>
          <w:rFonts w:ascii="Verdana" w:eastAsia="Verdana" w:hAnsi="Verdana" w:cs="Verdana"/>
          <w:iCs/>
          <w:lang w:val="el-GR"/>
        </w:rPr>
        <w:t>.</w:t>
      </w:r>
    </w:p>
    <w:p w14:paraId="6B3E9FAC" w14:textId="2B5B5D4B" w:rsidR="00493D62" w:rsidRPr="00493D62" w:rsidRDefault="00493D62" w:rsidP="00493D62">
      <w:pPr>
        <w:spacing w:before="240"/>
        <w:rPr>
          <w:rFonts w:ascii="Verdana" w:eastAsia="Verdana" w:hAnsi="Verdana" w:cs="Verdana"/>
          <w:i/>
          <w:iCs/>
          <w:lang w:val="el-GR"/>
        </w:rPr>
      </w:pPr>
      <w:r>
        <w:rPr>
          <w:rFonts w:ascii="Verdana" w:eastAsia="Verdana" w:hAnsi="Verdana" w:cs="Verdana"/>
          <w:i/>
          <w:iCs/>
          <w:lang w:val="el-GR"/>
        </w:rPr>
        <w:t>Να α</w:t>
      </w:r>
      <w:r w:rsidRPr="00493D62">
        <w:rPr>
          <w:rFonts w:ascii="Verdana" w:eastAsia="Verdana" w:hAnsi="Verdana" w:cs="Verdana"/>
          <w:i/>
          <w:iCs/>
          <w:lang w:val="el-GR"/>
        </w:rPr>
        <w:t>ξιολογήσ</w:t>
      </w:r>
      <w:r>
        <w:rPr>
          <w:rFonts w:ascii="Verdana" w:eastAsia="Verdana" w:hAnsi="Verdana" w:cs="Verdana"/>
          <w:i/>
          <w:iCs/>
          <w:lang w:val="el-GR"/>
        </w:rPr>
        <w:t>ε</w:t>
      </w:r>
      <w:r w:rsidRPr="00493D62">
        <w:rPr>
          <w:rFonts w:ascii="Verdana" w:eastAsia="Verdana" w:hAnsi="Verdana" w:cs="Verdana"/>
          <w:i/>
          <w:iCs/>
          <w:lang w:val="el-GR"/>
        </w:rPr>
        <w:t xml:space="preserve">τε τα αποτελέσματα με ολόκληρη την τάξη. Στην περίπτωση ενός "διαδραστικού" πίνακα, αφήστε μερικούς μαθητές να </w:t>
      </w:r>
      <w:r>
        <w:rPr>
          <w:rFonts w:ascii="Verdana" w:eastAsia="Verdana" w:hAnsi="Verdana" w:cs="Verdana"/>
          <w:i/>
          <w:iCs/>
          <w:lang w:val="el-GR"/>
        </w:rPr>
        <w:t xml:space="preserve">σχεδιάσουν </w:t>
      </w:r>
      <w:r w:rsidRPr="00493D62">
        <w:rPr>
          <w:rFonts w:ascii="Verdana" w:eastAsia="Verdana" w:hAnsi="Verdana" w:cs="Verdana"/>
          <w:i/>
          <w:iCs/>
          <w:lang w:val="el-GR"/>
        </w:rPr>
        <w:t xml:space="preserve">τις απαντήσεις τους και να συζητήσουν με τις άλλες ομάδες. </w:t>
      </w:r>
      <w:r>
        <w:rPr>
          <w:rFonts w:ascii="Verdana" w:eastAsia="Verdana" w:hAnsi="Verdana" w:cs="Verdana"/>
          <w:i/>
          <w:iCs/>
          <w:lang w:val="el-GR"/>
        </w:rPr>
        <w:t xml:space="preserve">Μπορείτε να αναθέσετε μια επιπλέον εργασία </w:t>
      </w:r>
      <w:r w:rsidRPr="00493D62">
        <w:rPr>
          <w:rFonts w:ascii="Verdana" w:eastAsia="Verdana" w:hAnsi="Verdana" w:cs="Verdana"/>
          <w:i/>
          <w:iCs/>
          <w:lang w:val="el-GR"/>
        </w:rPr>
        <w:t>(</w:t>
      </w:r>
      <w:r>
        <w:rPr>
          <w:rFonts w:ascii="Verdana" w:eastAsia="Verdana" w:hAnsi="Verdana" w:cs="Verdana"/>
          <w:i/>
          <w:iCs/>
          <w:lang w:val="el-GR"/>
        </w:rPr>
        <w:t xml:space="preserve">φαινόμενο </w:t>
      </w:r>
      <w:r>
        <w:rPr>
          <w:rFonts w:ascii="Verdana" w:eastAsia="Verdana" w:hAnsi="Verdana" w:cs="Verdana"/>
          <w:i/>
          <w:iCs/>
          <w:lang w:val="en-US"/>
        </w:rPr>
        <w:t>Doppler</w:t>
      </w:r>
      <w:r w:rsidRPr="00493D62">
        <w:rPr>
          <w:rFonts w:ascii="Verdana" w:eastAsia="Verdana" w:hAnsi="Verdana" w:cs="Verdana"/>
          <w:i/>
          <w:iCs/>
          <w:lang w:val="el-GR"/>
        </w:rPr>
        <w:t xml:space="preserve"> ή άσκηση ανα</w:t>
      </w:r>
      <w:r>
        <w:rPr>
          <w:rFonts w:ascii="Verdana" w:eastAsia="Verdana" w:hAnsi="Verdana" w:cs="Verdana"/>
          <w:i/>
          <w:iCs/>
          <w:lang w:val="el-GR"/>
        </w:rPr>
        <w:t>κεφαλαίωσης</w:t>
      </w:r>
      <w:r w:rsidRPr="00493D62">
        <w:rPr>
          <w:rFonts w:ascii="Verdana" w:eastAsia="Verdana" w:hAnsi="Verdana" w:cs="Verdana"/>
          <w:i/>
          <w:iCs/>
          <w:lang w:val="el-GR"/>
        </w:rPr>
        <w:t>) για να προετοιμαστείτε για το επόμενο μάθημα.</w:t>
      </w:r>
    </w:p>
    <w:p w14:paraId="5C8073F5" w14:textId="47F8C22C" w:rsidR="00493D62" w:rsidRPr="00493D62" w:rsidRDefault="00493D62" w:rsidP="00FC2226">
      <w:pPr>
        <w:spacing w:before="240"/>
        <w:rPr>
          <w:rFonts w:ascii="Verdana" w:eastAsia="Verdana" w:hAnsi="Verdana" w:cs="Verdana"/>
          <w:i/>
          <w:iCs/>
          <w:lang w:val="el-GR"/>
        </w:rPr>
      </w:pPr>
      <w:r w:rsidRPr="00493D62">
        <w:rPr>
          <w:rFonts w:ascii="Verdana" w:eastAsia="Verdana" w:hAnsi="Verdana" w:cs="Verdana"/>
          <w:i/>
          <w:iCs/>
          <w:lang w:val="el-GR"/>
        </w:rPr>
        <w:t>• Ανακαλύψτε τη Χημεία πίσ</w:t>
      </w:r>
      <w:r w:rsidR="00FC2226">
        <w:rPr>
          <w:rFonts w:ascii="Verdana" w:eastAsia="Verdana" w:hAnsi="Verdana" w:cs="Verdana"/>
          <w:i/>
          <w:iCs/>
          <w:lang w:val="el-GR"/>
        </w:rPr>
        <w:t>ω από την έκρηξη (βίντεο για τη δυναμίτιδα και κάποιες διασκε</w:t>
      </w:r>
      <w:r w:rsidRPr="00493D62">
        <w:rPr>
          <w:rFonts w:ascii="Verdana" w:eastAsia="Verdana" w:hAnsi="Verdana" w:cs="Verdana"/>
          <w:i/>
          <w:iCs/>
          <w:lang w:val="el-GR"/>
        </w:rPr>
        <w:t>δαστ</w:t>
      </w:r>
      <w:r w:rsidR="00FC2226">
        <w:rPr>
          <w:rFonts w:ascii="Verdana" w:eastAsia="Verdana" w:hAnsi="Verdana" w:cs="Verdana"/>
          <w:i/>
          <w:iCs/>
          <w:lang w:val="el-GR"/>
        </w:rPr>
        <w:t>ικές εκρήξεις από τους «</w:t>
      </w:r>
      <w:r w:rsidR="00FC2226">
        <w:rPr>
          <w:rFonts w:ascii="Verdana" w:eastAsia="Verdana" w:hAnsi="Verdana" w:cs="Verdana"/>
          <w:i/>
          <w:iCs/>
          <w:lang w:val="en-US"/>
        </w:rPr>
        <w:t>The</w:t>
      </w:r>
      <w:r w:rsidR="00FC2226" w:rsidRPr="00FC2226">
        <w:rPr>
          <w:rFonts w:ascii="Verdana" w:eastAsia="Verdana" w:hAnsi="Verdana" w:cs="Verdana"/>
          <w:i/>
          <w:iCs/>
          <w:lang w:val="el-GR"/>
        </w:rPr>
        <w:t xml:space="preserve"> </w:t>
      </w:r>
      <w:r w:rsidR="00FC2226">
        <w:rPr>
          <w:rFonts w:ascii="Verdana" w:eastAsia="Verdana" w:hAnsi="Verdana" w:cs="Verdana"/>
          <w:i/>
          <w:iCs/>
          <w:lang w:val="en-US"/>
        </w:rPr>
        <w:t>S</w:t>
      </w:r>
      <w:r w:rsidRPr="00493D62">
        <w:rPr>
          <w:rFonts w:ascii="Verdana" w:eastAsia="Verdana" w:hAnsi="Verdana" w:cs="Verdana"/>
          <w:i/>
          <w:iCs/>
          <w:lang w:val="el-GR"/>
        </w:rPr>
        <w:t>low</w:t>
      </w:r>
      <w:r w:rsidR="00FC2226" w:rsidRPr="00FC2226">
        <w:rPr>
          <w:rFonts w:ascii="Verdana" w:eastAsia="Verdana" w:hAnsi="Verdana" w:cs="Verdana"/>
          <w:i/>
          <w:iCs/>
          <w:lang w:val="el-GR"/>
        </w:rPr>
        <w:t xml:space="preserve"> </w:t>
      </w:r>
      <w:r w:rsidR="00FC2226">
        <w:rPr>
          <w:rFonts w:ascii="Verdana" w:eastAsia="Verdana" w:hAnsi="Verdana" w:cs="Verdana"/>
          <w:i/>
          <w:iCs/>
          <w:lang w:val="en-US"/>
        </w:rPr>
        <w:t>M</w:t>
      </w:r>
      <w:r w:rsidRPr="00493D62">
        <w:rPr>
          <w:rFonts w:ascii="Verdana" w:eastAsia="Verdana" w:hAnsi="Verdana" w:cs="Verdana"/>
          <w:i/>
          <w:iCs/>
          <w:lang w:val="el-GR"/>
        </w:rPr>
        <w:t xml:space="preserve">o </w:t>
      </w:r>
      <w:r w:rsidR="00FC2226">
        <w:rPr>
          <w:rFonts w:ascii="Verdana" w:eastAsia="Verdana" w:hAnsi="Verdana" w:cs="Verdana"/>
          <w:i/>
          <w:iCs/>
          <w:lang w:val="en-US"/>
        </w:rPr>
        <w:t>G</w:t>
      </w:r>
      <w:r w:rsidRPr="00493D62">
        <w:rPr>
          <w:rFonts w:ascii="Verdana" w:eastAsia="Verdana" w:hAnsi="Verdana" w:cs="Verdana"/>
          <w:i/>
          <w:iCs/>
          <w:lang w:val="el-GR"/>
        </w:rPr>
        <w:t>uys</w:t>
      </w:r>
      <w:r w:rsidR="00FC2226">
        <w:rPr>
          <w:rFonts w:ascii="Verdana" w:eastAsia="Verdana" w:hAnsi="Verdana" w:cs="Verdana"/>
          <w:i/>
          <w:iCs/>
          <w:lang w:val="el-GR"/>
        </w:rPr>
        <w:t>»</w:t>
      </w:r>
      <w:r w:rsidRPr="00493D62">
        <w:rPr>
          <w:rFonts w:ascii="Verdana" w:eastAsia="Verdana" w:hAnsi="Verdana" w:cs="Verdana"/>
          <w:i/>
          <w:iCs/>
          <w:lang w:val="el-GR"/>
        </w:rPr>
        <w:t>).</w:t>
      </w:r>
    </w:p>
    <w:p w14:paraId="46ED5C30" w14:textId="4A5EF311" w:rsidR="00493D62" w:rsidRPr="00493D62" w:rsidRDefault="00FC2226" w:rsidP="00FC2226">
      <w:pPr>
        <w:spacing w:before="240"/>
        <w:rPr>
          <w:rFonts w:ascii="Verdana" w:eastAsia="Verdana" w:hAnsi="Verdana" w:cs="Verdana"/>
          <w:i/>
          <w:iCs/>
          <w:lang w:val="el-GR"/>
        </w:rPr>
      </w:pPr>
      <w:r>
        <w:rPr>
          <w:rFonts w:ascii="Verdana" w:eastAsia="Verdana" w:hAnsi="Verdana" w:cs="Verdana"/>
          <w:i/>
          <w:iCs/>
          <w:lang w:val="el-GR"/>
        </w:rPr>
        <w:t>Να συζητήσετε τα κοινωνικοεπιστημονικά θέματα (</w:t>
      </w:r>
      <w:r w:rsidR="00493D62" w:rsidRPr="00493D62">
        <w:rPr>
          <w:rFonts w:ascii="Verdana" w:eastAsia="Verdana" w:hAnsi="Verdana" w:cs="Verdana"/>
          <w:i/>
          <w:iCs/>
          <w:lang w:val="el-GR"/>
        </w:rPr>
        <w:t>SSI</w:t>
      </w:r>
      <w:r>
        <w:rPr>
          <w:rFonts w:ascii="Verdana" w:eastAsia="Verdana" w:hAnsi="Verdana" w:cs="Verdana"/>
          <w:i/>
          <w:iCs/>
          <w:lang w:val="el-GR"/>
        </w:rPr>
        <w:t>)</w:t>
      </w:r>
      <w:r w:rsidR="00493D62" w:rsidRPr="00493D62">
        <w:rPr>
          <w:rFonts w:ascii="Verdana" w:eastAsia="Verdana" w:hAnsi="Verdana" w:cs="Verdana"/>
          <w:i/>
          <w:iCs/>
          <w:lang w:val="el-GR"/>
        </w:rPr>
        <w:t xml:space="preserve"> σχετικά με τις επιστημονικές ανακαλύψεις και πώς μπορούν να μετατραπούν σε κάτι επικίνδυνο, </w:t>
      </w:r>
      <w:r>
        <w:rPr>
          <w:rFonts w:ascii="Verdana" w:eastAsia="Verdana" w:hAnsi="Verdana" w:cs="Verdana"/>
          <w:i/>
          <w:iCs/>
          <w:lang w:val="el-GR"/>
        </w:rPr>
        <w:t>χωρίς τη θέληση του</w:t>
      </w:r>
      <w:r w:rsidR="00493D62" w:rsidRPr="00493D62">
        <w:rPr>
          <w:rFonts w:ascii="Verdana" w:eastAsia="Verdana" w:hAnsi="Verdana" w:cs="Verdana"/>
          <w:i/>
          <w:iCs/>
          <w:lang w:val="el-GR"/>
        </w:rPr>
        <w:t xml:space="preserve"> επιστήμονα που έκανε την ανακάλυψη.</w:t>
      </w:r>
    </w:p>
    <w:p w14:paraId="1AF683A4" w14:textId="474C6DC3" w:rsidR="00493D62" w:rsidRPr="00493D62" w:rsidRDefault="00493D62" w:rsidP="00FC2226">
      <w:pPr>
        <w:spacing w:before="240"/>
        <w:rPr>
          <w:rFonts w:ascii="Verdana" w:eastAsia="Verdana" w:hAnsi="Verdana" w:cs="Verdana"/>
          <w:i/>
          <w:iCs/>
          <w:lang w:val="el-GR"/>
        </w:rPr>
      </w:pPr>
      <w:r w:rsidRPr="00493D62">
        <w:rPr>
          <w:rFonts w:ascii="Verdana" w:eastAsia="Verdana" w:hAnsi="Verdana" w:cs="Verdana"/>
          <w:i/>
          <w:iCs/>
          <w:lang w:val="el-GR"/>
        </w:rPr>
        <w:t xml:space="preserve">• Ανάπτυξη βιώσιμης εναλλακτικής λύσης για τους τοπικούς </w:t>
      </w:r>
      <w:r w:rsidR="00FC2226">
        <w:rPr>
          <w:rFonts w:ascii="Verdana" w:eastAsia="Verdana" w:hAnsi="Verdana" w:cs="Verdana"/>
          <w:i/>
          <w:iCs/>
          <w:lang w:val="el-GR"/>
        </w:rPr>
        <w:t>ψαράδες</w:t>
      </w:r>
      <w:r w:rsidRPr="00493D62">
        <w:rPr>
          <w:rFonts w:ascii="Verdana" w:eastAsia="Verdana" w:hAnsi="Verdana" w:cs="Verdana"/>
          <w:i/>
          <w:iCs/>
          <w:lang w:val="el-GR"/>
        </w:rPr>
        <w:t>.</w:t>
      </w:r>
    </w:p>
    <w:p w14:paraId="2185AFFF" w14:textId="78ECE59B" w:rsidR="00493D62" w:rsidRPr="00493D62" w:rsidRDefault="00493D62" w:rsidP="00FC2226">
      <w:pPr>
        <w:spacing w:before="240"/>
        <w:rPr>
          <w:rFonts w:ascii="Verdana" w:eastAsia="Verdana" w:hAnsi="Verdana" w:cs="Verdana"/>
          <w:i/>
          <w:iCs/>
          <w:lang w:val="el-GR"/>
        </w:rPr>
      </w:pPr>
      <w:r w:rsidRPr="00493D62">
        <w:rPr>
          <w:rFonts w:ascii="Verdana" w:eastAsia="Verdana" w:hAnsi="Verdana" w:cs="Verdana"/>
          <w:i/>
          <w:iCs/>
          <w:lang w:val="el-GR"/>
        </w:rPr>
        <w:t xml:space="preserve">Μια δημιουργική δραστηριότητα που θα μπορούσατε να </w:t>
      </w:r>
      <w:r w:rsidR="00FC2226">
        <w:rPr>
          <w:rFonts w:ascii="Verdana" w:eastAsia="Verdana" w:hAnsi="Verdana" w:cs="Verdana"/>
          <w:i/>
          <w:iCs/>
          <w:lang w:val="el-GR"/>
        </w:rPr>
        <w:t xml:space="preserve">επεκτείνετε χρονικά και, ακόμα, να </w:t>
      </w:r>
      <w:r w:rsidRPr="00493D62">
        <w:rPr>
          <w:rFonts w:ascii="Verdana" w:eastAsia="Verdana" w:hAnsi="Verdana" w:cs="Verdana"/>
          <w:i/>
          <w:iCs/>
          <w:lang w:val="el-GR"/>
        </w:rPr>
        <w:t xml:space="preserve">αφήσετε τους μαθητές να </w:t>
      </w:r>
      <w:r w:rsidR="00FC2226">
        <w:rPr>
          <w:rFonts w:ascii="Verdana" w:eastAsia="Verdana" w:hAnsi="Verdana" w:cs="Verdana"/>
          <w:i/>
          <w:iCs/>
          <w:lang w:val="el-GR"/>
        </w:rPr>
        <w:t xml:space="preserve">παρουσιάσουν τη δουλειά τους σε «Πανηγύρι επιστήμης» </w:t>
      </w:r>
      <w:r w:rsidRPr="00493D62">
        <w:rPr>
          <w:rFonts w:ascii="Verdana" w:eastAsia="Verdana" w:hAnsi="Verdana" w:cs="Verdana"/>
          <w:i/>
          <w:iCs/>
          <w:lang w:val="el-GR"/>
        </w:rPr>
        <w:t>ή σ</w:t>
      </w:r>
      <w:r w:rsidR="00FC2226">
        <w:rPr>
          <w:rFonts w:ascii="Verdana" w:eastAsia="Verdana" w:hAnsi="Verdana" w:cs="Verdana"/>
          <w:i/>
          <w:iCs/>
          <w:lang w:val="el-GR"/>
        </w:rPr>
        <w:t>την τάξη</w:t>
      </w:r>
      <w:r w:rsidRPr="00493D62">
        <w:rPr>
          <w:rFonts w:ascii="Verdana" w:eastAsia="Verdana" w:hAnsi="Verdana" w:cs="Verdana"/>
          <w:i/>
          <w:iCs/>
          <w:lang w:val="el-GR"/>
        </w:rPr>
        <w:t>.</w:t>
      </w:r>
    </w:p>
    <w:p w14:paraId="28FE2D23" w14:textId="33315290" w:rsidR="00E23842" w:rsidRPr="00043A9C" w:rsidRDefault="00E23842" w:rsidP="00E23842">
      <w:pPr>
        <w:rPr>
          <w:rFonts w:ascii="Verdana" w:eastAsia="Verdana" w:hAnsi="Verdana" w:cs="Verdana"/>
          <w:lang w:val="el-GR"/>
        </w:rPr>
      </w:pPr>
      <w:r w:rsidRPr="00043A9C">
        <w:rPr>
          <w:rFonts w:ascii="Verdana" w:eastAsia="Verdana" w:hAnsi="Verdana" w:cs="Verdana"/>
          <w:lang w:val="el-GR"/>
        </w:rPr>
        <w:t xml:space="preserve">  </w:t>
      </w:r>
    </w:p>
    <w:p w14:paraId="7650EF87" w14:textId="77777777" w:rsidR="00E23842" w:rsidRPr="00043A9C" w:rsidRDefault="00E23842" w:rsidP="00D9305A">
      <w:pPr>
        <w:rPr>
          <w:lang w:val="el-GR"/>
        </w:rPr>
      </w:pPr>
    </w:p>
    <w:p w14:paraId="190A2FD1" w14:textId="77777777" w:rsidR="00E23842" w:rsidRPr="00043A9C" w:rsidRDefault="00E23842" w:rsidP="00E23842">
      <w:pPr>
        <w:rPr>
          <w:lang w:val="el-GR"/>
        </w:rPr>
      </w:pPr>
    </w:p>
    <w:p w14:paraId="36D92E22" w14:textId="77777777" w:rsidR="00E23842" w:rsidRPr="00043A9C" w:rsidRDefault="00E23842" w:rsidP="00E23842">
      <w:pPr>
        <w:rPr>
          <w:lang w:val="el-GR"/>
        </w:rPr>
      </w:pPr>
    </w:p>
    <w:p w14:paraId="23620F7B" w14:textId="77777777" w:rsidR="00E23842" w:rsidRPr="00043A9C" w:rsidRDefault="00E23842">
      <w:pPr>
        <w:rPr>
          <w:b/>
          <w:bCs/>
          <w:iCs/>
          <w:color w:val="4F81BD" w:themeColor="accent1"/>
          <w:sz w:val="24"/>
          <w:szCs w:val="24"/>
          <w:lang w:val="el-GR"/>
        </w:rPr>
      </w:pPr>
      <w:r w:rsidRPr="00043A9C">
        <w:rPr>
          <w:lang w:val="el-GR"/>
        </w:rPr>
        <w:br w:type="page"/>
      </w:r>
    </w:p>
    <w:p w14:paraId="59DEE6E1" w14:textId="2896A3C6" w:rsidR="00E23842" w:rsidRPr="00FC2226" w:rsidRDefault="00FC2226" w:rsidP="00E23842">
      <w:pPr>
        <w:pStyle w:val="TiteleinesDokumentes"/>
        <w:rPr>
          <w:lang w:val="el-GR"/>
        </w:rPr>
      </w:pPr>
      <w:r>
        <w:rPr>
          <w:lang w:val="el-GR"/>
        </w:rPr>
        <w:t>Αλιεία</w:t>
      </w:r>
    </w:p>
    <w:p w14:paraId="574C2EDD" w14:textId="77777777" w:rsidR="00E23842" w:rsidRDefault="00E23842" w:rsidP="00E23842">
      <w:pPr>
        <w:rPr>
          <w:lang w:val="en-US"/>
        </w:rPr>
      </w:pPr>
      <w:r>
        <w:rPr>
          <w:rFonts w:ascii="Arial" w:hAnsi="Arial" w:cs="Arial"/>
          <w:noProof/>
          <w:color w:val="0000FF"/>
          <w:sz w:val="27"/>
          <w:szCs w:val="27"/>
          <w:lang w:val="el-GR" w:eastAsia="el-GR"/>
        </w:rPr>
        <w:drawing>
          <wp:inline distT="0" distB="0" distL="0" distR="0" wp14:anchorId="696D66AE" wp14:editId="25090B20">
            <wp:extent cx="2857500" cy="1600200"/>
            <wp:effectExtent l="0" t="0" r="0" b="0"/>
            <wp:docPr id="1" name="Picture 8" descr="Afbeeldingsresultaat voor fish cultural">
              <a:hlinkClick xmlns:a="http://schemas.openxmlformats.org/drawingml/2006/main" r:id="rId9" invalidUrl="https://www.google.nl/imgres?imgurl=https://cdn.pastemagazine.com/www/articles/fish chips main.png&amp;imgrefurl=https://www.pastemagazine.com/articles/2017/02/stoking-the-flames-of-debate-cultural-competency-i.html&amp;docid=zo-P2Ko2KzHBUM&amp;tbnid=GPpvKkXMT358YM:&amp;vet=10ahUKEwiSq_qrhNfXAhWBAMAKHcUVD_8QMwhJKBkwGQ..i&amp;w=633&amp;h=356&amp;bih=929&amp;biw=1280&amp;q=fish cultural&amp;ved=0ahUKEwiSq_qrhNfXAhWBAMAKHcUVD_8QMwhJKBkwGQ&amp;iact=mrc&amp;uact=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fish cultural">
                      <a:hlinkClick r:id="rId9" invalidUrl="https://www.google.nl/imgres?imgurl=https://cdn.pastemagazine.com/www/articles/fish chips main.png&amp;imgrefurl=https://www.pastemagazine.com/articles/2017/02/stoking-the-flames-of-debate-cultural-competency-i.html&amp;docid=zo-P2Ko2KzHBUM&amp;tbnid=GPpvKkXMT358YM:&amp;vet=10ahUKEwiSq_qrhNfXAhWBAMAKHcUVD_8QMwhJKBkwGQ..i&amp;w=633&amp;h=356&amp;bih=929&amp;biw=1280&amp;q=fish cultural&amp;ved=0ahUKEwiSq_qrhNfXAhWBAMAKHcUVD_8QMwhJKBkwGQ&amp;iact=mrc&amp;uact=8"/>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Pr>
          <w:noProof/>
          <w:color w:val="0000FF"/>
          <w:lang w:val="el-GR" w:eastAsia="el-GR"/>
        </w:rPr>
        <w:drawing>
          <wp:inline distT="0" distB="0" distL="0" distR="0" wp14:anchorId="66FC879D" wp14:editId="00EB8CB2">
            <wp:extent cx="2424545" cy="1600200"/>
            <wp:effectExtent l="0" t="0" r="0" b="0"/>
            <wp:docPr id="6" name="Picture 5" descr="Afbeeldingsresultaat voor haring happe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haring happen">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3911" cy="1606382"/>
                    </a:xfrm>
                    <a:prstGeom prst="rect">
                      <a:avLst/>
                    </a:prstGeom>
                    <a:noFill/>
                    <a:ln>
                      <a:noFill/>
                    </a:ln>
                  </pic:spPr>
                </pic:pic>
              </a:graphicData>
            </a:graphic>
          </wp:inline>
        </w:drawing>
      </w:r>
      <w:r>
        <w:rPr>
          <w:noProof/>
          <w:color w:val="0000FF"/>
          <w:lang w:val="el-GR" w:eastAsia="el-GR"/>
        </w:rPr>
        <w:drawing>
          <wp:inline distT="0" distB="0" distL="0" distR="0" wp14:anchorId="67814966" wp14:editId="65E9CBDC">
            <wp:extent cx="5286375" cy="2505391"/>
            <wp:effectExtent l="0" t="0" r="0" b="9525"/>
            <wp:docPr id="7" name="Picture 3" descr="Afbeeldingsresultaat voor fish cultural">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fish cultural">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6375" cy="2505391"/>
                    </a:xfrm>
                    <a:prstGeom prst="rect">
                      <a:avLst/>
                    </a:prstGeom>
                    <a:noFill/>
                    <a:ln>
                      <a:noFill/>
                    </a:ln>
                  </pic:spPr>
                </pic:pic>
              </a:graphicData>
            </a:graphic>
          </wp:inline>
        </w:drawing>
      </w:r>
      <w:r>
        <w:rPr>
          <w:noProof/>
          <w:color w:val="0000FF"/>
          <w:lang w:val="el-GR" w:eastAsia="el-GR"/>
        </w:rPr>
        <w:drawing>
          <wp:inline distT="0" distB="0" distL="0" distR="0" wp14:anchorId="553E9B40" wp14:editId="5DD6C868">
            <wp:extent cx="1901534" cy="1276350"/>
            <wp:effectExtent l="0" t="0" r="3810" b="0"/>
            <wp:docPr id="9" name="Picture 6" descr="Afbeeldingsresultaat voor spearfishing oldschool">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pearfishing oldschool">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3383" cy="1277591"/>
                    </a:xfrm>
                    <a:prstGeom prst="rect">
                      <a:avLst/>
                    </a:prstGeom>
                    <a:noFill/>
                    <a:ln>
                      <a:noFill/>
                    </a:ln>
                  </pic:spPr>
                </pic:pic>
              </a:graphicData>
            </a:graphic>
          </wp:inline>
        </w:drawing>
      </w:r>
      <w:r>
        <w:rPr>
          <w:noProof/>
          <w:color w:val="0000FF"/>
          <w:lang w:val="el-GR" w:eastAsia="el-GR"/>
        </w:rPr>
        <w:drawing>
          <wp:inline distT="0" distB="0" distL="0" distR="0" wp14:anchorId="13D315AD" wp14:editId="23F343CC">
            <wp:extent cx="1628124" cy="1276350"/>
            <wp:effectExtent l="0" t="0" r="0" b="0"/>
            <wp:docPr id="10" name="Picture 4" descr="Afbeeldingsresultaat voor fish sushi">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fish sushi">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30652" cy="1278332"/>
                    </a:xfrm>
                    <a:prstGeom prst="rect">
                      <a:avLst/>
                    </a:prstGeom>
                    <a:noFill/>
                    <a:ln>
                      <a:noFill/>
                    </a:ln>
                  </pic:spPr>
                </pic:pic>
              </a:graphicData>
            </a:graphic>
          </wp:inline>
        </w:drawing>
      </w:r>
      <w:r>
        <w:rPr>
          <w:noProof/>
          <w:color w:val="0000FF"/>
          <w:lang w:val="el-GR" w:eastAsia="el-GR"/>
        </w:rPr>
        <w:drawing>
          <wp:inline distT="0" distB="0" distL="0" distR="0" wp14:anchorId="467CBA8E" wp14:editId="3A0DC46F">
            <wp:extent cx="1747856" cy="1247775"/>
            <wp:effectExtent l="0" t="0" r="5080" b="0"/>
            <wp:docPr id="11" name="Picture 7" descr="Afbeeldingsresultaat voor fish eating tribe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fish eating tribes">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54891" cy="1252797"/>
                    </a:xfrm>
                    <a:prstGeom prst="rect">
                      <a:avLst/>
                    </a:prstGeom>
                    <a:noFill/>
                    <a:ln>
                      <a:noFill/>
                    </a:ln>
                  </pic:spPr>
                </pic:pic>
              </a:graphicData>
            </a:graphic>
          </wp:inline>
        </w:drawing>
      </w:r>
    </w:p>
    <w:p w14:paraId="20AEA80F" w14:textId="77777777" w:rsidR="00E23842" w:rsidRDefault="00E23842" w:rsidP="00E23842">
      <w:pPr>
        <w:rPr>
          <w:lang w:val="en-US"/>
        </w:rPr>
      </w:pPr>
    </w:p>
    <w:p w14:paraId="03DFA641" w14:textId="4F09FC87" w:rsidR="00FC2226" w:rsidRPr="00FC2226" w:rsidRDefault="00FC2226" w:rsidP="00FC2226">
      <w:pPr>
        <w:rPr>
          <w:lang w:val="el-GR"/>
        </w:rPr>
      </w:pPr>
      <w:r w:rsidRPr="00FC2226">
        <w:rPr>
          <w:lang w:val="el-GR"/>
        </w:rPr>
        <w:t xml:space="preserve">Ο ωκεανός είναι ένας από τους πιο πολύτιμους φυσικούς πόρους της Γης. Παρέχει τρόφιμα με τη μορφή ψαριών και οστρακοειδών - περίπου </w:t>
      </w:r>
      <w:r>
        <w:rPr>
          <w:lang w:val="el-GR"/>
        </w:rPr>
        <w:t>1</w:t>
      </w:r>
      <w:r w:rsidRPr="00FC2226">
        <w:rPr>
          <w:lang w:val="el-GR"/>
        </w:rPr>
        <w:t xml:space="preserve">00 δισεκατομμύρια </w:t>
      </w:r>
      <w:r>
        <w:rPr>
          <w:lang w:val="el-GR"/>
        </w:rPr>
        <w:t>κιλά</w:t>
      </w:r>
      <w:r w:rsidRPr="00FC2226">
        <w:rPr>
          <w:lang w:val="el-GR"/>
        </w:rPr>
        <w:t xml:space="preserve"> ψαριών αλιεύονται κάθε χρόνο.</w:t>
      </w:r>
    </w:p>
    <w:p w14:paraId="35F9D066" w14:textId="5C948F2B" w:rsidR="00FC2226" w:rsidRPr="00FC2226" w:rsidRDefault="00FC2226" w:rsidP="00FC2226">
      <w:pPr>
        <w:rPr>
          <w:lang w:val="el-GR"/>
        </w:rPr>
      </w:pPr>
      <w:r w:rsidRPr="00FC2226">
        <w:rPr>
          <w:lang w:val="el-GR"/>
        </w:rPr>
        <w:t xml:space="preserve">Για εκατομμύρια χρόνια οι ωκεανοί χρησιμεύουν ως σημαντική πηγή τροφής για όλη τη ζωή στη γη. Από </w:t>
      </w:r>
      <w:r>
        <w:rPr>
          <w:lang w:val="el-GR"/>
        </w:rPr>
        <w:t xml:space="preserve">το </w:t>
      </w:r>
      <w:r w:rsidRPr="00FC2226">
        <w:rPr>
          <w:lang w:val="el-GR"/>
        </w:rPr>
        <w:t xml:space="preserve">ανθρώπινο είδος, οι ωκεανοί αλιεύονται εδώ και χιλιάδες χρόνια και αποτελούν αναπόσπαστο κομμάτι της ανθρώπινης κοινωνίας. Τα ψάρια ήταν σημαντικά για την παγκόσμια οικονομία για όλα αυτά τα χρόνια, ξεκινώντας με το εμπόριο μπακαλιάρου </w:t>
      </w:r>
      <w:r>
        <w:rPr>
          <w:lang w:val="el-GR"/>
        </w:rPr>
        <w:t xml:space="preserve">από τους </w:t>
      </w:r>
      <w:r w:rsidRPr="00FC2226">
        <w:rPr>
          <w:lang w:val="el-GR"/>
        </w:rPr>
        <w:t>Viking και στη συνέχεια με τ</w:t>
      </w:r>
      <w:r>
        <w:rPr>
          <w:lang w:val="el-GR"/>
        </w:rPr>
        <w:t>α ιχθυοτροφεία,</w:t>
      </w:r>
      <w:r w:rsidRPr="00FC2226">
        <w:rPr>
          <w:lang w:val="el-GR"/>
        </w:rPr>
        <w:t xml:space="preserve"> όπως αυτά που βρέθηκαν στο Lofoten, την Ευρώπη, την Ιταλία, την Πορτογαλία, την Ισπανία και την Ινδία. Η αλιεία εξακολουθεί να είναι εξαιρετικά σημαντική για την οικονομία και την ευημερία των κοινοτήτων.</w:t>
      </w:r>
    </w:p>
    <w:p w14:paraId="0C0A61B2" w14:textId="1F880985" w:rsidR="00FC2226" w:rsidRDefault="00FC2226" w:rsidP="00FC2226">
      <w:pPr>
        <w:rPr>
          <w:lang w:val="el-GR"/>
        </w:rPr>
      </w:pPr>
      <w:r w:rsidRPr="00FC2226">
        <w:rPr>
          <w:lang w:val="el-GR"/>
        </w:rPr>
        <w:t>Η λέξη "αλιεία"</w:t>
      </w:r>
      <w:r>
        <w:rPr>
          <w:lang w:val="el-GR"/>
        </w:rPr>
        <w:t xml:space="preserve"> (ή «ψάρεμα»)</w:t>
      </w:r>
      <w:r w:rsidRPr="00FC2226">
        <w:rPr>
          <w:lang w:val="el-GR"/>
        </w:rPr>
        <w:t xml:space="preserve"> αναφέρεται σε όλες τις αλιευτικές δραστηριότητες στον ωκεανό, είτε πρόκειται για αλιεία για τον εμπορικό κλάδο της αλιείας, είτε για αναψυχή είτε για την εξασφάλιση διακοσμητικών ψαριών (ενυδρείου) ή ακόμη και ιχθυελαίου. Η αλιεία καθορίζεται συνήθως σε ορισμένες περιοχές οικολογικής κατανομής, όπως η αλιεία σολομού στην Αλάσκα, η αλιεία τόνου στο</w:t>
      </w:r>
      <w:r w:rsidR="005809CA">
        <w:rPr>
          <w:lang w:val="el-GR"/>
        </w:rPr>
        <w:t>ν</w:t>
      </w:r>
      <w:r w:rsidRPr="00FC2226">
        <w:rPr>
          <w:lang w:val="el-GR"/>
        </w:rPr>
        <w:t xml:space="preserve"> ανατολικό Ειρηνικό ή η αλιεία </w:t>
      </w:r>
      <w:r w:rsidR="005809CA">
        <w:rPr>
          <w:lang w:val="el-GR"/>
        </w:rPr>
        <w:t>μπακαλιάρου στα νησιά</w:t>
      </w:r>
      <w:r w:rsidRPr="00FC2226">
        <w:rPr>
          <w:lang w:val="el-GR"/>
        </w:rPr>
        <w:t xml:space="preserve"> Lofoten</w:t>
      </w:r>
      <w:r w:rsidR="005809CA">
        <w:rPr>
          <w:lang w:val="el-GR"/>
        </w:rPr>
        <w:t xml:space="preserve"> στη Νορβηγία</w:t>
      </w:r>
      <w:r w:rsidRPr="00FC2226">
        <w:rPr>
          <w:lang w:val="el-GR"/>
        </w:rPr>
        <w:t>. Λόγω της σχετικής αφθονίας των ψαριών στην υφαλοκρηπίδα, η αλιεία είναι συνήθως θαλάσσια και όχι γλυκού νερού.</w:t>
      </w:r>
    </w:p>
    <w:p w14:paraId="1B2162DC" w14:textId="4CC0E7C3" w:rsidR="00E23842" w:rsidRPr="00043A9C" w:rsidRDefault="00E23842" w:rsidP="00E23842">
      <w:pPr>
        <w:rPr>
          <w:lang w:val="el-GR"/>
        </w:rPr>
      </w:pPr>
    </w:p>
    <w:p w14:paraId="521B31EF" w14:textId="48680E59" w:rsidR="00E23842" w:rsidRPr="002B222B" w:rsidRDefault="002B222B" w:rsidP="00E23842">
      <w:pPr>
        <w:rPr>
          <w:lang w:val="el-GR"/>
        </w:rPr>
      </w:pPr>
      <w:r>
        <w:rPr>
          <w:b/>
          <w:bCs/>
          <w:lang w:val="el-GR"/>
        </w:rPr>
        <w:t>Δραστηριότητα</w:t>
      </w:r>
      <w:r w:rsidRPr="002B222B">
        <w:rPr>
          <w:b/>
          <w:bCs/>
          <w:lang w:val="el-GR"/>
        </w:rPr>
        <w:t xml:space="preserve"> 1: </w:t>
      </w:r>
      <w:r>
        <w:rPr>
          <w:bCs/>
          <w:lang w:val="el-GR"/>
        </w:rPr>
        <w:t>Να</w:t>
      </w:r>
      <w:r w:rsidRPr="002B222B">
        <w:rPr>
          <w:bCs/>
          <w:lang w:val="el-GR"/>
        </w:rPr>
        <w:t xml:space="preserve"> </w:t>
      </w:r>
      <w:r>
        <w:rPr>
          <w:bCs/>
          <w:lang w:val="el-GR"/>
        </w:rPr>
        <w:t>συζητήσετε</w:t>
      </w:r>
      <w:r w:rsidRPr="002B222B">
        <w:rPr>
          <w:bCs/>
          <w:lang w:val="el-GR"/>
        </w:rPr>
        <w:t xml:space="preserve"> </w:t>
      </w:r>
      <w:r>
        <w:rPr>
          <w:bCs/>
          <w:lang w:val="el-GR"/>
        </w:rPr>
        <w:t>στη</w:t>
      </w:r>
      <w:r w:rsidRPr="002B222B">
        <w:rPr>
          <w:bCs/>
          <w:lang w:val="el-GR"/>
        </w:rPr>
        <w:t xml:space="preserve"> </w:t>
      </w:r>
      <w:r>
        <w:rPr>
          <w:bCs/>
          <w:lang w:val="el-GR"/>
        </w:rPr>
        <w:t>ομάδα σας και να συγκεντρώσετε τις απαντήσεις σας. Μερικές</w:t>
      </w:r>
      <w:r w:rsidRPr="002B222B">
        <w:rPr>
          <w:bCs/>
          <w:lang w:val="el-GR"/>
        </w:rPr>
        <w:t xml:space="preserve"> </w:t>
      </w:r>
      <w:r>
        <w:rPr>
          <w:bCs/>
          <w:lang w:val="el-GR"/>
        </w:rPr>
        <w:t>φορές</w:t>
      </w:r>
      <w:r w:rsidRPr="002B222B">
        <w:rPr>
          <w:bCs/>
          <w:lang w:val="el-GR"/>
        </w:rPr>
        <w:t xml:space="preserve"> </w:t>
      </w:r>
      <w:r>
        <w:rPr>
          <w:bCs/>
          <w:lang w:val="el-GR"/>
        </w:rPr>
        <w:t>θα</w:t>
      </w:r>
      <w:r w:rsidRPr="002B222B">
        <w:rPr>
          <w:bCs/>
          <w:lang w:val="el-GR"/>
        </w:rPr>
        <w:t xml:space="preserve"> </w:t>
      </w:r>
      <w:r>
        <w:rPr>
          <w:bCs/>
          <w:lang w:val="el-GR"/>
        </w:rPr>
        <w:t>πρέπει</w:t>
      </w:r>
      <w:r w:rsidRPr="002B222B">
        <w:rPr>
          <w:bCs/>
          <w:lang w:val="el-GR"/>
        </w:rPr>
        <w:t xml:space="preserve"> </w:t>
      </w:r>
      <w:r>
        <w:rPr>
          <w:bCs/>
          <w:lang w:val="el-GR"/>
        </w:rPr>
        <w:t>να</w:t>
      </w:r>
      <w:r w:rsidRPr="002B222B">
        <w:rPr>
          <w:bCs/>
          <w:lang w:val="el-GR"/>
        </w:rPr>
        <w:t xml:space="preserve"> </w:t>
      </w:r>
      <w:r>
        <w:rPr>
          <w:bCs/>
          <w:lang w:val="el-GR"/>
        </w:rPr>
        <w:t>συμφωνήσετε σε μια «μέση» απάντηση (ή να περιγράψετε το εύρος των απαντήσεων) για τη συλλογική σας απάντηση.</w:t>
      </w:r>
    </w:p>
    <w:p w14:paraId="78577D5B" w14:textId="3C15DF7C" w:rsidR="00E23842" w:rsidRPr="002B222B" w:rsidRDefault="002B222B" w:rsidP="002B222B">
      <w:pPr>
        <w:spacing w:before="120"/>
        <w:rPr>
          <w:lang w:val="el-GR"/>
        </w:rPr>
      </w:pPr>
      <w:r w:rsidRPr="002B222B">
        <w:rPr>
          <w:rStyle w:val="shorttext"/>
          <w:lang w:val="el-GR"/>
        </w:rPr>
        <w:t>Πόσες φορές την εβδομάδα τρώτε ψάρια;</w:t>
      </w:r>
    </w:p>
    <w:p w14:paraId="4F70FC9A" w14:textId="77777777" w:rsidR="00E23842" w:rsidRPr="002B222B" w:rsidRDefault="00E23842" w:rsidP="00E23842">
      <w:pPr>
        <w:rPr>
          <w:lang w:val="el-GR"/>
        </w:rPr>
      </w:pPr>
    </w:p>
    <w:p w14:paraId="192AF113" w14:textId="05E82B57" w:rsidR="00E23842" w:rsidRPr="002B222B" w:rsidRDefault="002B222B" w:rsidP="00E23842">
      <w:pPr>
        <w:rPr>
          <w:lang w:val="el-GR"/>
        </w:rPr>
      </w:pPr>
      <w:r w:rsidRPr="002B222B">
        <w:rPr>
          <w:lang w:val="el-GR"/>
        </w:rPr>
        <w:t xml:space="preserve">Υπάρχουν άλλα προϊόντα που μπορεί να χρησιμοποιήσετε και τα οποία προέρχονται από </w:t>
      </w:r>
      <w:r>
        <w:rPr>
          <w:lang w:val="el-GR"/>
        </w:rPr>
        <w:t>ψάρια ή άλλους θαλάσσιους οργανισμούς</w:t>
      </w:r>
      <w:r w:rsidRPr="002B222B">
        <w:rPr>
          <w:lang w:val="el-GR"/>
        </w:rPr>
        <w:t>;</w:t>
      </w:r>
    </w:p>
    <w:p w14:paraId="1F6F2A50" w14:textId="77777777" w:rsidR="00E23842" w:rsidRPr="002B222B" w:rsidRDefault="00E23842" w:rsidP="00E23842">
      <w:pPr>
        <w:rPr>
          <w:lang w:val="el-GR"/>
        </w:rPr>
      </w:pPr>
    </w:p>
    <w:p w14:paraId="06B712B0" w14:textId="3B1B3A1A" w:rsidR="00E23842" w:rsidRPr="002B222B" w:rsidRDefault="002B222B" w:rsidP="00E23842">
      <w:pPr>
        <w:rPr>
          <w:lang w:val="el-GR"/>
        </w:rPr>
      </w:pPr>
      <w:r>
        <w:rPr>
          <w:lang w:val="el-GR"/>
        </w:rPr>
        <w:t>Μπορείτε</w:t>
      </w:r>
      <w:r w:rsidRPr="002B222B">
        <w:rPr>
          <w:lang w:val="el-GR"/>
        </w:rPr>
        <w:t xml:space="preserve"> </w:t>
      </w:r>
      <w:r>
        <w:rPr>
          <w:lang w:val="el-GR"/>
        </w:rPr>
        <w:t>να</w:t>
      </w:r>
      <w:r w:rsidRPr="002B222B">
        <w:rPr>
          <w:lang w:val="el-GR"/>
        </w:rPr>
        <w:t xml:space="preserve"> </w:t>
      </w:r>
      <w:r>
        <w:rPr>
          <w:lang w:val="el-GR"/>
        </w:rPr>
        <w:t>σκεφτείτε</w:t>
      </w:r>
      <w:r w:rsidRPr="002B222B">
        <w:rPr>
          <w:lang w:val="el-GR"/>
        </w:rPr>
        <w:t xml:space="preserve"> </w:t>
      </w:r>
      <w:r>
        <w:rPr>
          <w:lang w:val="el-GR"/>
        </w:rPr>
        <w:t>κάποιους</w:t>
      </w:r>
      <w:r w:rsidRPr="002B222B">
        <w:rPr>
          <w:lang w:val="el-GR"/>
        </w:rPr>
        <w:t xml:space="preserve"> </w:t>
      </w:r>
      <w:r>
        <w:rPr>
          <w:lang w:val="el-GR"/>
        </w:rPr>
        <w:t>άλλους</w:t>
      </w:r>
      <w:r w:rsidRPr="002B222B">
        <w:rPr>
          <w:lang w:val="el-GR"/>
        </w:rPr>
        <w:t xml:space="preserve"> </w:t>
      </w:r>
      <w:r>
        <w:rPr>
          <w:lang w:val="el-GR"/>
        </w:rPr>
        <w:t>πολιτισμούς</w:t>
      </w:r>
      <w:r w:rsidRPr="002B222B">
        <w:rPr>
          <w:lang w:val="el-GR"/>
        </w:rPr>
        <w:t xml:space="preserve"> </w:t>
      </w:r>
      <w:r>
        <w:rPr>
          <w:lang w:val="el-GR"/>
        </w:rPr>
        <w:t>όπου</w:t>
      </w:r>
      <w:r w:rsidRPr="002B222B">
        <w:rPr>
          <w:lang w:val="el-GR"/>
        </w:rPr>
        <w:t xml:space="preserve"> </w:t>
      </w:r>
      <w:r>
        <w:rPr>
          <w:lang w:val="el-GR"/>
        </w:rPr>
        <w:t>τα</w:t>
      </w:r>
      <w:r w:rsidRPr="002B222B">
        <w:rPr>
          <w:lang w:val="el-GR"/>
        </w:rPr>
        <w:t xml:space="preserve"> </w:t>
      </w:r>
      <w:r>
        <w:rPr>
          <w:lang w:val="el-GR"/>
        </w:rPr>
        <w:t>ψάρια</w:t>
      </w:r>
      <w:r w:rsidRPr="002B222B">
        <w:rPr>
          <w:lang w:val="el-GR"/>
        </w:rPr>
        <w:t xml:space="preserve"> </w:t>
      </w:r>
      <w:r>
        <w:rPr>
          <w:lang w:val="el-GR"/>
        </w:rPr>
        <w:t>και</w:t>
      </w:r>
      <w:r w:rsidRPr="002B222B">
        <w:rPr>
          <w:lang w:val="el-GR"/>
        </w:rPr>
        <w:t xml:space="preserve"> </w:t>
      </w:r>
      <w:r>
        <w:rPr>
          <w:lang w:val="el-GR"/>
        </w:rPr>
        <w:t>το</w:t>
      </w:r>
      <w:r w:rsidRPr="002B222B">
        <w:rPr>
          <w:lang w:val="el-GR"/>
        </w:rPr>
        <w:t xml:space="preserve"> </w:t>
      </w:r>
      <w:r>
        <w:rPr>
          <w:lang w:val="el-GR"/>
        </w:rPr>
        <w:t>ψάρεμα</w:t>
      </w:r>
      <w:r w:rsidRPr="002B222B">
        <w:rPr>
          <w:lang w:val="el-GR"/>
        </w:rPr>
        <w:t xml:space="preserve"> </w:t>
      </w:r>
      <w:r>
        <w:rPr>
          <w:lang w:val="el-GR"/>
        </w:rPr>
        <w:t>μπορεί</w:t>
      </w:r>
      <w:r w:rsidRPr="002B222B">
        <w:rPr>
          <w:lang w:val="el-GR"/>
        </w:rPr>
        <w:t xml:space="preserve"> </w:t>
      </w:r>
      <w:r>
        <w:rPr>
          <w:lang w:val="el-GR"/>
        </w:rPr>
        <w:t>να</w:t>
      </w:r>
      <w:r w:rsidRPr="002B222B">
        <w:rPr>
          <w:lang w:val="el-GR"/>
        </w:rPr>
        <w:t xml:space="preserve"> </w:t>
      </w:r>
      <w:r>
        <w:rPr>
          <w:lang w:val="el-GR"/>
        </w:rPr>
        <w:t>έχουν πολύ μεγάλη σημασία στην καθημερινή ζωή;</w:t>
      </w:r>
    </w:p>
    <w:p w14:paraId="38549253" w14:textId="77777777" w:rsidR="00E23842" w:rsidRPr="002B222B" w:rsidRDefault="00E23842" w:rsidP="00E23842">
      <w:pPr>
        <w:rPr>
          <w:lang w:val="el-GR"/>
        </w:rPr>
      </w:pPr>
    </w:p>
    <w:p w14:paraId="419A9218" w14:textId="77777777" w:rsidR="002B222B" w:rsidRDefault="002B222B" w:rsidP="00E23842">
      <w:pPr>
        <w:rPr>
          <w:lang w:val="el-GR"/>
        </w:rPr>
      </w:pPr>
      <w:r w:rsidRPr="002B222B">
        <w:rPr>
          <w:lang w:val="el-GR"/>
        </w:rPr>
        <w:t>Πώς θα προσ</w:t>
      </w:r>
      <w:r>
        <w:rPr>
          <w:lang w:val="el-GR"/>
        </w:rPr>
        <w:t>παθούσες να πιάσεις ψάρια ...</w:t>
      </w:r>
    </w:p>
    <w:p w14:paraId="6F004DB0" w14:textId="6C8664A6" w:rsidR="002B222B" w:rsidRDefault="002B222B" w:rsidP="00E23842">
      <w:pPr>
        <w:rPr>
          <w:lang w:val="el-GR"/>
        </w:rPr>
      </w:pPr>
      <w:r w:rsidRPr="002B222B">
        <w:rPr>
          <w:lang w:val="el-GR"/>
        </w:rPr>
        <w:t>- Σε ακτίνα 10 χιλιομέτρων από το σχολείο σας;</w:t>
      </w:r>
    </w:p>
    <w:p w14:paraId="22065F3A" w14:textId="7AD019D4" w:rsidR="002B222B" w:rsidRDefault="002B222B" w:rsidP="00E23842">
      <w:pPr>
        <w:rPr>
          <w:lang w:val="el-GR"/>
        </w:rPr>
      </w:pPr>
      <w:r w:rsidRPr="002B222B">
        <w:rPr>
          <w:lang w:val="el-GR"/>
        </w:rPr>
        <w:t>- Σε άλλες περιοχές της χώρας σας;</w:t>
      </w:r>
    </w:p>
    <w:p w14:paraId="3438D9FC" w14:textId="1C7BDF04" w:rsidR="00E23842" w:rsidRPr="002B222B" w:rsidRDefault="002B222B" w:rsidP="00E23842">
      <w:pPr>
        <w:rPr>
          <w:lang w:val="el-GR"/>
        </w:rPr>
      </w:pPr>
      <w:r w:rsidRPr="002B222B">
        <w:rPr>
          <w:lang w:val="el-GR"/>
        </w:rPr>
        <w:t>- Πιστεύετε ότι θα είναι διαφορετικό από άλλα μέρη του κόσμου;</w:t>
      </w:r>
    </w:p>
    <w:p w14:paraId="040F70BE" w14:textId="45A11E93" w:rsidR="00E23842" w:rsidRPr="002B222B" w:rsidRDefault="008117EE" w:rsidP="00E23842">
      <w:pPr>
        <w:rPr>
          <w:lang w:val="el-GR"/>
        </w:rPr>
      </w:pPr>
      <w:r>
        <w:rPr>
          <w:noProof/>
          <w:lang w:val="el-GR" w:eastAsia="el-GR"/>
        </w:rPr>
        <w:drawing>
          <wp:anchor distT="0" distB="0" distL="114300" distR="114300" simplePos="0" relativeHeight="251664384" behindDoc="0" locked="0" layoutInCell="1" allowOverlap="1" wp14:anchorId="2B83090A" wp14:editId="511ECC1D">
            <wp:simplePos x="0" y="0"/>
            <wp:positionH relativeFrom="column">
              <wp:posOffset>3716655</wp:posOffset>
            </wp:positionH>
            <wp:positionV relativeFrom="paragraph">
              <wp:posOffset>114300</wp:posOffset>
            </wp:positionV>
            <wp:extent cx="2137410" cy="1590675"/>
            <wp:effectExtent l="0" t="0" r="0" b="9525"/>
            <wp:wrapSquare wrapText="bothSides"/>
            <wp:docPr id="517812202" name="picture" descr="Gerelateerde afbeeldi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a:extLst>
                        <a:ext uri="{28A0092B-C50C-407E-A947-70E740481C1C}">
                          <a14:useLocalDpi xmlns:a14="http://schemas.microsoft.com/office/drawing/2010/main" val="0"/>
                        </a:ext>
                      </a:extLst>
                    </a:blip>
                    <a:stretch>
                      <a:fillRect/>
                    </a:stretch>
                  </pic:blipFill>
                  <pic:spPr bwMode="auto">
                    <a:xfrm>
                      <a:off x="0" y="0"/>
                      <a:ext cx="2137410"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64D47B" w14:textId="02F9D65B" w:rsidR="00E23842" w:rsidRPr="008117EE" w:rsidRDefault="008117EE" w:rsidP="00E23842">
      <w:pPr>
        <w:rPr>
          <w:noProof/>
          <w:color w:val="0000FF"/>
          <w:lang w:val="el-GR" w:eastAsia="nl-NL"/>
        </w:rPr>
      </w:pPr>
      <w:r>
        <w:rPr>
          <w:b/>
          <w:bCs/>
          <w:sz w:val="24"/>
          <w:szCs w:val="24"/>
          <w:lang w:val="el-GR"/>
        </w:rPr>
        <w:t>Δραστηριότητα 2</w:t>
      </w:r>
      <w:r w:rsidR="00E23842" w:rsidRPr="008117EE">
        <w:rPr>
          <w:b/>
          <w:bCs/>
          <w:sz w:val="24"/>
          <w:szCs w:val="24"/>
          <w:lang w:val="el-GR"/>
        </w:rPr>
        <w:t xml:space="preserve">: </w:t>
      </w:r>
      <w:r>
        <w:rPr>
          <w:b/>
          <w:bCs/>
          <w:sz w:val="24"/>
          <w:szCs w:val="24"/>
          <w:lang w:val="el-GR"/>
        </w:rPr>
        <w:t>Ψάρεμα με δυναμίτη</w:t>
      </w:r>
      <w:r w:rsidR="00E23842" w:rsidRPr="008117EE">
        <w:rPr>
          <w:noProof/>
          <w:color w:val="0000FF"/>
          <w:lang w:val="el-GR" w:eastAsia="nl-NL"/>
        </w:rPr>
        <w:t xml:space="preserve"> </w:t>
      </w:r>
    </w:p>
    <w:p w14:paraId="2938CD22" w14:textId="338E86AD" w:rsidR="008117EE" w:rsidRDefault="008117EE" w:rsidP="00E23842">
      <w:pPr>
        <w:rPr>
          <w:lang w:val="el-GR"/>
        </w:rPr>
      </w:pPr>
      <w:r w:rsidRPr="008117EE">
        <w:rPr>
          <w:lang w:val="el-GR"/>
        </w:rPr>
        <w:t xml:space="preserve">Ρίξτε μια ματιά </w:t>
      </w:r>
      <w:r>
        <w:rPr>
          <w:lang w:val="el-GR"/>
        </w:rPr>
        <w:t>στο</w:t>
      </w:r>
      <w:r w:rsidRPr="008117EE">
        <w:rPr>
          <w:lang w:val="el-GR"/>
        </w:rPr>
        <w:t xml:space="preserve"> βίντεο σχετικά με τ</w:t>
      </w:r>
      <w:r>
        <w:rPr>
          <w:lang w:val="el-GR"/>
        </w:rPr>
        <w:t>ο ψάρεμα με</w:t>
      </w:r>
      <w:r w:rsidRPr="008117EE">
        <w:rPr>
          <w:lang w:val="el-GR"/>
        </w:rPr>
        <w:t xml:space="preserve"> δυναμίτη στην Τανζανία.</w:t>
      </w:r>
    </w:p>
    <w:p w14:paraId="5C040467" w14:textId="5AA52D61" w:rsidR="00E23842" w:rsidRPr="009616AD" w:rsidRDefault="00E23842" w:rsidP="00E23842">
      <w:pPr>
        <w:rPr>
          <w:rStyle w:val="Hyperlink"/>
          <w:lang w:val="en-US"/>
        </w:rPr>
      </w:pPr>
      <w:r>
        <w:t>Dynamite</w:t>
      </w:r>
      <w:r w:rsidRPr="008117EE">
        <w:rPr>
          <w:lang w:val="en-US"/>
        </w:rPr>
        <w:t xml:space="preserve"> </w:t>
      </w:r>
      <w:r>
        <w:t>fishing</w:t>
      </w:r>
      <w:r w:rsidRPr="008117EE">
        <w:rPr>
          <w:lang w:val="en-US"/>
        </w:rPr>
        <w:t xml:space="preserve"> </w:t>
      </w:r>
      <w:r w:rsidRPr="1EDD2FEA">
        <w:rPr>
          <w:lang w:val="en-US"/>
        </w:rPr>
        <w:t xml:space="preserve">: </w:t>
      </w:r>
      <w:hyperlink r:id="rId23">
        <w:r w:rsidRPr="1EDD2FEA">
          <w:rPr>
            <w:rStyle w:val="Hyperlink"/>
            <w:lang w:val="en-US"/>
          </w:rPr>
          <w:t>https://www.youtube.com/watch?v=gOyusJVKxvc</w:t>
        </w:r>
      </w:hyperlink>
    </w:p>
    <w:p w14:paraId="285BE534" w14:textId="77777777" w:rsidR="008117EE" w:rsidRDefault="008117EE" w:rsidP="00E23842">
      <w:pPr>
        <w:rPr>
          <w:lang w:val="el-GR"/>
        </w:rPr>
      </w:pPr>
      <w:r w:rsidRPr="008117EE">
        <w:rPr>
          <w:lang w:val="el-GR"/>
        </w:rPr>
        <w:t xml:space="preserve">Σε διάφορα μέρη του κόσμου (δείτε τον παρακάτω χάρτη) </w:t>
      </w:r>
      <w:r>
        <w:rPr>
          <w:lang w:val="el-GR"/>
        </w:rPr>
        <w:t>χρησιμ</w:t>
      </w:r>
      <w:r w:rsidRPr="008117EE">
        <w:rPr>
          <w:lang w:val="el-GR"/>
        </w:rPr>
        <w:t xml:space="preserve">οποιείται αυτή η μέθοδος αλιείας. Μπορείτε να εντοπίσετε την Τανζανία στον χάρτη; </w:t>
      </w:r>
      <w:r>
        <w:rPr>
          <w:lang w:val="el-GR"/>
        </w:rPr>
        <w:t>Τ</w:t>
      </w:r>
      <w:r w:rsidRPr="008117EE">
        <w:rPr>
          <w:lang w:val="el-GR"/>
        </w:rPr>
        <w:t>ι γίνεται με τη δική σας χώρα;</w:t>
      </w:r>
    </w:p>
    <w:p w14:paraId="7C9AB0C9" w14:textId="77777777" w:rsidR="008117EE" w:rsidRDefault="008117EE" w:rsidP="00E23842">
      <w:pPr>
        <w:rPr>
          <w:lang w:val="el-GR"/>
        </w:rPr>
      </w:pPr>
      <w:r w:rsidRPr="008117EE">
        <w:rPr>
          <w:lang w:val="el-GR"/>
        </w:rPr>
        <w:t>Ποιος φυσικός μηχανισμός είναι υπεύθυνος για το θάνατο των ψαριών όταν οι ψαράδες χρησιμοποιούν δυναμίτη;</w:t>
      </w:r>
    </w:p>
    <w:p w14:paraId="5BEC2084" w14:textId="557D07CE" w:rsidR="00E23842" w:rsidRPr="008117EE" w:rsidRDefault="00E23842" w:rsidP="00E23842">
      <w:pPr>
        <w:rPr>
          <w:lang w:val="el-GR"/>
        </w:rPr>
      </w:pPr>
      <w:r>
        <w:rPr>
          <w:noProof/>
          <w:lang w:val="el-GR" w:eastAsia="el-GR"/>
        </w:rPr>
        <w:drawing>
          <wp:inline distT="0" distB="0" distL="0" distR="0" wp14:anchorId="182102C3" wp14:editId="45739E73">
            <wp:extent cx="5371512" cy="2985167"/>
            <wp:effectExtent l="0" t="0" r="0" b="0"/>
            <wp:docPr id="865510330" name="picture" title="Afbeeldingsresultaat voor dynamite fishing distribution map glo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extLst>
                        <a:ext uri="{28A0092B-C50C-407E-A947-70E740481C1C}">
                          <a14:useLocalDpi xmlns:a14="http://schemas.microsoft.com/office/drawing/2010/main" val="0"/>
                        </a:ext>
                      </a:extLst>
                    </a:blip>
                    <a:stretch>
                      <a:fillRect/>
                    </a:stretch>
                  </pic:blipFill>
                  <pic:spPr>
                    <a:xfrm>
                      <a:off x="0" y="0"/>
                      <a:ext cx="5371512" cy="2985167"/>
                    </a:xfrm>
                    <a:prstGeom prst="rect">
                      <a:avLst/>
                    </a:prstGeom>
                  </pic:spPr>
                </pic:pic>
              </a:graphicData>
            </a:graphic>
          </wp:inline>
        </w:drawing>
      </w:r>
    </w:p>
    <w:p w14:paraId="512F6DCD" w14:textId="77777777" w:rsidR="007861B7" w:rsidRDefault="007861B7" w:rsidP="00E23842">
      <w:pPr>
        <w:rPr>
          <w:sz w:val="16"/>
          <w:szCs w:val="16"/>
          <w:lang w:val="el-GR"/>
        </w:rPr>
      </w:pPr>
      <w:r w:rsidRPr="007861B7">
        <w:rPr>
          <w:sz w:val="16"/>
          <w:szCs w:val="16"/>
          <w:lang w:val="el-GR"/>
        </w:rPr>
        <w:t>Εικόνα 1</w:t>
      </w:r>
      <w:r w:rsidR="00E23842" w:rsidRPr="007861B7">
        <w:rPr>
          <w:sz w:val="16"/>
          <w:szCs w:val="16"/>
          <w:lang w:val="el-GR"/>
        </w:rPr>
        <w:t xml:space="preserve">: </w:t>
      </w:r>
      <w:r w:rsidRPr="007861B7">
        <w:rPr>
          <w:sz w:val="16"/>
          <w:szCs w:val="16"/>
          <w:lang w:val="el-GR"/>
        </w:rPr>
        <w:t>Χάρτης κατανομής των απειλούμενων κοραλλιογενών υφάλων. Πηγή:</w:t>
      </w:r>
      <w:r>
        <w:rPr>
          <w:sz w:val="16"/>
          <w:szCs w:val="16"/>
          <w:lang w:val="el-GR"/>
        </w:rPr>
        <w:t xml:space="preserve"> </w:t>
      </w:r>
    </w:p>
    <w:p w14:paraId="0CA84039" w14:textId="239426BE" w:rsidR="00E23842" w:rsidRPr="007861B7" w:rsidRDefault="00D21EC6" w:rsidP="00E23842">
      <w:pPr>
        <w:rPr>
          <w:sz w:val="16"/>
          <w:szCs w:val="16"/>
          <w:lang w:val="el-GR"/>
        </w:rPr>
      </w:pPr>
      <w:hyperlink r:id="rId25">
        <w:r w:rsidR="00E23842" w:rsidRPr="007861B7">
          <w:rPr>
            <w:color w:val="0000FF"/>
            <w:sz w:val="16"/>
            <w:szCs w:val="16"/>
            <w:lang w:val="el-GR"/>
          </w:rPr>
          <w:t>https://www.researchgate.net/figure/221910402_fig3_Fig-3-Main-causes-for-reef-destruction-tourism-poison-fishing-overexploitation</w:t>
        </w:r>
      </w:hyperlink>
      <w:r w:rsidR="007861B7" w:rsidRPr="007861B7">
        <w:rPr>
          <w:color w:val="0000FF"/>
          <w:sz w:val="16"/>
          <w:szCs w:val="16"/>
          <w:lang w:val="el-GR"/>
        </w:rPr>
        <w:t xml:space="preserve"> </w:t>
      </w:r>
      <w:r w:rsidR="007861B7">
        <w:rPr>
          <w:sz w:val="16"/>
          <w:szCs w:val="16"/>
          <w:lang w:val="el-GR"/>
        </w:rPr>
        <w:t xml:space="preserve">  </w:t>
      </w:r>
    </w:p>
    <w:p w14:paraId="2DB47D23" w14:textId="77777777" w:rsidR="00E23842" w:rsidRPr="007861B7" w:rsidRDefault="00E23842" w:rsidP="00E23842">
      <w:pPr>
        <w:rPr>
          <w:rStyle w:val="Hyperlink"/>
          <w:lang w:val="el-GR"/>
        </w:rPr>
      </w:pPr>
    </w:p>
    <w:p w14:paraId="01EB8850" w14:textId="2ED2ECC9" w:rsidR="00E23842" w:rsidRPr="008117EE" w:rsidRDefault="008117EE" w:rsidP="00E23842">
      <w:pPr>
        <w:rPr>
          <w:highlight w:val="yellow"/>
          <w:lang w:val="el-GR"/>
        </w:rPr>
      </w:pPr>
      <w:r w:rsidRPr="008117EE">
        <w:rPr>
          <w:lang w:val="el-GR"/>
        </w:rPr>
        <w:t>Μπορείτε να σκεφτείτε άλλες επιβλαβείς συνέπειες αυτής της μεθόδου αλιείας;</w:t>
      </w:r>
    </w:p>
    <w:p w14:paraId="43D907AE" w14:textId="4AA9D4BB" w:rsidR="00E23842" w:rsidRPr="008117EE" w:rsidRDefault="008117EE" w:rsidP="00E23842">
      <w:pPr>
        <w:rPr>
          <w:sz w:val="18"/>
          <w:szCs w:val="18"/>
          <w:lang w:val="el-GR"/>
        </w:rPr>
      </w:pPr>
      <w:r>
        <w:rPr>
          <w:b/>
          <w:bCs/>
          <w:lang w:val="el-GR"/>
        </w:rPr>
        <w:t>Δραστηριότητα</w:t>
      </w:r>
      <w:r w:rsidRPr="008117EE">
        <w:rPr>
          <w:b/>
          <w:bCs/>
          <w:lang w:val="el-GR"/>
        </w:rPr>
        <w:t xml:space="preserve"> 2.1</w:t>
      </w:r>
      <w:r w:rsidR="00E23842" w:rsidRPr="008117EE">
        <w:rPr>
          <w:b/>
          <w:bCs/>
          <w:lang w:val="el-GR"/>
        </w:rPr>
        <w:t xml:space="preserve">: </w:t>
      </w:r>
      <w:r w:rsidRPr="008117EE">
        <w:rPr>
          <w:b/>
          <w:bCs/>
          <w:lang w:val="el-GR"/>
        </w:rPr>
        <w:t xml:space="preserve">Εξερευνώντας την έκρηξη </w:t>
      </w:r>
      <w:r w:rsidR="00E23842" w:rsidRPr="008117EE">
        <w:rPr>
          <w:lang w:val="el-GR"/>
        </w:rPr>
        <w:t>(</w:t>
      </w:r>
      <w:r>
        <w:rPr>
          <w:lang w:val="el-GR"/>
        </w:rPr>
        <w:t>σε δυάδες ή ομάδες των τριών</w:t>
      </w:r>
      <w:r w:rsidR="00E23842" w:rsidRPr="008117EE">
        <w:rPr>
          <w:sz w:val="18"/>
          <w:szCs w:val="18"/>
          <w:lang w:val="el-GR"/>
        </w:rPr>
        <w:t>)</w:t>
      </w:r>
    </w:p>
    <w:p w14:paraId="13D17B55" w14:textId="458BD230" w:rsidR="008117EE" w:rsidRDefault="008117EE" w:rsidP="00E23842">
      <w:pPr>
        <w:rPr>
          <w:lang w:val="el-GR"/>
        </w:rPr>
      </w:pPr>
      <w:r w:rsidRPr="008117EE">
        <w:rPr>
          <w:lang w:val="el-GR"/>
        </w:rPr>
        <w:t xml:space="preserve">Κοιτάξτε το σχέδιο του κοραλλιογενή υφάλου παρακάτω. Ας χρησιμοποιήσουμε τη φαντασία μας και να δείξουμε τι συμβαίνει με τους οργανισμούς στην εικόνα αν το κομμάτι του δυναμίτη εκραγεί. Ποιοι οργανισμοί θα χτυπήσουν πρώτα; Ποιος θα πεθάνει και ποιος θα περίμενε κανείς ότι θα μείνει ζωντανός; </w:t>
      </w:r>
      <w:r w:rsidR="00207145">
        <w:rPr>
          <w:lang w:val="el-GR"/>
        </w:rPr>
        <w:t xml:space="preserve">Να το δείξετε αυτό </w:t>
      </w:r>
      <w:r w:rsidRPr="00850658">
        <w:rPr>
          <w:lang w:val="el-GR"/>
        </w:rPr>
        <w:t xml:space="preserve"> στο σχέδιο.</w:t>
      </w:r>
    </w:p>
    <w:p w14:paraId="0BDCE2DF" w14:textId="53EA4F9F" w:rsidR="00E23842" w:rsidRPr="00850658" w:rsidRDefault="00207145" w:rsidP="00E23842">
      <w:pPr>
        <w:rPr>
          <w:sz w:val="18"/>
          <w:szCs w:val="18"/>
          <w:lang w:val="el-GR"/>
        </w:rPr>
      </w:pPr>
      <w:r w:rsidRPr="007861B7">
        <w:rPr>
          <w:noProof/>
          <w:sz w:val="16"/>
          <w:szCs w:val="16"/>
          <w:lang w:val="el-GR" w:eastAsia="el-GR"/>
        </w:rPr>
        <w:drawing>
          <wp:anchor distT="0" distB="0" distL="114300" distR="114300" simplePos="0" relativeHeight="251663360" behindDoc="0" locked="0" layoutInCell="1" allowOverlap="1" wp14:anchorId="7F9270AC" wp14:editId="2FA332C0">
            <wp:simplePos x="0" y="0"/>
            <wp:positionH relativeFrom="column">
              <wp:posOffset>-539750</wp:posOffset>
            </wp:positionH>
            <wp:positionV relativeFrom="paragraph">
              <wp:posOffset>40005</wp:posOffset>
            </wp:positionV>
            <wp:extent cx="7253605" cy="2619375"/>
            <wp:effectExtent l="0" t="0" r="4445" b="9525"/>
            <wp:wrapSquare wrapText="bothSides"/>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25360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61B7">
        <w:rPr>
          <w:sz w:val="16"/>
          <w:szCs w:val="16"/>
          <w:lang w:val="el-GR"/>
        </w:rPr>
        <w:t xml:space="preserve">Εικόνα </w:t>
      </w:r>
      <w:r w:rsidR="007861B7" w:rsidRPr="007861B7">
        <w:rPr>
          <w:sz w:val="16"/>
          <w:szCs w:val="16"/>
          <w:lang w:val="el-GR"/>
        </w:rPr>
        <w:t>2</w:t>
      </w:r>
      <w:r w:rsidR="00E23842" w:rsidRPr="007861B7">
        <w:rPr>
          <w:sz w:val="16"/>
          <w:szCs w:val="16"/>
          <w:lang w:val="el-GR"/>
        </w:rPr>
        <w:t xml:space="preserve">: </w:t>
      </w:r>
      <w:r w:rsidRPr="007861B7">
        <w:rPr>
          <w:sz w:val="16"/>
          <w:szCs w:val="16"/>
          <w:lang w:val="el-GR"/>
        </w:rPr>
        <w:t>Σχέδιο του κοραλλιογενούς υφάλου</w:t>
      </w:r>
      <w:r w:rsidR="00850658" w:rsidRPr="007861B7">
        <w:rPr>
          <w:sz w:val="16"/>
          <w:szCs w:val="16"/>
          <w:lang w:val="el-GR"/>
        </w:rPr>
        <w:t xml:space="preserve"> για χρήση στη Δραστηριότητα 2</w:t>
      </w:r>
      <w:r w:rsidR="00E23842" w:rsidRPr="007861B7">
        <w:rPr>
          <w:sz w:val="16"/>
          <w:szCs w:val="16"/>
          <w:lang w:val="el-GR"/>
        </w:rPr>
        <w:t>.1</w:t>
      </w:r>
    </w:p>
    <w:p w14:paraId="33F8491F" w14:textId="77777777" w:rsidR="00E23842" w:rsidRPr="00850658" w:rsidRDefault="00E23842" w:rsidP="00E23842">
      <w:pPr>
        <w:rPr>
          <w:sz w:val="18"/>
          <w:szCs w:val="18"/>
          <w:lang w:val="el-GR"/>
        </w:rPr>
      </w:pPr>
    </w:p>
    <w:p w14:paraId="159076DB" w14:textId="01615E32" w:rsidR="00850658" w:rsidRPr="00850658" w:rsidRDefault="00850658" w:rsidP="00E23842">
      <w:pPr>
        <w:rPr>
          <w:lang w:val="el-GR"/>
        </w:rPr>
      </w:pPr>
      <w:r w:rsidRPr="00850658">
        <w:rPr>
          <w:lang w:val="el-GR"/>
        </w:rPr>
        <w:t xml:space="preserve">Χρησιμοποιώντας την ίδια μέθοδο όπως στην προηγούμενη άσκηση, </w:t>
      </w:r>
      <w:r>
        <w:rPr>
          <w:lang w:val="el-GR"/>
        </w:rPr>
        <w:t xml:space="preserve">να </w:t>
      </w:r>
      <w:r w:rsidRPr="00850658">
        <w:rPr>
          <w:lang w:val="el-GR"/>
        </w:rPr>
        <w:t>κοιτάξ</w:t>
      </w:r>
      <w:r>
        <w:rPr>
          <w:lang w:val="el-GR"/>
        </w:rPr>
        <w:t>ε</w:t>
      </w:r>
      <w:r w:rsidRPr="00850658">
        <w:rPr>
          <w:lang w:val="el-GR"/>
        </w:rPr>
        <w:t xml:space="preserve">τε τώρα την επόμενη εικόνα μας. Πρώτα </w:t>
      </w:r>
      <w:r>
        <w:rPr>
          <w:lang w:val="el-GR"/>
        </w:rPr>
        <w:t xml:space="preserve">να </w:t>
      </w:r>
      <w:r w:rsidRPr="00850658">
        <w:rPr>
          <w:lang w:val="el-GR"/>
        </w:rPr>
        <w:t>αποφασίσ</w:t>
      </w:r>
      <w:r>
        <w:rPr>
          <w:lang w:val="el-GR"/>
        </w:rPr>
        <w:t>ε</w:t>
      </w:r>
      <w:r w:rsidRPr="00850658">
        <w:rPr>
          <w:lang w:val="el-GR"/>
        </w:rPr>
        <w:t xml:space="preserve">τε τι θα συμβεί με το ψάρι και τον κοραλλιογενή ύφαλο αν </w:t>
      </w:r>
      <w:r>
        <w:rPr>
          <w:lang w:val="el-GR"/>
        </w:rPr>
        <w:t>ο</w:t>
      </w:r>
      <w:r w:rsidRPr="00850658">
        <w:rPr>
          <w:lang w:val="el-GR"/>
        </w:rPr>
        <w:t xml:space="preserve"> δυναμίτη</w:t>
      </w:r>
      <w:r>
        <w:rPr>
          <w:lang w:val="el-GR"/>
        </w:rPr>
        <w:t>ς</w:t>
      </w:r>
      <w:r w:rsidRPr="00850658">
        <w:rPr>
          <w:lang w:val="el-GR"/>
        </w:rPr>
        <w:t xml:space="preserve"> εκραγεί στην περιοχή πάνω από τον ύφαλο. Σχεδιάστε τα ευρήματά σας στην εικόνα. Στη συνέχεια εξετάστε τι θα συμβεί εάν το σκάφος θα ταξιδέψει περίπου 1500 μέτρα μακριά από τον ύφαλο και </w:t>
      </w:r>
      <w:r>
        <w:rPr>
          <w:lang w:val="el-GR"/>
        </w:rPr>
        <w:t>πυροδοτήσει</w:t>
      </w:r>
      <w:r w:rsidRPr="00850658">
        <w:rPr>
          <w:lang w:val="el-GR"/>
        </w:rPr>
        <w:t xml:space="preserve"> το δυναμίτη εκεί. Πάλι </w:t>
      </w:r>
      <w:r>
        <w:rPr>
          <w:lang w:val="el-GR"/>
        </w:rPr>
        <w:t xml:space="preserve">να σχεδιάσετε  </w:t>
      </w:r>
      <w:r w:rsidRPr="00850658">
        <w:rPr>
          <w:lang w:val="el-GR"/>
        </w:rPr>
        <w:t>το κύμα έκρηξης στην εικόνα</w:t>
      </w:r>
      <w:r>
        <w:rPr>
          <w:lang w:val="el-GR"/>
        </w:rPr>
        <w:t>. Π</w:t>
      </w:r>
      <w:r w:rsidRPr="00850658">
        <w:rPr>
          <w:lang w:val="el-GR"/>
        </w:rPr>
        <w:t>όσο μακριά πιστεύετε ότι θα ταξιδέψει; Θα έχει κάποια επίδραση στ</w:t>
      </w:r>
      <w:r>
        <w:rPr>
          <w:lang w:val="el-GR"/>
        </w:rPr>
        <w:t>α</w:t>
      </w:r>
      <w:r w:rsidRPr="00850658">
        <w:rPr>
          <w:lang w:val="el-GR"/>
        </w:rPr>
        <w:t xml:space="preserve"> </w:t>
      </w:r>
      <w:r>
        <w:rPr>
          <w:lang w:val="el-GR"/>
        </w:rPr>
        <w:t>ψάρια</w:t>
      </w:r>
      <w:r w:rsidRPr="00850658">
        <w:rPr>
          <w:lang w:val="el-GR"/>
        </w:rPr>
        <w:t xml:space="preserve"> ή </w:t>
      </w:r>
      <w:r>
        <w:rPr>
          <w:lang w:val="el-GR"/>
        </w:rPr>
        <w:t xml:space="preserve">στον </w:t>
      </w:r>
      <w:r w:rsidRPr="00850658">
        <w:rPr>
          <w:lang w:val="el-GR"/>
        </w:rPr>
        <w:t>κοραλλιογενή ύφαλο από αυτή την απόσταση;</w:t>
      </w:r>
    </w:p>
    <w:p w14:paraId="0D5C8B0F" w14:textId="77777777" w:rsidR="00E23842" w:rsidRPr="00043A9C" w:rsidRDefault="00E23842" w:rsidP="00E23842">
      <w:pPr>
        <w:rPr>
          <w:sz w:val="18"/>
          <w:szCs w:val="18"/>
          <w:lang w:val="el-GR"/>
        </w:rPr>
      </w:pPr>
    </w:p>
    <w:p w14:paraId="324F7BAB" w14:textId="77777777" w:rsidR="00E23842" w:rsidRDefault="00E23842" w:rsidP="00E23842">
      <w:pPr>
        <w:rPr>
          <w:lang w:val="en-US"/>
        </w:rPr>
      </w:pPr>
      <w:r>
        <w:rPr>
          <w:noProof/>
          <w:lang w:val="el-GR" w:eastAsia="el-GR"/>
        </w:rPr>
        <w:drawing>
          <wp:inline distT="0" distB="0" distL="0" distR="0" wp14:anchorId="11D4DDE5" wp14:editId="4109BF80">
            <wp:extent cx="4700626" cy="320675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10894" cy="3213755"/>
                    </a:xfrm>
                    <a:prstGeom prst="rect">
                      <a:avLst/>
                    </a:prstGeom>
                    <a:noFill/>
                    <a:ln>
                      <a:noFill/>
                    </a:ln>
                  </pic:spPr>
                </pic:pic>
              </a:graphicData>
            </a:graphic>
          </wp:inline>
        </w:drawing>
      </w:r>
    </w:p>
    <w:p w14:paraId="2E4811F5" w14:textId="39C601BD" w:rsidR="00E23842" w:rsidRPr="006F0FDE" w:rsidRDefault="006F0FDE" w:rsidP="00E23842">
      <w:pPr>
        <w:rPr>
          <w:sz w:val="16"/>
          <w:szCs w:val="16"/>
          <w:lang w:val="el-GR"/>
        </w:rPr>
      </w:pPr>
      <w:r>
        <w:rPr>
          <w:sz w:val="16"/>
          <w:szCs w:val="16"/>
          <w:lang w:val="el-GR"/>
        </w:rPr>
        <w:t>Εικόνα</w:t>
      </w:r>
      <w:r w:rsidRPr="006F0FDE">
        <w:rPr>
          <w:sz w:val="16"/>
          <w:szCs w:val="16"/>
          <w:lang w:val="el-GR"/>
        </w:rPr>
        <w:t xml:space="preserve"> </w:t>
      </w:r>
      <w:r w:rsidR="007861B7">
        <w:rPr>
          <w:sz w:val="16"/>
          <w:szCs w:val="16"/>
          <w:lang w:val="el-GR"/>
        </w:rPr>
        <w:t>3</w:t>
      </w:r>
      <w:r w:rsidR="00E23842" w:rsidRPr="006F0FDE">
        <w:rPr>
          <w:sz w:val="16"/>
          <w:szCs w:val="16"/>
          <w:lang w:val="el-GR"/>
        </w:rPr>
        <w:t xml:space="preserve">: </w:t>
      </w:r>
      <w:r>
        <w:rPr>
          <w:sz w:val="16"/>
          <w:szCs w:val="16"/>
          <w:lang w:val="el-GR"/>
        </w:rPr>
        <w:t>Σχηματική</w:t>
      </w:r>
      <w:r w:rsidRPr="006F0FDE">
        <w:rPr>
          <w:sz w:val="16"/>
          <w:szCs w:val="16"/>
          <w:lang w:val="el-GR"/>
        </w:rPr>
        <w:t xml:space="preserve"> </w:t>
      </w:r>
      <w:r>
        <w:rPr>
          <w:sz w:val="16"/>
          <w:szCs w:val="16"/>
          <w:lang w:val="el-GR"/>
        </w:rPr>
        <w:t>απεικόνιση</w:t>
      </w:r>
      <w:r w:rsidRPr="006F0FDE">
        <w:rPr>
          <w:sz w:val="16"/>
          <w:szCs w:val="16"/>
          <w:lang w:val="el-GR"/>
        </w:rPr>
        <w:t xml:space="preserve"> </w:t>
      </w:r>
      <w:r>
        <w:rPr>
          <w:sz w:val="16"/>
          <w:szCs w:val="16"/>
          <w:lang w:val="el-GR"/>
        </w:rPr>
        <w:t>του</w:t>
      </w:r>
      <w:r w:rsidRPr="006F0FDE">
        <w:rPr>
          <w:sz w:val="16"/>
          <w:szCs w:val="16"/>
          <w:lang w:val="el-GR"/>
        </w:rPr>
        <w:t xml:space="preserve"> </w:t>
      </w:r>
      <w:r>
        <w:rPr>
          <w:sz w:val="16"/>
          <w:szCs w:val="16"/>
          <w:lang w:val="el-GR"/>
        </w:rPr>
        <w:t>κοραλλιογενούς</w:t>
      </w:r>
      <w:r w:rsidRPr="006F0FDE">
        <w:rPr>
          <w:sz w:val="16"/>
          <w:szCs w:val="16"/>
          <w:lang w:val="el-GR"/>
        </w:rPr>
        <w:t xml:space="preserve"> </w:t>
      </w:r>
      <w:r>
        <w:rPr>
          <w:sz w:val="16"/>
          <w:szCs w:val="16"/>
          <w:lang w:val="el-GR"/>
        </w:rPr>
        <w:t>υφάλου</w:t>
      </w:r>
      <w:r w:rsidRPr="006F0FDE">
        <w:rPr>
          <w:sz w:val="16"/>
          <w:szCs w:val="16"/>
          <w:lang w:val="el-GR"/>
        </w:rPr>
        <w:t xml:space="preserve"> </w:t>
      </w:r>
      <w:r>
        <w:rPr>
          <w:sz w:val="16"/>
          <w:szCs w:val="16"/>
          <w:lang w:val="el-GR"/>
        </w:rPr>
        <w:t>με</w:t>
      </w:r>
      <w:r w:rsidRPr="006F0FDE">
        <w:rPr>
          <w:sz w:val="16"/>
          <w:szCs w:val="16"/>
          <w:lang w:val="el-GR"/>
        </w:rPr>
        <w:t xml:space="preserve"> </w:t>
      </w:r>
      <w:r>
        <w:rPr>
          <w:sz w:val="16"/>
          <w:szCs w:val="16"/>
          <w:lang w:val="el-GR"/>
        </w:rPr>
        <w:t>τις</w:t>
      </w:r>
      <w:r w:rsidRPr="006F0FDE">
        <w:rPr>
          <w:sz w:val="16"/>
          <w:szCs w:val="16"/>
          <w:lang w:val="el-GR"/>
        </w:rPr>
        <w:t xml:space="preserve"> </w:t>
      </w:r>
      <w:r>
        <w:rPr>
          <w:sz w:val="16"/>
          <w:szCs w:val="16"/>
          <w:lang w:val="el-GR"/>
        </w:rPr>
        <w:t>διαφορετικές</w:t>
      </w:r>
      <w:r w:rsidRPr="006F0FDE">
        <w:rPr>
          <w:sz w:val="16"/>
          <w:szCs w:val="16"/>
          <w:lang w:val="el-GR"/>
        </w:rPr>
        <w:t xml:space="preserve"> </w:t>
      </w:r>
      <w:r>
        <w:rPr>
          <w:sz w:val="16"/>
          <w:szCs w:val="16"/>
          <w:lang w:val="el-GR"/>
        </w:rPr>
        <w:t>αποστάσεις</w:t>
      </w:r>
      <w:r w:rsidRPr="006F0FDE">
        <w:rPr>
          <w:sz w:val="16"/>
          <w:szCs w:val="16"/>
          <w:lang w:val="el-GR"/>
        </w:rPr>
        <w:t xml:space="preserve"> </w:t>
      </w:r>
      <w:r>
        <w:rPr>
          <w:sz w:val="16"/>
          <w:szCs w:val="16"/>
          <w:lang w:val="el-GR"/>
        </w:rPr>
        <w:t>της</w:t>
      </w:r>
      <w:r w:rsidRPr="006F0FDE">
        <w:rPr>
          <w:sz w:val="16"/>
          <w:szCs w:val="16"/>
          <w:lang w:val="el-GR"/>
        </w:rPr>
        <w:t xml:space="preserve"> </w:t>
      </w:r>
      <w:r>
        <w:rPr>
          <w:sz w:val="16"/>
          <w:szCs w:val="16"/>
          <w:lang w:val="el-GR"/>
        </w:rPr>
        <w:t>έκρηξης</w:t>
      </w:r>
      <w:r w:rsidRPr="006F0FDE">
        <w:rPr>
          <w:sz w:val="16"/>
          <w:szCs w:val="16"/>
          <w:lang w:val="el-GR"/>
        </w:rPr>
        <w:t xml:space="preserve"> </w:t>
      </w:r>
      <w:r>
        <w:rPr>
          <w:sz w:val="16"/>
          <w:szCs w:val="16"/>
          <w:lang w:val="el-GR"/>
        </w:rPr>
        <w:t>για</w:t>
      </w:r>
      <w:r w:rsidRPr="006F0FDE">
        <w:rPr>
          <w:sz w:val="16"/>
          <w:szCs w:val="16"/>
          <w:lang w:val="el-GR"/>
        </w:rPr>
        <w:t xml:space="preserve"> </w:t>
      </w:r>
      <w:r>
        <w:rPr>
          <w:sz w:val="16"/>
          <w:szCs w:val="16"/>
          <w:lang w:val="el-GR"/>
        </w:rPr>
        <w:t>χρήση</w:t>
      </w:r>
      <w:r w:rsidRPr="006F0FDE">
        <w:rPr>
          <w:sz w:val="16"/>
          <w:szCs w:val="16"/>
          <w:lang w:val="el-GR"/>
        </w:rPr>
        <w:t xml:space="preserve"> </w:t>
      </w:r>
      <w:r>
        <w:rPr>
          <w:sz w:val="16"/>
          <w:szCs w:val="16"/>
          <w:lang w:val="el-GR"/>
        </w:rPr>
        <w:t>στη</w:t>
      </w:r>
      <w:r w:rsidRPr="006F0FDE">
        <w:rPr>
          <w:sz w:val="16"/>
          <w:szCs w:val="16"/>
          <w:lang w:val="el-GR"/>
        </w:rPr>
        <w:t xml:space="preserve"> </w:t>
      </w:r>
      <w:r>
        <w:rPr>
          <w:sz w:val="16"/>
          <w:szCs w:val="16"/>
          <w:lang w:val="el-GR"/>
        </w:rPr>
        <w:t>δραστηριότητα 2</w:t>
      </w:r>
      <w:r w:rsidRPr="006F0FDE">
        <w:rPr>
          <w:sz w:val="16"/>
          <w:szCs w:val="16"/>
          <w:lang w:val="el-GR"/>
        </w:rPr>
        <w:t xml:space="preserve"> </w:t>
      </w:r>
    </w:p>
    <w:p w14:paraId="0F7BAC40" w14:textId="77777777" w:rsidR="006F0FDE" w:rsidRDefault="006F0FDE" w:rsidP="00E23842">
      <w:pPr>
        <w:rPr>
          <w:b/>
          <w:bCs/>
          <w:lang w:val="el-GR"/>
        </w:rPr>
      </w:pPr>
      <w:r>
        <w:rPr>
          <w:b/>
          <w:bCs/>
          <w:lang w:val="el-GR"/>
        </w:rPr>
        <w:t>Δραστηριότητα</w:t>
      </w:r>
      <w:r w:rsidRPr="00043A9C">
        <w:rPr>
          <w:b/>
          <w:bCs/>
          <w:lang w:val="el-GR"/>
        </w:rPr>
        <w:t xml:space="preserve"> </w:t>
      </w:r>
      <w:r w:rsidR="00E23842" w:rsidRPr="00043A9C">
        <w:rPr>
          <w:b/>
          <w:bCs/>
          <w:lang w:val="el-GR"/>
        </w:rPr>
        <w:t>2.2</w:t>
      </w:r>
      <w:r w:rsidRPr="00043A9C">
        <w:rPr>
          <w:b/>
          <w:bCs/>
          <w:lang w:val="el-GR"/>
        </w:rPr>
        <w:t xml:space="preserve">: </w:t>
      </w:r>
      <w:r>
        <w:rPr>
          <w:b/>
          <w:bCs/>
          <w:lang w:val="el-GR"/>
        </w:rPr>
        <w:t>Καταδυόμενοι</w:t>
      </w:r>
      <w:r w:rsidRPr="00043A9C">
        <w:rPr>
          <w:b/>
          <w:bCs/>
          <w:lang w:val="el-GR"/>
        </w:rPr>
        <w:t xml:space="preserve"> </w:t>
      </w:r>
      <w:r>
        <w:rPr>
          <w:b/>
          <w:bCs/>
          <w:lang w:val="el-GR"/>
        </w:rPr>
        <w:t>πιο</w:t>
      </w:r>
      <w:r w:rsidRPr="00043A9C">
        <w:rPr>
          <w:b/>
          <w:bCs/>
          <w:lang w:val="el-GR"/>
        </w:rPr>
        <w:t xml:space="preserve"> </w:t>
      </w:r>
      <w:r>
        <w:rPr>
          <w:b/>
          <w:bCs/>
          <w:lang w:val="el-GR"/>
        </w:rPr>
        <w:t>βαθιά</w:t>
      </w:r>
    </w:p>
    <w:p w14:paraId="6004EDDD" w14:textId="6AD49FFB" w:rsidR="006F0FDE" w:rsidRPr="006F0FDE" w:rsidRDefault="006F0FDE" w:rsidP="006F0FDE">
      <w:pPr>
        <w:rPr>
          <w:bCs/>
          <w:lang w:val="el-GR"/>
        </w:rPr>
      </w:pPr>
      <w:r w:rsidRPr="006F0FDE">
        <w:rPr>
          <w:bCs/>
          <w:lang w:val="el-GR"/>
        </w:rPr>
        <w:t xml:space="preserve">Μπορεί να βρείτε τις παρακάτω ασκήσεις πιο </w:t>
      </w:r>
      <w:r>
        <w:rPr>
          <w:bCs/>
          <w:lang w:val="el-GR"/>
        </w:rPr>
        <w:t>απαιτητικές</w:t>
      </w:r>
      <w:r w:rsidRPr="006F0FDE">
        <w:rPr>
          <w:bCs/>
          <w:lang w:val="el-GR"/>
        </w:rPr>
        <w:t>.</w:t>
      </w:r>
    </w:p>
    <w:p w14:paraId="38262D73" w14:textId="780CEB25" w:rsidR="006F0FDE" w:rsidRPr="006F0FDE" w:rsidRDefault="006F0FDE" w:rsidP="006F0FDE">
      <w:pPr>
        <w:spacing w:before="120"/>
        <w:rPr>
          <w:bCs/>
          <w:lang w:val="el-GR"/>
        </w:rPr>
      </w:pPr>
      <w:r w:rsidRPr="006F0FDE">
        <w:rPr>
          <w:bCs/>
          <w:lang w:val="el-GR"/>
        </w:rPr>
        <w:t xml:space="preserve">- Γιατί </w:t>
      </w:r>
      <w:r>
        <w:rPr>
          <w:bCs/>
          <w:lang w:val="el-GR"/>
        </w:rPr>
        <w:t xml:space="preserve">η έκρηξη </w:t>
      </w:r>
      <w:r w:rsidRPr="006F0FDE">
        <w:rPr>
          <w:bCs/>
          <w:lang w:val="el-GR"/>
        </w:rPr>
        <w:t>σκοτώνει τα ψάρια σε μια συγκεκριμένη περιοχή; Ποιοι παράγοντες ορίζουν αυτή την περιοχή;</w:t>
      </w:r>
    </w:p>
    <w:p w14:paraId="2BAA596A" w14:textId="77777777" w:rsidR="006F0FDE" w:rsidRPr="006F0FDE" w:rsidRDefault="006F0FDE" w:rsidP="006F0FDE">
      <w:pPr>
        <w:rPr>
          <w:bCs/>
          <w:lang w:val="el-GR"/>
        </w:rPr>
      </w:pPr>
    </w:p>
    <w:p w14:paraId="4134F9AB" w14:textId="77777777" w:rsidR="006F0FDE" w:rsidRPr="006F0FDE" w:rsidRDefault="006F0FDE" w:rsidP="006F0FDE">
      <w:pPr>
        <w:rPr>
          <w:bCs/>
          <w:lang w:val="el-GR"/>
        </w:rPr>
      </w:pPr>
    </w:p>
    <w:p w14:paraId="66006E0B" w14:textId="285AFDDF" w:rsidR="006F0FDE" w:rsidRPr="006F0FDE" w:rsidRDefault="006F0FDE" w:rsidP="006F0FDE">
      <w:pPr>
        <w:rPr>
          <w:bCs/>
          <w:lang w:val="el-GR"/>
        </w:rPr>
      </w:pPr>
      <w:r w:rsidRPr="006F0FDE">
        <w:rPr>
          <w:bCs/>
          <w:lang w:val="el-GR"/>
        </w:rPr>
        <w:t>- Ποιοι άλλοι οργανισμοί σκοτώνονται από την έκρηξη και γιατί; Υπάρχει επίσης μια περίμετρος στην περιοχή στην οποία επηρεάζονται; Και είναι το ίδιο όπως και για τα ψάρια; (γιατί ή γιατί όχι)</w:t>
      </w:r>
    </w:p>
    <w:p w14:paraId="28967341" w14:textId="22A5DB83" w:rsidR="00E23842" w:rsidRPr="00043A9C" w:rsidRDefault="00E23842" w:rsidP="006F0FDE">
      <w:pPr>
        <w:spacing w:after="160" w:line="259" w:lineRule="auto"/>
        <w:ind w:left="360"/>
        <w:jc w:val="left"/>
        <w:rPr>
          <w:lang w:val="el-GR"/>
        </w:rPr>
      </w:pPr>
      <w:r w:rsidRPr="00043A9C">
        <w:rPr>
          <w:lang w:val="el-GR"/>
        </w:rPr>
        <w:t xml:space="preserve"> </w:t>
      </w:r>
    </w:p>
    <w:p w14:paraId="2ED04C79" w14:textId="77777777" w:rsidR="00E23842" w:rsidRPr="00043A9C" w:rsidRDefault="00E23842" w:rsidP="00E23842">
      <w:pPr>
        <w:rPr>
          <w:lang w:val="el-GR"/>
        </w:rPr>
      </w:pPr>
    </w:p>
    <w:p w14:paraId="081278DB" w14:textId="77777777" w:rsidR="00E23842" w:rsidRPr="00043A9C" w:rsidRDefault="00E23842" w:rsidP="00E23842">
      <w:pPr>
        <w:pStyle w:val="wp-caption-text"/>
        <w:spacing w:line="444" w:lineRule="atLeast"/>
        <w:jc w:val="center"/>
        <w:rPr>
          <w:rFonts w:ascii="Open Sans" w:hAnsi="Open Sans"/>
          <w:color w:val="666666"/>
          <w:sz w:val="12"/>
          <w:highlight w:val="yellow"/>
          <w:lang w:val="el-GR"/>
        </w:rPr>
      </w:pPr>
    </w:p>
    <w:p w14:paraId="3C1A8334" w14:textId="77777777" w:rsidR="00E23842" w:rsidRPr="00043A9C" w:rsidRDefault="00E23842" w:rsidP="00E23842">
      <w:pPr>
        <w:rPr>
          <w:lang w:val="el-GR"/>
        </w:rPr>
      </w:pPr>
    </w:p>
    <w:p w14:paraId="60282ED7" w14:textId="77777777" w:rsidR="00E23842" w:rsidRDefault="00E23842" w:rsidP="00E23842">
      <w:pPr>
        <w:rPr>
          <w:lang w:val="en-US"/>
        </w:rPr>
      </w:pPr>
      <w:r>
        <w:rPr>
          <w:noProof/>
          <w:lang w:val="el-GR" w:eastAsia="el-GR"/>
        </w:rPr>
        <w:drawing>
          <wp:inline distT="0" distB="0" distL="0" distR="0" wp14:anchorId="01ACF8D2" wp14:editId="63D245F0">
            <wp:extent cx="2654935" cy="1762125"/>
            <wp:effectExtent l="0" t="0" r="0" b="9525"/>
            <wp:docPr id="1598282466" name="picture" descr="http://tenghoiconservation.org/wp-content/uploads/2017/03/blast_da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8">
                      <a:extLst>
                        <a:ext uri="{28A0092B-C50C-407E-A947-70E740481C1C}">
                          <a14:useLocalDpi xmlns:a14="http://schemas.microsoft.com/office/drawing/2010/main" val="0"/>
                        </a:ext>
                      </a:extLst>
                    </a:blip>
                    <a:stretch>
                      <a:fillRect/>
                    </a:stretch>
                  </pic:blipFill>
                  <pic:spPr bwMode="auto">
                    <a:xfrm>
                      <a:off x="0" y="0"/>
                      <a:ext cx="2654935" cy="1762125"/>
                    </a:xfrm>
                    <a:prstGeom prst="rect">
                      <a:avLst/>
                    </a:prstGeom>
                    <a:noFill/>
                    <a:ln>
                      <a:noFill/>
                    </a:ln>
                  </pic:spPr>
                </pic:pic>
              </a:graphicData>
            </a:graphic>
          </wp:inline>
        </w:drawing>
      </w:r>
    </w:p>
    <w:p w14:paraId="6D7B9B60" w14:textId="5E77D4B0" w:rsidR="00E23842" w:rsidRPr="008B0DFA" w:rsidRDefault="00F22844" w:rsidP="00F22844">
      <w:pPr>
        <w:pStyle w:val="wp-caption-text"/>
        <w:spacing w:before="0" w:after="0" w:line="444" w:lineRule="atLeast"/>
        <w:rPr>
          <w:rFonts w:asciiTheme="majorHAnsi" w:hAnsiTheme="majorHAnsi"/>
          <w:color w:val="666666"/>
          <w:sz w:val="14"/>
          <w:szCs w:val="14"/>
          <w:lang w:val="en-US"/>
        </w:rPr>
      </w:pPr>
      <w:r w:rsidRPr="007861B7">
        <w:rPr>
          <w:rFonts w:asciiTheme="minorHAnsi" w:eastAsiaTheme="minorHAnsi" w:hAnsiTheme="minorHAnsi" w:cstheme="minorBidi"/>
          <w:sz w:val="16"/>
          <w:szCs w:val="16"/>
          <w:lang w:val="el-GR" w:eastAsia="en-US"/>
        </w:rPr>
        <w:t>Εικόνα</w:t>
      </w:r>
      <w:r w:rsidRPr="00043A9C">
        <w:rPr>
          <w:rFonts w:asciiTheme="minorHAnsi" w:eastAsiaTheme="minorHAnsi" w:hAnsiTheme="minorHAnsi" w:cstheme="minorBidi"/>
          <w:sz w:val="16"/>
          <w:szCs w:val="16"/>
          <w:lang w:val="en-US" w:eastAsia="en-US"/>
        </w:rPr>
        <w:t xml:space="preserve"> </w:t>
      </w:r>
      <w:r w:rsidR="007861B7" w:rsidRPr="00043A9C">
        <w:rPr>
          <w:rFonts w:asciiTheme="minorHAnsi" w:eastAsiaTheme="minorHAnsi" w:hAnsiTheme="minorHAnsi" w:cstheme="minorBidi"/>
          <w:sz w:val="16"/>
          <w:szCs w:val="16"/>
          <w:lang w:val="en-US" w:eastAsia="en-US"/>
        </w:rPr>
        <w:t>4</w:t>
      </w:r>
      <w:r w:rsidRPr="00043A9C">
        <w:rPr>
          <w:rFonts w:asciiTheme="minorHAnsi" w:eastAsiaTheme="minorHAnsi" w:hAnsiTheme="minorHAnsi" w:cstheme="minorBidi"/>
          <w:sz w:val="16"/>
          <w:szCs w:val="16"/>
          <w:lang w:val="en-US" w:eastAsia="en-US"/>
        </w:rPr>
        <w:t xml:space="preserve">: </w:t>
      </w:r>
      <w:r w:rsidRPr="007861B7">
        <w:rPr>
          <w:rFonts w:asciiTheme="minorHAnsi" w:eastAsiaTheme="minorHAnsi" w:hAnsiTheme="minorHAnsi" w:cstheme="minorBidi"/>
          <w:sz w:val="16"/>
          <w:szCs w:val="16"/>
          <w:lang w:val="el-GR" w:eastAsia="en-US"/>
        </w:rPr>
        <w:t>Η</w:t>
      </w:r>
      <w:r w:rsidRPr="00043A9C">
        <w:rPr>
          <w:rFonts w:asciiTheme="minorHAnsi" w:eastAsiaTheme="minorHAnsi" w:hAnsiTheme="minorHAnsi" w:cstheme="minorBidi"/>
          <w:sz w:val="16"/>
          <w:szCs w:val="16"/>
          <w:lang w:val="en-US" w:eastAsia="en-US"/>
        </w:rPr>
        <w:t xml:space="preserve"> </w:t>
      </w:r>
      <w:r w:rsidRPr="007861B7">
        <w:rPr>
          <w:rFonts w:asciiTheme="minorHAnsi" w:eastAsiaTheme="minorHAnsi" w:hAnsiTheme="minorHAnsi" w:cstheme="minorBidi"/>
          <w:sz w:val="16"/>
          <w:szCs w:val="16"/>
          <w:lang w:val="el-GR" w:eastAsia="en-US"/>
        </w:rPr>
        <w:t>καταστροφή</w:t>
      </w:r>
      <w:r w:rsidRPr="00043A9C">
        <w:rPr>
          <w:rFonts w:asciiTheme="minorHAnsi" w:eastAsiaTheme="minorHAnsi" w:hAnsiTheme="minorHAnsi" w:cstheme="minorBidi"/>
          <w:sz w:val="16"/>
          <w:szCs w:val="16"/>
          <w:lang w:val="en-US" w:eastAsia="en-US"/>
        </w:rPr>
        <w:t xml:space="preserve"> </w:t>
      </w:r>
      <w:r w:rsidRPr="007861B7">
        <w:rPr>
          <w:rFonts w:asciiTheme="minorHAnsi" w:eastAsiaTheme="minorHAnsi" w:hAnsiTheme="minorHAnsi" w:cstheme="minorBidi"/>
          <w:sz w:val="16"/>
          <w:szCs w:val="16"/>
          <w:lang w:val="el-GR" w:eastAsia="en-US"/>
        </w:rPr>
        <w:t>από</w:t>
      </w:r>
      <w:r w:rsidRPr="00043A9C">
        <w:rPr>
          <w:rFonts w:asciiTheme="minorHAnsi" w:eastAsiaTheme="minorHAnsi" w:hAnsiTheme="minorHAnsi" w:cstheme="minorBidi"/>
          <w:sz w:val="16"/>
          <w:szCs w:val="16"/>
          <w:lang w:val="en-US" w:eastAsia="en-US"/>
        </w:rPr>
        <w:t xml:space="preserve"> </w:t>
      </w:r>
      <w:r w:rsidRPr="007861B7">
        <w:rPr>
          <w:rFonts w:asciiTheme="minorHAnsi" w:eastAsiaTheme="minorHAnsi" w:hAnsiTheme="minorHAnsi" w:cstheme="minorBidi"/>
          <w:sz w:val="16"/>
          <w:szCs w:val="16"/>
          <w:lang w:val="el-GR" w:eastAsia="en-US"/>
        </w:rPr>
        <w:t>βόμβα</w:t>
      </w:r>
      <w:r w:rsidRPr="00043A9C">
        <w:rPr>
          <w:rFonts w:asciiTheme="minorHAnsi" w:eastAsiaTheme="minorHAnsi" w:hAnsiTheme="minorHAnsi" w:cstheme="minorBidi"/>
          <w:sz w:val="16"/>
          <w:szCs w:val="16"/>
          <w:lang w:val="en-US" w:eastAsia="en-US"/>
        </w:rPr>
        <w:t xml:space="preserve"> </w:t>
      </w:r>
      <w:r w:rsidRPr="007861B7">
        <w:rPr>
          <w:rFonts w:asciiTheme="minorHAnsi" w:eastAsiaTheme="minorHAnsi" w:hAnsiTheme="minorHAnsi" w:cstheme="minorBidi"/>
          <w:sz w:val="16"/>
          <w:szCs w:val="16"/>
          <w:lang w:val="el-GR" w:eastAsia="en-US"/>
        </w:rPr>
        <w:t>ψαρέματος</w:t>
      </w:r>
      <w:r w:rsidRPr="00043A9C">
        <w:rPr>
          <w:rFonts w:asciiTheme="minorHAnsi" w:eastAsiaTheme="minorHAnsi" w:hAnsiTheme="minorHAnsi" w:cstheme="minorBidi"/>
          <w:sz w:val="16"/>
          <w:szCs w:val="16"/>
          <w:lang w:val="en-US" w:eastAsia="en-US"/>
        </w:rPr>
        <w:t>,</w:t>
      </w:r>
      <w:r w:rsidR="00E23842" w:rsidRPr="00043A9C">
        <w:rPr>
          <w:rFonts w:asciiTheme="minorHAnsi" w:eastAsiaTheme="minorHAnsi" w:hAnsiTheme="minorHAnsi" w:cstheme="minorBidi"/>
          <w:sz w:val="16"/>
          <w:szCs w:val="16"/>
          <w:lang w:val="en-US" w:eastAsia="en-US"/>
        </w:rPr>
        <w:t xml:space="preserve"> Timba Timba Island, Darvel Bay, Sabah</w:t>
      </w:r>
      <w:r w:rsidR="00E23842" w:rsidRPr="1EDD2FEA">
        <w:rPr>
          <w:rFonts w:asciiTheme="majorHAnsi" w:hAnsiTheme="majorHAnsi"/>
          <w:color w:val="666666"/>
          <w:sz w:val="14"/>
          <w:szCs w:val="14"/>
          <w:lang w:val="en-US"/>
        </w:rPr>
        <w:t>.</w:t>
      </w:r>
    </w:p>
    <w:p w14:paraId="3A04A767" w14:textId="77777777" w:rsidR="00E23842" w:rsidRDefault="00E23842" w:rsidP="00E23842">
      <w:pPr>
        <w:rPr>
          <w:lang w:val="en-US"/>
        </w:rPr>
      </w:pPr>
    </w:p>
    <w:p w14:paraId="22BA5340" w14:textId="77777777" w:rsidR="00E23842" w:rsidRDefault="00E23842" w:rsidP="00E23842">
      <w:pPr>
        <w:rPr>
          <w:lang w:val="en-US"/>
        </w:rPr>
      </w:pPr>
    </w:p>
    <w:p w14:paraId="61188667" w14:textId="03BCF5C1" w:rsidR="00E23842" w:rsidRPr="00F22844" w:rsidRDefault="00F22844" w:rsidP="00E23842">
      <w:pPr>
        <w:rPr>
          <w:b/>
          <w:bCs/>
          <w:lang w:val="el-GR"/>
        </w:rPr>
      </w:pPr>
      <w:r>
        <w:rPr>
          <w:b/>
          <w:bCs/>
          <w:lang w:val="el-GR"/>
        </w:rPr>
        <w:t>Δραστηριότητα 3</w:t>
      </w:r>
      <w:r w:rsidR="00E23842" w:rsidRPr="00F22844">
        <w:rPr>
          <w:b/>
          <w:bCs/>
          <w:lang w:val="el-GR"/>
        </w:rPr>
        <w:t xml:space="preserve">: </w:t>
      </w:r>
      <w:r>
        <w:rPr>
          <w:b/>
          <w:bCs/>
          <w:lang w:val="el-GR"/>
        </w:rPr>
        <w:t>Μια εκρηκτική χημεία</w:t>
      </w:r>
      <w:r w:rsidR="00E23842" w:rsidRPr="00F22844">
        <w:rPr>
          <w:b/>
          <w:bCs/>
          <w:lang w:val="el-GR"/>
        </w:rPr>
        <w:t xml:space="preserve"> </w:t>
      </w:r>
    </w:p>
    <w:p w14:paraId="04E91A8D" w14:textId="04483EA2" w:rsidR="00E23842" w:rsidRPr="00F22844" w:rsidRDefault="00F22844" w:rsidP="00E23842">
      <w:pPr>
        <w:rPr>
          <w:highlight w:val="yellow"/>
          <w:lang w:val="el-GR"/>
        </w:rPr>
      </w:pPr>
      <w:r w:rsidRPr="00F22844">
        <w:rPr>
          <w:lang w:val="el-GR"/>
        </w:rPr>
        <w:t xml:space="preserve">Από πού προέρχεται </w:t>
      </w:r>
      <w:r>
        <w:rPr>
          <w:lang w:val="el-GR"/>
        </w:rPr>
        <w:t>ο</w:t>
      </w:r>
      <w:r w:rsidRPr="00F22844">
        <w:rPr>
          <w:lang w:val="el-GR"/>
        </w:rPr>
        <w:t xml:space="preserve"> δυναμίτη</w:t>
      </w:r>
      <w:r>
        <w:rPr>
          <w:lang w:val="el-GR"/>
        </w:rPr>
        <w:t>ς</w:t>
      </w:r>
      <w:r w:rsidRPr="00F22844">
        <w:rPr>
          <w:lang w:val="el-GR"/>
        </w:rPr>
        <w:t xml:space="preserve"> και πώς λειτουργεί; Ποια χημικά χαρακτηριστικά του δυναμίτη το</w:t>
      </w:r>
      <w:r>
        <w:rPr>
          <w:lang w:val="el-GR"/>
        </w:rPr>
        <w:t>ν</w:t>
      </w:r>
      <w:r w:rsidRPr="00F22844">
        <w:rPr>
          <w:lang w:val="el-GR"/>
        </w:rPr>
        <w:t xml:space="preserve"> καθιστούν ιδανικό για υποβρύχια χρήση; Παρακολουθήστε το </w:t>
      </w:r>
      <w:r>
        <w:rPr>
          <w:lang w:val="el-GR"/>
        </w:rPr>
        <w:t xml:space="preserve">επιστημονικό </w:t>
      </w:r>
      <w:r w:rsidRPr="00F22844">
        <w:rPr>
          <w:lang w:val="el-GR"/>
        </w:rPr>
        <w:t xml:space="preserve">βίντεο </w:t>
      </w:r>
      <w:r>
        <w:rPr>
          <w:lang w:val="el-GR"/>
        </w:rPr>
        <w:t>στον ιστότοπο</w:t>
      </w:r>
      <w:r w:rsidRPr="00F22844">
        <w:rPr>
          <w:lang w:val="el-GR"/>
        </w:rPr>
        <w:t xml:space="preserve"> "</w:t>
      </w:r>
      <w:r>
        <w:t>How</w:t>
      </w:r>
      <w:r w:rsidRPr="00F22844">
        <w:rPr>
          <w:lang w:val="el-GR"/>
        </w:rPr>
        <w:t xml:space="preserve"> </w:t>
      </w:r>
      <w:r>
        <w:t>stuff</w:t>
      </w:r>
      <w:r w:rsidRPr="00F22844">
        <w:rPr>
          <w:lang w:val="el-GR"/>
        </w:rPr>
        <w:t xml:space="preserve"> </w:t>
      </w:r>
      <w:r>
        <w:t>works</w:t>
      </w:r>
      <w:r w:rsidRPr="00F22844">
        <w:rPr>
          <w:lang w:val="el-GR"/>
        </w:rPr>
        <w:t>" για το δυναμίτη</w:t>
      </w:r>
      <w:r w:rsidR="00E23842" w:rsidRPr="00F22844">
        <w:rPr>
          <w:lang w:val="el-GR"/>
        </w:rPr>
        <w:t>:</w:t>
      </w:r>
    </w:p>
    <w:p w14:paraId="7DAC53BC" w14:textId="77777777" w:rsidR="00E23842" w:rsidRDefault="00E23842" w:rsidP="00E23842">
      <w:pPr>
        <w:rPr>
          <w:rStyle w:val="Hyperlink"/>
          <w:lang w:val="el-GR"/>
        </w:rPr>
      </w:pPr>
      <w:r>
        <w:rPr>
          <w:noProof/>
          <w:color w:val="0000FF"/>
          <w:lang w:val="el-GR" w:eastAsia="el-GR"/>
        </w:rPr>
        <w:drawing>
          <wp:anchor distT="0" distB="0" distL="114300" distR="114300" simplePos="0" relativeHeight="251660288" behindDoc="0" locked="0" layoutInCell="1" allowOverlap="1" wp14:anchorId="14D1E421" wp14:editId="53298B99">
            <wp:simplePos x="0" y="0"/>
            <wp:positionH relativeFrom="column">
              <wp:posOffset>1270</wp:posOffset>
            </wp:positionH>
            <wp:positionV relativeFrom="paragraph">
              <wp:posOffset>1149350</wp:posOffset>
            </wp:positionV>
            <wp:extent cx="3380740" cy="1828800"/>
            <wp:effectExtent l="0" t="0" r="0" b="0"/>
            <wp:wrapSquare wrapText="bothSides"/>
            <wp:docPr id="14" name="Picture 14" descr="Afbeeldingsresultaat voor explosion physics water">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explosion physics water">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8074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2844">
        <w:rPr>
          <w:lang w:val="el-GR"/>
        </w:rPr>
        <w:t xml:space="preserve"> </w:t>
      </w:r>
      <w:hyperlink r:id="rId31" w:history="1">
        <w:r w:rsidRPr="00FC2825">
          <w:rPr>
            <w:rStyle w:val="Hyperlink"/>
            <w:lang w:val="en-US"/>
          </w:rPr>
          <w:t>https</w:t>
        </w:r>
        <w:r w:rsidRPr="00043A9C">
          <w:rPr>
            <w:rStyle w:val="Hyperlink"/>
            <w:lang w:val="el-GR"/>
          </w:rPr>
          <w:t>://</w:t>
        </w:r>
        <w:r w:rsidRPr="00FC2825">
          <w:rPr>
            <w:rStyle w:val="Hyperlink"/>
            <w:lang w:val="en-US"/>
          </w:rPr>
          <w:t>science</w:t>
        </w:r>
        <w:r w:rsidRPr="00043A9C">
          <w:rPr>
            <w:rStyle w:val="Hyperlink"/>
            <w:lang w:val="el-GR"/>
          </w:rPr>
          <w:t>.</w:t>
        </w:r>
        <w:r w:rsidRPr="00FC2825">
          <w:rPr>
            <w:rStyle w:val="Hyperlink"/>
            <w:lang w:val="en-US"/>
          </w:rPr>
          <w:t>howstuffworks</w:t>
        </w:r>
        <w:r w:rsidRPr="00043A9C">
          <w:rPr>
            <w:rStyle w:val="Hyperlink"/>
            <w:lang w:val="el-GR"/>
          </w:rPr>
          <w:t>.</w:t>
        </w:r>
        <w:r w:rsidRPr="00FC2825">
          <w:rPr>
            <w:rStyle w:val="Hyperlink"/>
            <w:lang w:val="en-US"/>
          </w:rPr>
          <w:t>com</w:t>
        </w:r>
        <w:r w:rsidRPr="00043A9C">
          <w:rPr>
            <w:rStyle w:val="Hyperlink"/>
            <w:lang w:val="el-GR"/>
          </w:rPr>
          <w:t>/</w:t>
        </w:r>
        <w:r w:rsidRPr="00FC2825">
          <w:rPr>
            <w:rStyle w:val="Hyperlink"/>
            <w:lang w:val="en-US"/>
          </w:rPr>
          <w:t>question</w:t>
        </w:r>
        <w:r w:rsidRPr="00043A9C">
          <w:rPr>
            <w:rStyle w:val="Hyperlink"/>
            <w:lang w:val="el-GR"/>
          </w:rPr>
          <w:t>397.</w:t>
        </w:r>
        <w:r w:rsidRPr="00FC2825">
          <w:rPr>
            <w:rStyle w:val="Hyperlink"/>
            <w:lang w:val="en-US"/>
          </w:rPr>
          <w:t>htm</w:t>
        </w:r>
      </w:hyperlink>
    </w:p>
    <w:p w14:paraId="18CE376E" w14:textId="77777777" w:rsidR="00CF5272" w:rsidRDefault="00CF5272" w:rsidP="00E23842">
      <w:pPr>
        <w:rPr>
          <w:lang w:val="el-GR"/>
        </w:rPr>
      </w:pPr>
      <w:r w:rsidRPr="00CF5272">
        <w:rPr>
          <w:lang w:val="el-GR"/>
        </w:rPr>
        <w:t>Ποια ουσία καθιστά δυνατή την έκρηξη του δυναμίτη κάτω από το νερό;</w:t>
      </w:r>
    </w:p>
    <w:p w14:paraId="6412D264" w14:textId="79829C12" w:rsidR="00F22844" w:rsidRPr="00F22844" w:rsidRDefault="00CF5272" w:rsidP="00E23842">
      <w:pPr>
        <w:rPr>
          <w:lang w:val="el-GR"/>
        </w:rPr>
      </w:pPr>
      <w:r>
        <w:rPr>
          <w:lang w:val="el-GR"/>
        </w:rPr>
        <w:br/>
      </w:r>
      <w:r>
        <w:rPr>
          <w:lang w:val="el-GR"/>
        </w:rPr>
        <w:br/>
        <w:t>Ποιος εφεύρε</w:t>
      </w:r>
      <w:r w:rsidRPr="00CF5272">
        <w:rPr>
          <w:lang w:val="el-GR"/>
        </w:rPr>
        <w:t xml:space="preserve">/ανακάλυψε αυτή τη χημική ένωση; Ήταν χαρούμενος ή λυπημένος για αυτή την ανακάλυψη; Και </w:t>
      </w:r>
      <w:r>
        <w:rPr>
          <w:lang w:val="el-GR"/>
        </w:rPr>
        <w:t xml:space="preserve">τι </w:t>
      </w:r>
      <w:r w:rsidRPr="00CF5272">
        <w:rPr>
          <w:lang w:val="el-GR"/>
        </w:rPr>
        <w:t xml:space="preserve">έκανε </w:t>
      </w:r>
      <w:r>
        <w:rPr>
          <w:lang w:val="el-GR"/>
        </w:rPr>
        <w:t>μετά την ανακάλυψη που έκανε</w:t>
      </w:r>
      <w:r w:rsidRPr="00CF5272">
        <w:rPr>
          <w:lang w:val="el-GR"/>
        </w:rPr>
        <w:t>;</w:t>
      </w:r>
    </w:p>
    <w:p w14:paraId="492DF861" w14:textId="77777777" w:rsidR="00E23842" w:rsidRDefault="00E23842" w:rsidP="00E23842">
      <w:pPr>
        <w:rPr>
          <w:lang w:val="en-US"/>
        </w:rPr>
      </w:pPr>
    </w:p>
    <w:p w14:paraId="6FF05670" w14:textId="77777777" w:rsidR="00E23842" w:rsidRDefault="00E23842" w:rsidP="00E23842">
      <w:pPr>
        <w:rPr>
          <w:lang w:val="en-US"/>
        </w:rPr>
      </w:pPr>
    </w:p>
    <w:p w14:paraId="7230FA99" w14:textId="77777777" w:rsidR="00E23842" w:rsidRDefault="00E23842" w:rsidP="00E23842">
      <w:pPr>
        <w:rPr>
          <w:lang w:val="en-US"/>
        </w:rPr>
      </w:pPr>
    </w:p>
    <w:p w14:paraId="5C0ABFC8" w14:textId="62C8219B" w:rsidR="00E23842" w:rsidRPr="00476250" w:rsidRDefault="00476250" w:rsidP="00E23842">
      <w:pPr>
        <w:rPr>
          <w:lang w:val="el-GR"/>
        </w:rPr>
      </w:pPr>
      <w:r>
        <w:rPr>
          <w:lang w:val="el-GR"/>
        </w:rPr>
        <w:t>Ρίξτε</w:t>
      </w:r>
      <w:r w:rsidRPr="00476250">
        <w:rPr>
          <w:lang w:val="el-GR"/>
        </w:rPr>
        <w:t xml:space="preserve"> </w:t>
      </w:r>
      <w:r>
        <w:rPr>
          <w:lang w:val="el-GR"/>
        </w:rPr>
        <w:t>μια</w:t>
      </w:r>
      <w:r w:rsidRPr="00476250">
        <w:rPr>
          <w:lang w:val="el-GR"/>
        </w:rPr>
        <w:t xml:space="preserve"> </w:t>
      </w:r>
      <w:r>
        <w:rPr>
          <w:lang w:val="el-GR"/>
        </w:rPr>
        <w:t>ματιά</w:t>
      </w:r>
      <w:r w:rsidRPr="00476250">
        <w:rPr>
          <w:lang w:val="el-GR"/>
        </w:rPr>
        <w:t xml:space="preserve"> </w:t>
      </w:r>
      <w:r>
        <w:rPr>
          <w:lang w:val="el-GR"/>
        </w:rPr>
        <w:t>στο</w:t>
      </w:r>
      <w:r w:rsidRPr="00476250">
        <w:rPr>
          <w:lang w:val="el-GR"/>
        </w:rPr>
        <w:t xml:space="preserve"> </w:t>
      </w:r>
      <w:r>
        <w:rPr>
          <w:lang w:val="el-GR"/>
        </w:rPr>
        <w:t>επόμενο</w:t>
      </w:r>
      <w:r w:rsidRPr="00476250">
        <w:rPr>
          <w:lang w:val="el-GR"/>
        </w:rPr>
        <w:t xml:space="preserve"> </w:t>
      </w:r>
      <w:r>
        <w:rPr>
          <w:lang w:val="el-GR"/>
        </w:rPr>
        <w:t>βίντεο</w:t>
      </w:r>
      <w:r w:rsidRPr="00476250">
        <w:rPr>
          <w:lang w:val="el-GR"/>
        </w:rPr>
        <w:t xml:space="preserve"> </w:t>
      </w:r>
      <w:r>
        <w:rPr>
          <w:lang w:val="el-GR"/>
        </w:rPr>
        <w:t>για</w:t>
      </w:r>
      <w:r w:rsidRPr="00476250">
        <w:rPr>
          <w:lang w:val="el-GR"/>
        </w:rPr>
        <w:t xml:space="preserve"> </w:t>
      </w:r>
      <w:r>
        <w:rPr>
          <w:lang w:val="el-GR"/>
        </w:rPr>
        <w:t>τις</w:t>
      </w:r>
      <w:r w:rsidRPr="00476250">
        <w:rPr>
          <w:lang w:val="el-GR"/>
        </w:rPr>
        <w:t xml:space="preserve"> </w:t>
      </w:r>
      <w:r>
        <w:rPr>
          <w:lang w:val="el-GR"/>
        </w:rPr>
        <w:t>υποβρύχιες</w:t>
      </w:r>
      <w:r w:rsidRPr="00476250">
        <w:rPr>
          <w:lang w:val="el-GR"/>
        </w:rPr>
        <w:t xml:space="preserve"> </w:t>
      </w:r>
      <w:r>
        <w:rPr>
          <w:lang w:val="el-GR"/>
        </w:rPr>
        <w:t>εκρήξεις</w:t>
      </w:r>
      <w:r w:rsidRPr="00476250">
        <w:rPr>
          <w:lang w:val="el-GR"/>
        </w:rPr>
        <w:t xml:space="preserve"> </w:t>
      </w:r>
      <w:r>
        <w:rPr>
          <w:lang w:val="el-GR"/>
        </w:rPr>
        <w:t>από</w:t>
      </w:r>
      <w:r w:rsidRPr="00476250">
        <w:rPr>
          <w:lang w:val="el-GR"/>
        </w:rPr>
        <w:t xml:space="preserve"> </w:t>
      </w:r>
      <w:r>
        <w:rPr>
          <w:lang w:val="el-GR"/>
        </w:rPr>
        <w:t>τους</w:t>
      </w:r>
      <w:r w:rsidRPr="00476250">
        <w:rPr>
          <w:lang w:val="el-GR"/>
        </w:rPr>
        <w:t xml:space="preserve"> «</w:t>
      </w:r>
      <w:r>
        <w:rPr>
          <w:lang w:val="en-US"/>
        </w:rPr>
        <w:t>The</w:t>
      </w:r>
      <w:r w:rsidRPr="00476250">
        <w:rPr>
          <w:lang w:val="el-GR"/>
        </w:rPr>
        <w:t xml:space="preserve"> </w:t>
      </w:r>
      <w:r>
        <w:rPr>
          <w:lang w:val="en-US"/>
        </w:rPr>
        <w:t>Slow</w:t>
      </w:r>
      <w:r w:rsidRPr="00476250">
        <w:rPr>
          <w:lang w:val="el-GR"/>
        </w:rPr>
        <w:t xml:space="preserve"> </w:t>
      </w:r>
      <w:r>
        <w:rPr>
          <w:lang w:val="en-US"/>
        </w:rPr>
        <w:t>Mo</w:t>
      </w:r>
      <w:r w:rsidRPr="00476250">
        <w:rPr>
          <w:lang w:val="el-GR"/>
        </w:rPr>
        <w:t xml:space="preserve"> </w:t>
      </w:r>
      <w:r>
        <w:rPr>
          <w:lang w:val="en-US"/>
        </w:rPr>
        <w:t>Guys</w:t>
      </w:r>
      <w:r>
        <w:rPr>
          <w:lang w:val="el-GR"/>
        </w:rPr>
        <w:t>»</w:t>
      </w:r>
      <w:r w:rsidR="00E23842" w:rsidRPr="00476250">
        <w:rPr>
          <w:lang w:val="el-GR"/>
        </w:rPr>
        <w:t>:</w:t>
      </w:r>
    </w:p>
    <w:p w14:paraId="236C53C5" w14:textId="77777777" w:rsidR="00E23842" w:rsidRPr="00043A9C" w:rsidRDefault="00D21EC6" w:rsidP="00E23842">
      <w:pPr>
        <w:rPr>
          <w:lang w:val="el-GR"/>
        </w:rPr>
      </w:pPr>
      <w:hyperlink r:id="rId32" w:history="1">
        <w:r w:rsidR="00E23842" w:rsidRPr="00FC2825">
          <w:rPr>
            <w:rStyle w:val="Hyperlink"/>
            <w:lang w:val="en-US"/>
          </w:rPr>
          <w:t>https</w:t>
        </w:r>
        <w:r w:rsidR="00E23842" w:rsidRPr="00043A9C">
          <w:rPr>
            <w:rStyle w:val="Hyperlink"/>
            <w:lang w:val="el-GR"/>
          </w:rPr>
          <w:t>://</w:t>
        </w:r>
        <w:r w:rsidR="00E23842" w:rsidRPr="00FC2825">
          <w:rPr>
            <w:rStyle w:val="Hyperlink"/>
            <w:lang w:val="en-US"/>
          </w:rPr>
          <w:t>www</w:t>
        </w:r>
        <w:r w:rsidR="00E23842" w:rsidRPr="00043A9C">
          <w:rPr>
            <w:rStyle w:val="Hyperlink"/>
            <w:lang w:val="el-GR"/>
          </w:rPr>
          <w:t>.</w:t>
        </w:r>
        <w:r w:rsidR="00E23842" w:rsidRPr="00FC2825">
          <w:rPr>
            <w:rStyle w:val="Hyperlink"/>
            <w:lang w:val="en-US"/>
          </w:rPr>
          <w:t>youtube</w:t>
        </w:r>
        <w:r w:rsidR="00E23842" w:rsidRPr="00043A9C">
          <w:rPr>
            <w:rStyle w:val="Hyperlink"/>
            <w:lang w:val="el-GR"/>
          </w:rPr>
          <w:t>.</w:t>
        </w:r>
        <w:r w:rsidR="00E23842" w:rsidRPr="00FC2825">
          <w:rPr>
            <w:rStyle w:val="Hyperlink"/>
            <w:lang w:val="en-US"/>
          </w:rPr>
          <w:t>com</w:t>
        </w:r>
        <w:r w:rsidR="00E23842" w:rsidRPr="00043A9C">
          <w:rPr>
            <w:rStyle w:val="Hyperlink"/>
            <w:lang w:val="el-GR"/>
          </w:rPr>
          <w:t>/</w:t>
        </w:r>
        <w:r w:rsidR="00E23842" w:rsidRPr="00FC2825">
          <w:rPr>
            <w:rStyle w:val="Hyperlink"/>
            <w:lang w:val="en-US"/>
          </w:rPr>
          <w:t>watch</w:t>
        </w:r>
        <w:r w:rsidR="00E23842" w:rsidRPr="00043A9C">
          <w:rPr>
            <w:rStyle w:val="Hyperlink"/>
            <w:lang w:val="el-GR"/>
          </w:rPr>
          <w:t>?</w:t>
        </w:r>
        <w:r w:rsidR="00E23842" w:rsidRPr="00FC2825">
          <w:rPr>
            <w:rStyle w:val="Hyperlink"/>
            <w:lang w:val="en-US"/>
          </w:rPr>
          <w:t>v</w:t>
        </w:r>
        <w:r w:rsidR="00E23842" w:rsidRPr="00043A9C">
          <w:rPr>
            <w:rStyle w:val="Hyperlink"/>
            <w:lang w:val="el-GR"/>
          </w:rPr>
          <w:t>=</w:t>
        </w:r>
        <w:r w:rsidR="00E23842" w:rsidRPr="00FC2825">
          <w:rPr>
            <w:rStyle w:val="Hyperlink"/>
            <w:lang w:val="en-US"/>
          </w:rPr>
          <w:t>E</w:t>
        </w:r>
        <w:r w:rsidR="00E23842" w:rsidRPr="00043A9C">
          <w:rPr>
            <w:rStyle w:val="Hyperlink"/>
            <w:lang w:val="el-GR"/>
          </w:rPr>
          <w:t>5</w:t>
        </w:r>
        <w:r w:rsidR="00E23842" w:rsidRPr="00FC2825">
          <w:rPr>
            <w:rStyle w:val="Hyperlink"/>
            <w:lang w:val="en-US"/>
          </w:rPr>
          <w:t>rGFZWQfzk</w:t>
        </w:r>
      </w:hyperlink>
    </w:p>
    <w:p w14:paraId="0DD66690" w14:textId="56CEED3D" w:rsidR="00E23842" w:rsidRPr="00476250" w:rsidRDefault="00476250" w:rsidP="00E23842">
      <w:pPr>
        <w:rPr>
          <w:lang w:val="el-GR"/>
        </w:rPr>
      </w:pPr>
      <w:r w:rsidRPr="00476250">
        <w:rPr>
          <w:lang w:val="el-GR"/>
        </w:rPr>
        <w:t>Μπορείτε να απαντήσετε στην ερώτησή τους στο τέλος του βίντεό τους; Τι νομίζετε ότι συμβαίνει μετά την αρχική έκρηξη;</w:t>
      </w:r>
    </w:p>
    <w:p w14:paraId="6265F574" w14:textId="4A62571C" w:rsidR="00E23842" w:rsidRPr="00476250" w:rsidRDefault="00476250" w:rsidP="00E23842">
      <w:pPr>
        <w:rPr>
          <w:lang w:val="el-GR"/>
        </w:rPr>
      </w:pPr>
      <w:r>
        <w:rPr>
          <w:b/>
          <w:bCs/>
          <w:lang w:val="el-GR"/>
        </w:rPr>
        <w:t>Δραστηριότητα</w:t>
      </w:r>
      <w:r w:rsidRPr="00476250">
        <w:rPr>
          <w:b/>
          <w:bCs/>
          <w:lang w:val="el-GR"/>
        </w:rPr>
        <w:t xml:space="preserve"> 4</w:t>
      </w:r>
      <w:r w:rsidR="00E23842" w:rsidRPr="00476250">
        <w:rPr>
          <w:b/>
          <w:bCs/>
          <w:lang w:val="el-GR"/>
        </w:rPr>
        <w:t>:</w:t>
      </w:r>
      <w:r w:rsidR="00E23842" w:rsidRPr="00476250">
        <w:rPr>
          <w:bCs/>
          <w:lang w:val="el-GR"/>
        </w:rPr>
        <w:t xml:space="preserve"> </w:t>
      </w:r>
      <w:r w:rsidRPr="00476250">
        <w:rPr>
          <w:rStyle w:val="shorttext"/>
          <w:b/>
          <w:lang w:val="el-GR"/>
        </w:rPr>
        <w:t>Έκρηξη από το παρελθόν ή το μέλλον</w:t>
      </w:r>
      <w:r>
        <w:rPr>
          <w:b/>
          <w:bCs/>
          <w:lang w:val="el-GR"/>
        </w:rPr>
        <w:t>;</w:t>
      </w:r>
    </w:p>
    <w:p w14:paraId="125E4945" w14:textId="389F57DA" w:rsidR="00476250" w:rsidRPr="00476250" w:rsidRDefault="00476250" w:rsidP="00E23842">
      <w:pPr>
        <w:rPr>
          <w:lang w:val="el-GR"/>
        </w:rPr>
      </w:pPr>
      <w:r w:rsidRPr="00476250">
        <w:rPr>
          <w:lang w:val="el-GR"/>
        </w:rPr>
        <w:t>Τώρα</w:t>
      </w:r>
      <w:r>
        <w:rPr>
          <w:lang w:val="el-GR"/>
        </w:rPr>
        <w:t>,</w:t>
      </w:r>
      <w:r w:rsidRPr="00476250">
        <w:rPr>
          <w:lang w:val="el-GR"/>
        </w:rPr>
        <w:t xml:space="preserve"> λοιπόν</w:t>
      </w:r>
      <w:r>
        <w:rPr>
          <w:lang w:val="el-GR"/>
        </w:rPr>
        <w:t>,</w:t>
      </w:r>
      <w:r w:rsidRPr="00476250">
        <w:rPr>
          <w:lang w:val="el-GR"/>
        </w:rPr>
        <w:t xml:space="preserve"> γνωρίζουμε πώς λειτουργεί </w:t>
      </w:r>
      <w:r>
        <w:rPr>
          <w:lang w:val="el-GR"/>
        </w:rPr>
        <w:t>το ψάρεμα με</w:t>
      </w:r>
      <w:r w:rsidRPr="00476250">
        <w:rPr>
          <w:lang w:val="el-GR"/>
        </w:rPr>
        <w:t xml:space="preserve"> δυναμίτη και γιατί είναι τόσο καταστροφικό για το οικοσύστημα. Αλλά γιατί οι </w:t>
      </w:r>
      <w:r>
        <w:rPr>
          <w:lang w:val="el-GR"/>
        </w:rPr>
        <w:t>ψαράδες</w:t>
      </w:r>
      <w:r w:rsidRPr="00476250">
        <w:rPr>
          <w:lang w:val="el-GR"/>
        </w:rPr>
        <w:t xml:space="preserve"> στην Τανζανία και σε άλλα μέρη του κόσμου εξακολουθούν να χρησιμοποιούν αυτή τη μέθοδο αν είναι τόσο κακ</w:t>
      </w:r>
      <w:r>
        <w:rPr>
          <w:lang w:val="el-GR"/>
        </w:rPr>
        <w:t>ή</w:t>
      </w:r>
      <w:r w:rsidRPr="00476250">
        <w:rPr>
          <w:lang w:val="el-GR"/>
        </w:rPr>
        <w:t>, παράνομ</w:t>
      </w:r>
      <w:r>
        <w:rPr>
          <w:lang w:val="el-GR"/>
        </w:rPr>
        <w:t>η</w:t>
      </w:r>
      <w:r w:rsidRPr="00476250">
        <w:rPr>
          <w:lang w:val="el-GR"/>
        </w:rPr>
        <w:t xml:space="preserve"> και επικίνδυν</w:t>
      </w:r>
      <w:r>
        <w:rPr>
          <w:lang w:val="el-GR"/>
        </w:rPr>
        <w:t>η</w:t>
      </w:r>
      <w:r w:rsidRPr="00476250">
        <w:rPr>
          <w:lang w:val="el-GR"/>
        </w:rPr>
        <w:t>;</w:t>
      </w:r>
    </w:p>
    <w:p w14:paraId="7C8655C7" w14:textId="53FA1E63" w:rsidR="00E23842" w:rsidRDefault="00E23842" w:rsidP="00E23842">
      <w:pPr>
        <w:rPr>
          <w:lang w:val="el-GR"/>
        </w:rPr>
      </w:pPr>
    </w:p>
    <w:p w14:paraId="3D6C8DC9" w14:textId="77777777" w:rsidR="00476250" w:rsidRPr="00476250" w:rsidRDefault="00476250" w:rsidP="00E23842">
      <w:pPr>
        <w:rPr>
          <w:lang w:val="el-GR"/>
        </w:rPr>
      </w:pPr>
    </w:p>
    <w:p w14:paraId="4895B00C" w14:textId="77777777" w:rsidR="00E23842" w:rsidRPr="00043A9C" w:rsidRDefault="00E23842" w:rsidP="00E23842">
      <w:pPr>
        <w:rPr>
          <w:lang w:val="el-GR"/>
        </w:rPr>
      </w:pPr>
    </w:p>
    <w:p w14:paraId="318FA6D5" w14:textId="77777777" w:rsidR="00E23842" w:rsidRPr="00043A9C" w:rsidRDefault="00E23842" w:rsidP="00E23842">
      <w:pPr>
        <w:rPr>
          <w:lang w:val="el-GR"/>
        </w:rPr>
      </w:pPr>
    </w:p>
    <w:p w14:paraId="6F00177C" w14:textId="6D50B2B2" w:rsidR="00E23842" w:rsidRPr="00476250" w:rsidRDefault="00476250" w:rsidP="00E23842">
      <w:pPr>
        <w:rPr>
          <w:b/>
          <w:bCs/>
          <w:lang w:val="el-GR"/>
        </w:rPr>
      </w:pPr>
      <w:r w:rsidRPr="00476250">
        <w:rPr>
          <w:rStyle w:val="shorttext"/>
          <w:b/>
          <w:lang w:val="el-GR"/>
        </w:rPr>
        <w:t>Σχέδιο για το μέλλον</w:t>
      </w:r>
      <w:r w:rsidR="00E23842" w:rsidRPr="00476250">
        <w:rPr>
          <w:b/>
          <w:bCs/>
          <w:lang w:val="el-GR"/>
        </w:rPr>
        <w:t>:</w:t>
      </w:r>
    </w:p>
    <w:p w14:paraId="56688D94" w14:textId="77777777" w:rsidR="009555E5" w:rsidRDefault="00476250" w:rsidP="00E23842">
      <w:pPr>
        <w:rPr>
          <w:lang w:val="el-GR"/>
        </w:rPr>
      </w:pPr>
      <w:r w:rsidRPr="00476250">
        <w:rPr>
          <w:lang w:val="el-GR"/>
        </w:rPr>
        <w:t xml:space="preserve">Πώς μπορείτε να βοηθήσετε τους </w:t>
      </w:r>
      <w:r>
        <w:rPr>
          <w:lang w:val="el-GR"/>
        </w:rPr>
        <w:t>ψαράδες</w:t>
      </w:r>
      <w:r w:rsidRPr="00476250">
        <w:rPr>
          <w:lang w:val="el-GR"/>
        </w:rPr>
        <w:t xml:space="preserve"> να σταματήσουν αυτές τις δραστηριότητες και να στραφούν σε πιο βιώσιμο τρόπο αλιείας/διαβίωσης; Σκεφτείτε τις ανάγκες τους (τρόφιμα, χρήματα, φροντίδα για τα παιδιά τους) και προσπαθήστε να είστε δημιουργικοί στις δυνατότητες του περιβάλλοντός τους. Μπορείτε να σκεφτείτε άλλους τρόπους </w:t>
      </w:r>
      <w:r>
        <w:rPr>
          <w:lang w:val="el-GR"/>
        </w:rPr>
        <w:t>που θα μπορούσαν να χρησιμοποιήσουν</w:t>
      </w:r>
      <w:r w:rsidRPr="00476250">
        <w:rPr>
          <w:lang w:val="el-GR"/>
        </w:rPr>
        <w:t xml:space="preserve"> για να κερδίσουν τρόφιμα, χρήματα ή υποστήριξη για τις οικογένειές τους;</w:t>
      </w:r>
      <w:r w:rsidRPr="00476250">
        <w:rPr>
          <w:lang w:val="el-GR"/>
        </w:rPr>
        <w:br/>
        <w:t xml:space="preserve">Ποια μέτρα είναι απαραίτητα για τη διατήρηση των κοραλλιογενών υφάλων; Μπορούν οι τοπικοί ψαράδες να βοηθήσουν με τη συντήρηση και ίσως ακόμη και να κερδίσουν από αυτό; Πώς θα </w:t>
      </w:r>
      <w:r w:rsidR="009555E5">
        <w:rPr>
          <w:lang w:val="el-GR"/>
        </w:rPr>
        <w:t xml:space="preserve">μπορούσαν οι ντόπιοι να εμπλακούν, σύμφωνα με το σχέδιό σας;  </w:t>
      </w:r>
    </w:p>
    <w:p w14:paraId="5A717AF5" w14:textId="33F6A8C3" w:rsidR="00476250" w:rsidRPr="00476250" w:rsidRDefault="00476250" w:rsidP="00E23842">
      <w:pPr>
        <w:rPr>
          <w:lang w:val="el-GR"/>
        </w:rPr>
      </w:pPr>
      <w:r w:rsidRPr="00476250">
        <w:rPr>
          <w:lang w:val="el-GR"/>
        </w:rPr>
        <w:t xml:space="preserve">Να είστε </w:t>
      </w:r>
      <w:r w:rsidR="009555E5">
        <w:rPr>
          <w:lang w:val="el-GR"/>
        </w:rPr>
        <w:t xml:space="preserve">όσο δημιουργικοί </w:t>
      </w:r>
      <w:r w:rsidRPr="00476250">
        <w:rPr>
          <w:lang w:val="el-GR"/>
        </w:rPr>
        <w:t>θέλ</w:t>
      </w:r>
      <w:r w:rsidR="009555E5">
        <w:rPr>
          <w:lang w:val="el-GR"/>
        </w:rPr>
        <w:t>ε</w:t>
      </w:r>
      <w:r w:rsidRPr="00476250">
        <w:rPr>
          <w:lang w:val="el-GR"/>
        </w:rPr>
        <w:t xml:space="preserve">τε, μπορείτε να γράψετε, να σχεδιάσετε, να φτιάξετε μια ταινία, να σχεδιάσετε </w:t>
      </w:r>
      <w:r w:rsidR="009555E5">
        <w:rPr>
          <w:lang w:val="el-GR"/>
        </w:rPr>
        <w:t xml:space="preserve">κάτι </w:t>
      </w:r>
      <w:r w:rsidRPr="00476250">
        <w:rPr>
          <w:lang w:val="el-GR"/>
        </w:rPr>
        <w:t>πρωτότυπο κλπ.</w:t>
      </w:r>
    </w:p>
    <w:p w14:paraId="06F27F9D" w14:textId="77777777" w:rsidR="00E23842" w:rsidRPr="00043A9C" w:rsidRDefault="00E23842" w:rsidP="00E23842">
      <w:pPr>
        <w:rPr>
          <w:lang w:val="el-GR"/>
        </w:rPr>
      </w:pPr>
    </w:p>
    <w:p w14:paraId="2016592B" w14:textId="77777777" w:rsidR="00E23842" w:rsidRDefault="00E23842" w:rsidP="00E23842">
      <w:r>
        <w:rPr>
          <w:noProof/>
          <w:lang w:val="el-GR" w:eastAsia="el-GR"/>
        </w:rPr>
        <w:drawing>
          <wp:inline distT="0" distB="0" distL="0" distR="0" wp14:anchorId="7BDD3C9A" wp14:editId="716ADFD8">
            <wp:extent cx="4572000" cy="3429000"/>
            <wp:effectExtent l="0" t="0" r="0" b="0"/>
            <wp:docPr id="1162971472" name="picture" title="Afbeeldingsresultaat voor dynamite fis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3">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146783C4" w14:textId="77777777" w:rsidR="00E23842" w:rsidRPr="00C16846" w:rsidRDefault="00E23842" w:rsidP="00E23842">
      <w:pPr>
        <w:rPr>
          <w:lang w:val="en-US"/>
        </w:rPr>
      </w:pPr>
    </w:p>
    <w:p w14:paraId="6236B212" w14:textId="77777777" w:rsidR="00E23842" w:rsidRDefault="00E23842" w:rsidP="00E23842">
      <w:r>
        <w:br w:type="page"/>
      </w:r>
    </w:p>
    <w:p w14:paraId="0BA59040" w14:textId="5C2FA2DC" w:rsidR="00E23842" w:rsidRDefault="009555E5" w:rsidP="0013387A">
      <w:pPr>
        <w:pStyle w:val="ListParagraph"/>
        <w:numPr>
          <w:ilvl w:val="0"/>
          <w:numId w:val="8"/>
        </w:numPr>
        <w:spacing w:after="160" w:line="259" w:lineRule="auto"/>
        <w:jc w:val="left"/>
        <w:rPr>
          <w:sz w:val="28"/>
          <w:szCs w:val="28"/>
          <w:lang w:val="en-US"/>
        </w:rPr>
      </w:pPr>
      <w:r>
        <w:rPr>
          <w:b/>
          <w:bCs/>
          <w:sz w:val="28"/>
          <w:szCs w:val="28"/>
          <w:lang w:val="el-GR"/>
        </w:rPr>
        <w:t>Πληροφορίες για τον εκπαιδευτικό</w:t>
      </w:r>
      <w:r w:rsidR="00E23842" w:rsidRPr="1EDD2FEA">
        <w:rPr>
          <w:b/>
          <w:bCs/>
          <w:sz w:val="28"/>
          <w:szCs w:val="28"/>
          <w:lang w:val="en-US"/>
        </w:rPr>
        <w:t>:</w:t>
      </w:r>
    </w:p>
    <w:p w14:paraId="33DCDBC6" w14:textId="6C222406" w:rsidR="009555E5" w:rsidRPr="00043A9C" w:rsidRDefault="009555E5" w:rsidP="00E23842">
      <w:pPr>
        <w:rPr>
          <w:lang w:val="el-GR"/>
        </w:rPr>
      </w:pPr>
      <w:r w:rsidRPr="009555E5">
        <w:rPr>
          <w:lang w:val="el-GR"/>
        </w:rPr>
        <w:t xml:space="preserve">Ο στόχος αυτής της </w:t>
      </w:r>
      <w:r>
        <w:rPr>
          <w:lang w:val="el-GR"/>
        </w:rPr>
        <w:t>δραστηριότητας</w:t>
      </w:r>
      <w:r w:rsidRPr="009555E5">
        <w:rPr>
          <w:lang w:val="el-GR"/>
        </w:rPr>
        <w:t xml:space="preserve"> είναι  οι μαθητές </w:t>
      </w:r>
      <w:r>
        <w:rPr>
          <w:lang w:val="el-GR"/>
        </w:rPr>
        <w:t xml:space="preserve">να </w:t>
      </w:r>
      <w:r w:rsidRPr="009555E5">
        <w:rPr>
          <w:lang w:val="el-GR"/>
        </w:rPr>
        <w:t xml:space="preserve">είναι σε θέση να κάνουν τη σύνδεση του αντικειμένου που εκπέμπει τα ηχητικά κύματα και πώς </w:t>
      </w:r>
      <w:r>
        <w:rPr>
          <w:lang w:val="el-GR"/>
        </w:rPr>
        <w:t xml:space="preserve">αυτά </w:t>
      </w:r>
      <w:r w:rsidRPr="009555E5">
        <w:rPr>
          <w:lang w:val="el-GR"/>
        </w:rPr>
        <w:t xml:space="preserve">ταξιδεύουν (πρέπει να προσθέσουμε τη διαφορά στον αέρα και το νερό; Εξηγήστε στο μάθημα). Υπάρχουν διαφορετικοί </w:t>
      </w:r>
      <w:r>
        <w:rPr>
          <w:lang w:val="el-GR"/>
        </w:rPr>
        <w:t xml:space="preserve">πιθανοί </w:t>
      </w:r>
      <w:r w:rsidRPr="009555E5">
        <w:rPr>
          <w:lang w:val="el-GR"/>
        </w:rPr>
        <w:t xml:space="preserve">στόχοι όταν χρησιμοποιείτε αυτό το μάθημα. Ίσως θέλετε να το χρησιμοποιήσετε ως εισαγωγή, ίσως θέλετε να το χρησιμοποιήσετε ως αξιολόγηση της θεωρίας που εξηγείται στο μάθημα. </w:t>
      </w:r>
      <w:r w:rsidRPr="00043A9C">
        <w:rPr>
          <w:lang w:val="el-GR"/>
        </w:rPr>
        <w:t>(</w:t>
      </w:r>
      <w:r w:rsidRPr="009555E5">
        <w:rPr>
          <w:lang w:val="el-GR"/>
        </w:rPr>
        <w:t>βλ</w:t>
      </w:r>
      <w:r w:rsidRPr="00043A9C">
        <w:rPr>
          <w:lang w:val="el-GR"/>
        </w:rPr>
        <w:t xml:space="preserve">. </w:t>
      </w:r>
      <w:r w:rsidRPr="009555E5">
        <w:rPr>
          <w:lang w:val="el-GR"/>
        </w:rPr>
        <w:t>παραδείγματα</w:t>
      </w:r>
      <w:r w:rsidRPr="00043A9C">
        <w:rPr>
          <w:lang w:val="el-GR"/>
        </w:rPr>
        <w:t xml:space="preserve"> </w:t>
      </w:r>
      <w:r w:rsidRPr="009555E5">
        <w:rPr>
          <w:lang w:val="el-GR"/>
        </w:rPr>
        <w:t>ασκήσεων</w:t>
      </w:r>
      <w:r w:rsidRPr="00043A9C">
        <w:rPr>
          <w:lang w:val="el-GR"/>
        </w:rPr>
        <w:t>)</w:t>
      </w:r>
    </w:p>
    <w:p w14:paraId="699B92B5" w14:textId="74CCE480" w:rsidR="00E23842" w:rsidRPr="00043A9C" w:rsidRDefault="00E23842" w:rsidP="00E23842">
      <w:pPr>
        <w:rPr>
          <w:lang w:val="el-GR"/>
        </w:rPr>
      </w:pPr>
      <w:r>
        <w:rPr>
          <w:rFonts w:ascii="Arial" w:hAnsi="Arial" w:cs="Arial"/>
          <w:noProof/>
          <w:color w:val="0000FF"/>
          <w:sz w:val="27"/>
          <w:szCs w:val="27"/>
          <w:lang w:val="el-GR" w:eastAsia="el-GR"/>
        </w:rPr>
        <w:drawing>
          <wp:anchor distT="0" distB="0" distL="114300" distR="114300" simplePos="0" relativeHeight="251659264" behindDoc="0" locked="0" layoutInCell="1" allowOverlap="1" wp14:anchorId="2C1A6412" wp14:editId="0B7DD119">
            <wp:simplePos x="0" y="0"/>
            <wp:positionH relativeFrom="column">
              <wp:posOffset>4076700</wp:posOffset>
            </wp:positionH>
            <wp:positionV relativeFrom="paragraph">
              <wp:posOffset>69215</wp:posOffset>
            </wp:positionV>
            <wp:extent cx="2257425" cy="2028825"/>
            <wp:effectExtent l="0" t="0" r="9525" b="9525"/>
            <wp:wrapSquare wrapText="bothSides"/>
            <wp:docPr id="13" name="Picture 13" descr="Afbeeldingsresultaat voor pressure wave physics  exercises high school">
              <a:hlinkClick xmlns:a="http://schemas.openxmlformats.org/drawingml/2006/main" r:id="rId34" invalidUrl="https://www.google.nl/imgres?imgurl=https://i.pinimg.com/736x/a6/d6/67/a6d66758803e35333a9f4bd2013766f8--physical-science-ag-science.jpg&amp;imgrefurl=https://www.pinterest.com/explore/physics-of-sound/&amp;docid=oRxkKLEsppHTiM&amp;tbnid=G81dPJauAJbRyM:&amp;vet=10ahUKEwi254aM9dzXAhVjI8AKHetRAdgQMwhwKEAwQA..i&amp;w=406&amp;h=365&amp;bih=717&amp;biw=1301&amp;q=pressure wave physics  exercises high school&amp;ved=0ahUKEwi254aM9dzXAhVjI8AKHetRAdgQMwhwKEAwQA&amp;iact=mrc&amp;uact=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pressure wave physics  exercises high school">
                      <a:hlinkClick r:id="rId34" invalidUrl="https://www.google.nl/imgres?imgurl=https://i.pinimg.com/736x/a6/d6/67/a6d66758803e35333a9f4bd2013766f8--physical-science-ag-science.jpg&amp;imgrefurl=https://www.pinterest.com/explore/physics-of-sound/&amp;docid=oRxkKLEsppHTiM&amp;tbnid=G81dPJauAJbRyM:&amp;vet=10ahUKEwi254aM9dzXAhVjI8AKHetRAdgQMwhwKEAwQA..i&amp;w=406&amp;h=365&amp;bih=717&amp;biw=1301&amp;q=pressure wave physics  exercises high school&amp;ved=0ahUKEwi254aM9dzXAhVjI8AKHetRAdgQMwhwKEAwQA&amp;iact=mrc&amp;uact=8"/>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5742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3A9C">
        <w:rPr>
          <w:lang w:val="el-GR"/>
        </w:rPr>
        <w:t xml:space="preserve"> </w:t>
      </w:r>
    </w:p>
    <w:p w14:paraId="62E07426" w14:textId="77777777" w:rsidR="009555E5" w:rsidRDefault="009555E5" w:rsidP="00E23842">
      <w:pPr>
        <w:rPr>
          <w:b/>
          <w:bCs/>
          <w:lang w:val="el-GR"/>
        </w:rPr>
      </w:pPr>
      <w:r>
        <w:rPr>
          <w:b/>
          <w:bCs/>
          <w:lang w:val="el-GR"/>
        </w:rPr>
        <w:t>Δραστηριότητα</w:t>
      </w:r>
      <w:r w:rsidRPr="00043A9C">
        <w:rPr>
          <w:b/>
          <w:bCs/>
          <w:lang w:val="el-GR"/>
        </w:rPr>
        <w:t xml:space="preserve"> 2</w:t>
      </w:r>
      <w:r w:rsidR="00E23842" w:rsidRPr="00043A9C">
        <w:rPr>
          <w:b/>
          <w:bCs/>
          <w:lang w:val="el-GR"/>
        </w:rPr>
        <w:t xml:space="preserve">: </w:t>
      </w:r>
    </w:p>
    <w:p w14:paraId="042C1F5A" w14:textId="77777777" w:rsidR="009555E5" w:rsidRDefault="009555E5" w:rsidP="00E23842">
      <w:pPr>
        <w:rPr>
          <w:lang w:val="el-GR"/>
        </w:rPr>
      </w:pPr>
      <w:r w:rsidRPr="009555E5">
        <w:rPr>
          <w:lang w:val="el-GR"/>
        </w:rPr>
        <w:t>Αφήστε τους μαθητές να δείξουν ότι είναι σε θέση να κάνουν την σύνδεση ορατή στο πλαίσιο τ</w:t>
      </w:r>
      <w:r>
        <w:rPr>
          <w:lang w:val="el-GR"/>
        </w:rPr>
        <w:t>ου ψαρέματος με δυναμίτη</w:t>
      </w:r>
      <w:r w:rsidRPr="009555E5">
        <w:rPr>
          <w:lang w:val="el-GR"/>
        </w:rPr>
        <w:t xml:space="preserve">, </w:t>
      </w:r>
      <w:r>
        <w:rPr>
          <w:lang w:val="el-GR"/>
        </w:rPr>
        <w:t>σχεδιάζοντας</w:t>
      </w:r>
      <w:r w:rsidRPr="009555E5">
        <w:rPr>
          <w:lang w:val="el-GR"/>
        </w:rPr>
        <w:t xml:space="preserve"> τα ηχητικά κύματα και πώς ταξιδεύουν από το σημείο έκρηξης στα γύρω ύδατα.</w:t>
      </w:r>
    </w:p>
    <w:p w14:paraId="3B858D80" w14:textId="77777777" w:rsidR="00762B2F" w:rsidRDefault="009555E5" w:rsidP="00E23842">
      <w:pPr>
        <w:rPr>
          <w:lang w:val="el-GR"/>
        </w:rPr>
      </w:pPr>
      <w:r w:rsidRPr="009555E5">
        <w:rPr>
          <w:lang w:val="el-GR"/>
        </w:rPr>
        <w:t xml:space="preserve">Για να γίνει πιο διαδραστική, εάν έχετε </w:t>
      </w:r>
      <w:r>
        <w:rPr>
          <w:lang w:val="el-GR"/>
        </w:rPr>
        <w:t>ένα διαδραστικό πίνακα</w:t>
      </w:r>
      <w:r w:rsidRPr="009555E5">
        <w:rPr>
          <w:lang w:val="el-GR"/>
        </w:rPr>
        <w:t>, μπορείτε να προβά</w:t>
      </w:r>
      <w:r>
        <w:rPr>
          <w:lang w:val="el-GR"/>
        </w:rPr>
        <w:t xml:space="preserve">λετε την εικόνα και να </w:t>
      </w:r>
      <w:r w:rsidRPr="009555E5">
        <w:rPr>
          <w:lang w:val="el-GR"/>
        </w:rPr>
        <w:t xml:space="preserve">καλέσετε </w:t>
      </w:r>
      <w:r>
        <w:rPr>
          <w:lang w:val="el-GR"/>
        </w:rPr>
        <w:t>μερικούς</w:t>
      </w:r>
      <w:r w:rsidRPr="009555E5">
        <w:rPr>
          <w:lang w:val="el-GR"/>
        </w:rPr>
        <w:t xml:space="preserve"> μαθητές να τ</w:t>
      </w:r>
      <w:r w:rsidR="00762B2F">
        <w:rPr>
          <w:lang w:val="el-GR"/>
        </w:rPr>
        <w:t>α σχεδιάσουν στον πίνακα συζητώντας τα αποτελέσματα</w:t>
      </w:r>
      <w:r w:rsidRPr="009555E5">
        <w:rPr>
          <w:lang w:val="el-GR"/>
        </w:rPr>
        <w:t>.</w:t>
      </w:r>
      <w:r w:rsidRPr="009555E5">
        <w:rPr>
          <w:lang w:val="el-GR"/>
        </w:rPr>
        <w:br/>
        <w:t xml:space="preserve">Για να ενισχύσετε τη δυσκολία της δραστηριότητας ή </w:t>
      </w:r>
      <w:r w:rsidR="00762B2F">
        <w:rPr>
          <w:lang w:val="el-GR"/>
        </w:rPr>
        <w:t>για να διαφοροποιήσετε τα επιδιωκόμενα αποτελέσματα</w:t>
      </w:r>
      <w:r w:rsidRPr="009555E5">
        <w:rPr>
          <w:lang w:val="el-GR"/>
        </w:rPr>
        <w:t>:</w:t>
      </w:r>
      <w:r w:rsidR="00762B2F">
        <w:rPr>
          <w:lang w:val="el-GR"/>
        </w:rPr>
        <w:t xml:space="preserve"> </w:t>
      </w:r>
    </w:p>
    <w:p w14:paraId="1A45865C" w14:textId="13082DD5" w:rsidR="009555E5" w:rsidRPr="009555E5" w:rsidRDefault="009555E5" w:rsidP="00E23842">
      <w:pPr>
        <w:rPr>
          <w:b/>
          <w:bCs/>
          <w:lang w:val="el-GR"/>
        </w:rPr>
      </w:pPr>
      <w:r w:rsidRPr="009555E5">
        <w:rPr>
          <w:lang w:val="el-GR"/>
        </w:rPr>
        <w:t xml:space="preserve">Αφήστε τους να υπολογίσουν την ταχύτητα του κύματος πίεσης από την περιοχή έκρηξης </w:t>
      </w:r>
      <w:r w:rsidR="00762B2F">
        <w:rPr>
          <w:lang w:val="el-GR"/>
        </w:rPr>
        <w:t>μέχρι</w:t>
      </w:r>
      <w:r w:rsidRPr="009555E5">
        <w:rPr>
          <w:lang w:val="el-GR"/>
        </w:rPr>
        <w:t xml:space="preserve"> .... (το ψάρι, το σκάφος, τα κοράλλια στην αντίθετη περιοχή)</w:t>
      </w:r>
      <w:r w:rsidRPr="009555E5">
        <w:rPr>
          <w:lang w:val="el-GR"/>
        </w:rPr>
        <w:br/>
        <w:t xml:space="preserve">Εισαγάγετε το φαινόμενο </w:t>
      </w:r>
      <w:r>
        <w:t>Doppler</w:t>
      </w:r>
      <w:r w:rsidRPr="009555E5">
        <w:rPr>
          <w:lang w:val="el-GR"/>
        </w:rPr>
        <w:t xml:space="preserve"> σε άτομα με υψηλή επίδοση (ίσως </w:t>
      </w:r>
      <w:r w:rsidR="00762B2F">
        <w:rPr>
          <w:lang w:val="el-GR"/>
        </w:rPr>
        <w:t xml:space="preserve">να τους </w:t>
      </w:r>
      <w:r w:rsidRPr="009555E5">
        <w:rPr>
          <w:lang w:val="el-GR"/>
        </w:rPr>
        <w:t>αφήσ</w:t>
      </w:r>
      <w:r w:rsidR="00762B2F">
        <w:rPr>
          <w:lang w:val="el-GR"/>
        </w:rPr>
        <w:t>ε</w:t>
      </w:r>
      <w:r w:rsidRPr="009555E5">
        <w:rPr>
          <w:lang w:val="el-GR"/>
        </w:rPr>
        <w:t xml:space="preserve">τε να </w:t>
      </w:r>
      <w:r w:rsidR="00762B2F">
        <w:rPr>
          <w:lang w:val="el-GR"/>
        </w:rPr>
        <w:t xml:space="preserve">φτιάξουν </w:t>
      </w:r>
      <w:r w:rsidRPr="009555E5">
        <w:rPr>
          <w:lang w:val="el-GR"/>
        </w:rPr>
        <w:t xml:space="preserve"> ένα επεξηγηματικό βίντεο γι 'αυτό)</w:t>
      </w:r>
      <w:r w:rsidR="00762B2F">
        <w:rPr>
          <w:lang w:val="el-GR"/>
        </w:rPr>
        <w:t>.</w:t>
      </w:r>
      <w:r>
        <w:rPr>
          <w:lang w:val="el-GR"/>
        </w:rPr>
        <w:t xml:space="preserve"> </w:t>
      </w:r>
    </w:p>
    <w:p w14:paraId="09B8D437" w14:textId="2B2753F1" w:rsidR="00E23842" w:rsidRPr="00043A9C" w:rsidRDefault="00E23842" w:rsidP="00E23842">
      <w:pPr>
        <w:rPr>
          <w:lang w:val="el-GR"/>
        </w:rPr>
      </w:pPr>
    </w:p>
    <w:p w14:paraId="12B1F3E3" w14:textId="2819AEC3" w:rsidR="00E23842" w:rsidRPr="00762B2F" w:rsidRDefault="00E23842" w:rsidP="00E23842">
      <w:pPr>
        <w:rPr>
          <w:lang w:val="el-GR"/>
        </w:rPr>
      </w:pPr>
      <w:r>
        <w:rPr>
          <w:noProof/>
          <w:lang w:val="el-GR" w:eastAsia="el-GR"/>
        </w:rPr>
        <w:drawing>
          <wp:inline distT="0" distB="0" distL="0" distR="0" wp14:anchorId="74CB554A" wp14:editId="3793F457">
            <wp:extent cx="4352925" cy="2162774"/>
            <wp:effectExtent l="0" t="0" r="0" b="9525"/>
            <wp:docPr id="314141273" name="picture" descr="Afbeeldingsresultaat voor pressure wave physics  exercises high school">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6">
                      <a:extLst>
                        <a:ext uri="{28A0092B-C50C-407E-A947-70E740481C1C}">
                          <a14:useLocalDpi xmlns:a14="http://schemas.microsoft.com/office/drawing/2010/main" val="0"/>
                        </a:ext>
                      </a:extLst>
                    </a:blip>
                    <a:stretch>
                      <a:fillRect/>
                    </a:stretch>
                  </pic:blipFill>
                  <pic:spPr>
                    <a:xfrm>
                      <a:off x="0" y="0"/>
                      <a:ext cx="4352925" cy="2162774"/>
                    </a:xfrm>
                    <a:prstGeom prst="rect">
                      <a:avLst/>
                    </a:prstGeom>
                  </pic:spPr>
                </pic:pic>
              </a:graphicData>
            </a:graphic>
          </wp:inline>
        </w:drawing>
      </w:r>
      <w:r w:rsidR="00762B2F">
        <w:rPr>
          <w:lang w:val="el-GR"/>
        </w:rPr>
        <w:t>Για άριστους μαθητές</w:t>
      </w:r>
      <w:r w:rsidRPr="00762B2F">
        <w:rPr>
          <w:lang w:val="el-GR"/>
        </w:rPr>
        <w:t>.</w:t>
      </w:r>
    </w:p>
    <w:p w14:paraId="4FE5FDE4" w14:textId="2C4C2360" w:rsidR="00E23842" w:rsidRPr="00762B2F" w:rsidRDefault="00762B2F" w:rsidP="00E23842">
      <w:pPr>
        <w:rPr>
          <w:b/>
          <w:bCs/>
          <w:lang w:val="el-GR"/>
        </w:rPr>
      </w:pPr>
      <w:r>
        <w:rPr>
          <w:b/>
          <w:bCs/>
          <w:lang w:val="el-GR"/>
        </w:rPr>
        <w:t>Δραστηριότητα 3</w:t>
      </w:r>
      <w:r w:rsidR="00E23842" w:rsidRPr="00762B2F">
        <w:rPr>
          <w:b/>
          <w:bCs/>
          <w:lang w:val="el-GR"/>
        </w:rPr>
        <w:t>: (</w:t>
      </w:r>
      <w:r>
        <w:rPr>
          <w:b/>
          <w:bCs/>
          <w:lang w:val="el-GR"/>
        </w:rPr>
        <w:t>Σε ζευγάρια ή στην ολομέλεια της τάξης</w:t>
      </w:r>
      <w:r w:rsidR="00E23842" w:rsidRPr="00762B2F">
        <w:rPr>
          <w:b/>
          <w:bCs/>
          <w:lang w:val="el-GR"/>
        </w:rPr>
        <w:t>)</w:t>
      </w:r>
    </w:p>
    <w:p w14:paraId="6A6CA635" w14:textId="3B740D4F" w:rsidR="00762B2F" w:rsidRPr="00762B2F" w:rsidRDefault="00762B2F" w:rsidP="00E23842">
      <w:pPr>
        <w:rPr>
          <w:lang w:val="el-GR"/>
        </w:rPr>
      </w:pPr>
      <w:r w:rsidRPr="00762B2F">
        <w:rPr>
          <w:lang w:val="el-GR"/>
        </w:rPr>
        <w:t xml:space="preserve">Από πού προέρχεται </w:t>
      </w:r>
      <w:r>
        <w:rPr>
          <w:lang w:val="el-GR"/>
        </w:rPr>
        <w:t>ο</w:t>
      </w:r>
      <w:r w:rsidRPr="00762B2F">
        <w:rPr>
          <w:lang w:val="el-GR"/>
        </w:rPr>
        <w:t xml:space="preserve"> δυναμίτη</w:t>
      </w:r>
      <w:r>
        <w:rPr>
          <w:lang w:val="el-GR"/>
        </w:rPr>
        <w:t>ς</w:t>
      </w:r>
      <w:r w:rsidRPr="00762B2F">
        <w:rPr>
          <w:lang w:val="el-GR"/>
        </w:rPr>
        <w:t xml:space="preserve"> και πώς λειτουργεί; Ποια χημικά χαρακτηριστικά του δυναμίτη το</w:t>
      </w:r>
      <w:r>
        <w:rPr>
          <w:lang w:val="el-GR"/>
        </w:rPr>
        <w:t>ν</w:t>
      </w:r>
      <w:r w:rsidRPr="00762B2F">
        <w:rPr>
          <w:lang w:val="el-GR"/>
        </w:rPr>
        <w:t xml:space="preserve"> καθιστούν ιδανικό για υποβρύχια χρήση: δημιουργεί το δικό του </w:t>
      </w:r>
      <w:r>
        <w:t>O</w:t>
      </w:r>
      <w:r w:rsidRPr="00762B2F">
        <w:rPr>
          <w:vertAlign w:val="subscript"/>
          <w:lang w:val="el-GR"/>
        </w:rPr>
        <w:t>2</w:t>
      </w:r>
      <w:r w:rsidRPr="00762B2F">
        <w:rPr>
          <w:lang w:val="el-GR"/>
        </w:rPr>
        <w:t xml:space="preserve"> = οξειδωτικό (Νιτρογλυκερίνη), έτσι χρειάζεστε μόνο έναν πυροκροτητή όχι οξυγόνο.</w:t>
      </w:r>
    </w:p>
    <w:p w14:paraId="4196DAA1" w14:textId="77777777" w:rsidR="00E23842" w:rsidRPr="00043A9C" w:rsidRDefault="00E23842" w:rsidP="00E23842">
      <w:pPr>
        <w:rPr>
          <w:lang w:val="el-GR"/>
        </w:rPr>
      </w:pPr>
    </w:p>
    <w:p w14:paraId="534E1B78" w14:textId="71B1500C" w:rsidR="00E23842" w:rsidRDefault="00762B2F" w:rsidP="00E23842">
      <w:pPr>
        <w:rPr>
          <w:b/>
          <w:bCs/>
          <w:lang w:val="el-GR"/>
        </w:rPr>
      </w:pPr>
      <w:r>
        <w:rPr>
          <w:b/>
          <w:bCs/>
          <w:lang w:val="el-GR"/>
        </w:rPr>
        <w:t>Δραστηριότητα</w:t>
      </w:r>
      <w:r w:rsidR="00E23842" w:rsidRPr="00762B2F">
        <w:rPr>
          <w:b/>
          <w:bCs/>
          <w:lang w:val="el-GR"/>
        </w:rPr>
        <w:t xml:space="preserve"> 4: </w:t>
      </w:r>
      <w:r>
        <w:rPr>
          <w:b/>
          <w:bCs/>
          <w:lang w:val="el-GR"/>
        </w:rPr>
        <w:t>Έκρηξη από το παρελθόν ή το μέλλον</w:t>
      </w:r>
      <w:r w:rsidR="00E23842" w:rsidRPr="00762B2F">
        <w:rPr>
          <w:b/>
          <w:bCs/>
          <w:lang w:val="el-GR"/>
        </w:rPr>
        <w:t>?</w:t>
      </w:r>
    </w:p>
    <w:p w14:paraId="3A0962E7" w14:textId="036A1AC1" w:rsidR="00762B2F" w:rsidRDefault="00762B2F" w:rsidP="00762B2F">
      <w:pPr>
        <w:pStyle w:val="ListParagraph"/>
        <w:numPr>
          <w:ilvl w:val="0"/>
          <w:numId w:val="8"/>
        </w:numPr>
        <w:rPr>
          <w:lang w:val="el-GR"/>
        </w:rPr>
      </w:pPr>
      <w:r w:rsidRPr="00762B2F">
        <w:rPr>
          <w:lang w:val="el-GR"/>
        </w:rPr>
        <w:t xml:space="preserve">Αφήστε τους μαθητές να σχεδιάσουν διαφορετικές ιδέες για τους ψαράδες </w:t>
      </w:r>
      <w:r w:rsidR="001B1A85">
        <w:rPr>
          <w:lang w:val="el-GR"/>
        </w:rPr>
        <w:t>για να έχουν</w:t>
      </w:r>
      <w:r w:rsidRPr="00762B2F">
        <w:rPr>
          <w:lang w:val="el-GR"/>
        </w:rPr>
        <w:t xml:space="preserve"> μια βιώσιμη ζωή με </w:t>
      </w:r>
      <w:r w:rsidR="001B1A85">
        <w:rPr>
          <w:lang w:val="el-GR"/>
        </w:rPr>
        <w:t>τα</w:t>
      </w:r>
      <w:r w:rsidRPr="00762B2F">
        <w:rPr>
          <w:lang w:val="el-GR"/>
        </w:rPr>
        <w:t xml:space="preserve"> ψάρια και τους κοραλλιογενείς υφάλους.</w:t>
      </w:r>
    </w:p>
    <w:p w14:paraId="454DAEE2" w14:textId="77777777" w:rsidR="00762B2F" w:rsidRDefault="00762B2F" w:rsidP="00762B2F">
      <w:pPr>
        <w:pStyle w:val="ListParagraph"/>
        <w:numPr>
          <w:ilvl w:val="0"/>
          <w:numId w:val="8"/>
        </w:numPr>
        <w:rPr>
          <w:lang w:val="el-GR"/>
        </w:rPr>
      </w:pPr>
      <w:r w:rsidRPr="00762B2F">
        <w:rPr>
          <w:lang w:val="el-GR"/>
        </w:rPr>
        <w:t>Αποφασίστε για το μέγεθος της ομάδας (άτομο ή ομάδες;)</w:t>
      </w:r>
    </w:p>
    <w:p w14:paraId="1C7F3B9F" w14:textId="4477648D" w:rsidR="00E23842" w:rsidRPr="001B1A85" w:rsidRDefault="00762B2F" w:rsidP="001B1A85">
      <w:pPr>
        <w:pStyle w:val="ListParagraph"/>
        <w:numPr>
          <w:ilvl w:val="0"/>
          <w:numId w:val="8"/>
        </w:numPr>
        <w:rPr>
          <w:lang w:val="el-GR"/>
        </w:rPr>
      </w:pPr>
      <w:r w:rsidRPr="00762B2F">
        <w:rPr>
          <w:lang w:val="el-GR"/>
        </w:rPr>
        <w:t>Αφήστε τους να γίνουν όσο το δυνατόν πιο δημιουργικοί, μπορούν να σχεδιάσουν ράβδοι αλιείας, εκδρομές κατάδυσης σε θαλάσσιες κρατήσεις ή εκπαιδευτικά υλικά για τους ντόπιους. Είναι σημαντι</w:t>
      </w:r>
      <w:r w:rsidR="001B1A85">
        <w:rPr>
          <w:lang w:val="el-GR"/>
        </w:rPr>
        <w:t xml:space="preserve">κό, στο σχεδιασμό τους, να μην </w:t>
      </w:r>
      <w:r w:rsidRPr="00762B2F">
        <w:rPr>
          <w:lang w:val="el-GR"/>
        </w:rPr>
        <w:t>απαγορεύουν απλώς τη χρήση τ</w:t>
      </w:r>
      <w:r w:rsidR="001B1A85">
        <w:rPr>
          <w:lang w:val="el-GR"/>
        </w:rPr>
        <w:t>ου ψαρέματος με</w:t>
      </w:r>
      <w:r w:rsidRPr="00762B2F">
        <w:rPr>
          <w:lang w:val="el-GR"/>
        </w:rPr>
        <w:t xml:space="preserve"> δυναμίτη (είναι ήδη παράνομ</w:t>
      </w:r>
      <w:r w:rsidR="001B1A85">
        <w:rPr>
          <w:lang w:val="el-GR"/>
        </w:rPr>
        <w:t>ο</w:t>
      </w:r>
      <w:r w:rsidRPr="00762B2F">
        <w:rPr>
          <w:lang w:val="el-GR"/>
        </w:rPr>
        <w:t xml:space="preserve">), πρέπει να καταλήξουν σε κάτι που θα πείσει τους </w:t>
      </w:r>
      <w:r w:rsidR="001B1A85">
        <w:rPr>
          <w:lang w:val="el-GR"/>
        </w:rPr>
        <w:t>ψαράδες</w:t>
      </w:r>
      <w:r w:rsidRPr="00762B2F">
        <w:rPr>
          <w:lang w:val="el-GR"/>
        </w:rPr>
        <w:t xml:space="preserve"> να εξετάσουν άλλες (βιώσιμες) πηγές εισοδήματος.</w:t>
      </w:r>
    </w:p>
    <w:p w14:paraId="581F0140" w14:textId="77777777" w:rsidR="00E23842" w:rsidRPr="001B1A85" w:rsidRDefault="00E23842" w:rsidP="00E23842">
      <w:pPr>
        <w:rPr>
          <w:lang w:val="el-GR"/>
        </w:rPr>
      </w:pPr>
    </w:p>
    <w:p w14:paraId="62C61C79" w14:textId="77777777" w:rsidR="00EB36D9" w:rsidRDefault="00EB36D9" w:rsidP="00E23842">
      <w:pPr>
        <w:rPr>
          <w:lang w:val="el-GR"/>
        </w:rPr>
      </w:pPr>
    </w:p>
    <w:p w14:paraId="2986BFD2" w14:textId="77777777" w:rsidR="00EB36D9" w:rsidRDefault="00EB36D9" w:rsidP="00E23842">
      <w:pPr>
        <w:rPr>
          <w:lang w:val="el-GR"/>
        </w:rPr>
      </w:pPr>
      <w:r>
        <w:rPr>
          <w:lang w:val="el-GR"/>
        </w:rPr>
        <w:t>Επιπλέον</w:t>
      </w:r>
      <w:r w:rsidRPr="00EB36D9">
        <w:rPr>
          <w:lang w:val="el-GR"/>
        </w:rPr>
        <w:t xml:space="preserve"> υλικά:</w:t>
      </w:r>
    </w:p>
    <w:p w14:paraId="622A645D" w14:textId="6112ACC5" w:rsidR="00EB36D9" w:rsidRDefault="00EB36D9" w:rsidP="00E23842">
      <w:pPr>
        <w:rPr>
          <w:lang w:val="el-GR"/>
        </w:rPr>
      </w:pPr>
      <w:r w:rsidRPr="00EB36D9">
        <w:rPr>
          <w:lang w:val="el-GR"/>
        </w:rPr>
        <w:t xml:space="preserve">Υπάρχουν πολλά παιχνίδια </w:t>
      </w:r>
      <w:r>
        <w:rPr>
          <w:lang w:val="el-GR"/>
        </w:rPr>
        <w:t>για ψάρεμα με δυναμίτη</w:t>
      </w:r>
      <w:r w:rsidRPr="00EB36D9">
        <w:rPr>
          <w:lang w:val="el-GR"/>
        </w:rPr>
        <w:t xml:space="preserve"> για έξυπν</w:t>
      </w:r>
      <w:r>
        <w:rPr>
          <w:lang w:val="el-GR"/>
        </w:rPr>
        <w:t>α τηλέφωνα</w:t>
      </w:r>
      <w:r w:rsidRPr="00EB36D9">
        <w:rPr>
          <w:lang w:val="el-GR"/>
        </w:rPr>
        <w:t xml:space="preserve"> και υπολογιστές που μπορούν να βρεθούν στο διαδίκτυο.</w:t>
      </w:r>
    </w:p>
    <w:p w14:paraId="387FE0D2" w14:textId="25484AB1" w:rsidR="00E23842" w:rsidRPr="00672E83" w:rsidRDefault="00EB36D9" w:rsidP="00E23842">
      <w:pPr>
        <w:rPr>
          <w:lang w:val="el-GR"/>
        </w:rPr>
      </w:pPr>
      <w:r>
        <w:rPr>
          <w:lang w:val="el-GR"/>
        </w:rPr>
        <w:t>Αυτό θα ήταν μια διασκεδαστική δραστηριότητα στην αρχή ή ένα διασκεδαστικό είδος εργασίας για το σπίτι</w:t>
      </w:r>
      <w:r w:rsidR="00672E83">
        <w:rPr>
          <w:lang w:val="el-GR"/>
        </w:rPr>
        <w:t>.</w:t>
      </w:r>
    </w:p>
    <w:p w14:paraId="73298CBD" w14:textId="77777777" w:rsidR="00E23842" w:rsidRPr="00EB36D9" w:rsidRDefault="00D21EC6" w:rsidP="00E23842">
      <w:pPr>
        <w:rPr>
          <w:lang w:val="el-GR"/>
        </w:rPr>
      </w:pPr>
      <w:hyperlink r:id="rId37">
        <w:r w:rsidR="00E23842" w:rsidRPr="1EDD2FEA">
          <w:rPr>
            <w:rStyle w:val="Hyperlink"/>
            <w:rFonts w:ascii="Calibri" w:eastAsia="Calibri" w:hAnsi="Calibri" w:cs="Calibri"/>
            <w:lang w:val="en-US"/>
          </w:rPr>
          <w:t>https</w:t>
        </w:r>
        <w:r w:rsidR="00E23842" w:rsidRPr="00EB36D9">
          <w:rPr>
            <w:rStyle w:val="Hyperlink"/>
            <w:rFonts w:ascii="Calibri" w:eastAsia="Calibri" w:hAnsi="Calibri" w:cs="Calibri"/>
            <w:lang w:val="el-GR"/>
          </w:rPr>
          <w:t>://</w:t>
        </w:r>
        <w:r w:rsidR="00E23842" w:rsidRPr="1EDD2FEA">
          <w:rPr>
            <w:rStyle w:val="Hyperlink"/>
            <w:rFonts w:ascii="Calibri" w:eastAsia="Calibri" w:hAnsi="Calibri" w:cs="Calibri"/>
            <w:lang w:val="en-US"/>
          </w:rPr>
          <w:t>handy</w:t>
        </w:r>
        <w:r w:rsidR="00E23842" w:rsidRPr="00EB36D9">
          <w:rPr>
            <w:rStyle w:val="Hyperlink"/>
            <w:rFonts w:ascii="Calibri" w:eastAsia="Calibri" w:hAnsi="Calibri" w:cs="Calibri"/>
            <w:lang w:val="el-GR"/>
          </w:rPr>
          <w:t>-</w:t>
        </w:r>
        <w:r w:rsidR="00E23842" w:rsidRPr="1EDD2FEA">
          <w:rPr>
            <w:rStyle w:val="Hyperlink"/>
            <w:rFonts w:ascii="Calibri" w:eastAsia="Calibri" w:hAnsi="Calibri" w:cs="Calibri"/>
            <w:lang w:val="en-US"/>
          </w:rPr>
          <w:t>games</w:t>
        </w:r>
        <w:r w:rsidR="00E23842" w:rsidRPr="00EB36D9">
          <w:rPr>
            <w:rStyle w:val="Hyperlink"/>
            <w:rFonts w:ascii="Calibri" w:eastAsia="Calibri" w:hAnsi="Calibri" w:cs="Calibri"/>
            <w:lang w:val="el-GR"/>
          </w:rPr>
          <w:t>.</w:t>
        </w:r>
        <w:r w:rsidR="00E23842" w:rsidRPr="1EDD2FEA">
          <w:rPr>
            <w:rStyle w:val="Hyperlink"/>
            <w:rFonts w:ascii="Calibri" w:eastAsia="Calibri" w:hAnsi="Calibri" w:cs="Calibri"/>
            <w:lang w:val="en-US"/>
          </w:rPr>
          <w:t>com</w:t>
        </w:r>
        <w:r w:rsidR="00E23842" w:rsidRPr="00EB36D9">
          <w:rPr>
            <w:rStyle w:val="Hyperlink"/>
            <w:rFonts w:ascii="Calibri" w:eastAsia="Calibri" w:hAnsi="Calibri" w:cs="Calibri"/>
            <w:lang w:val="el-GR"/>
          </w:rPr>
          <w:t>/</w:t>
        </w:r>
        <w:r w:rsidR="00E23842" w:rsidRPr="1EDD2FEA">
          <w:rPr>
            <w:rStyle w:val="Hyperlink"/>
            <w:rFonts w:ascii="Calibri" w:eastAsia="Calibri" w:hAnsi="Calibri" w:cs="Calibri"/>
            <w:lang w:val="en-US"/>
          </w:rPr>
          <w:t>en</w:t>
        </w:r>
        <w:r w:rsidR="00E23842" w:rsidRPr="00EB36D9">
          <w:rPr>
            <w:rStyle w:val="Hyperlink"/>
            <w:rFonts w:ascii="Calibri" w:eastAsia="Calibri" w:hAnsi="Calibri" w:cs="Calibri"/>
            <w:lang w:val="el-GR"/>
          </w:rPr>
          <w:t>/</w:t>
        </w:r>
        <w:r w:rsidR="00E23842" w:rsidRPr="1EDD2FEA">
          <w:rPr>
            <w:rStyle w:val="Hyperlink"/>
            <w:rFonts w:ascii="Calibri" w:eastAsia="Calibri" w:hAnsi="Calibri" w:cs="Calibri"/>
            <w:lang w:val="en-US"/>
          </w:rPr>
          <w:t>games</w:t>
        </w:r>
        <w:r w:rsidR="00E23842" w:rsidRPr="00EB36D9">
          <w:rPr>
            <w:rStyle w:val="Hyperlink"/>
            <w:rFonts w:ascii="Calibri" w:eastAsia="Calibri" w:hAnsi="Calibri" w:cs="Calibri"/>
            <w:lang w:val="el-GR"/>
          </w:rPr>
          <w:t>/</w:t>
        </w:r>
        <w:r w:rsidR="00E23842" w:rsidRPr="1EDD2FEA">
          <w:rPr>
            <w:rStyle w:val="Hyperlink"/>
            <w:rFonts w:ascii="Calibri" w:eastAsia="Calibri" w:hAnsi="Calibri" w:cs="Calibri"/>
            <w:lang w:val="en-US"/>
          </w:rPr>
          <w:t>super</w:t>
        </w:r>
        <w:r w:rsidR="00E23842" w:rsidRPr="00EB36D9">
          <w:rPr>
            <w:rStyle w:val="Hyperlink"/>
            <w:rFonts w:ascii="Calibri" w:eastAsia="Calibri" w:hAnsi="Calibri" w:cs="Calibri"/>
            <w:lang w:val="el-GR"/>
          </w:rPr>
          <w:t>-</w:t>
        </w:r>
        <w:r w:rsidR="00E23842" w:rsidRPr="1EDD2FEA">
          <w:rPr>
            <w:rStyle w:val="Hyperlink"/>
            <w:rFonts w:ascii="Calibri" w:eastAsia="Calibri" w:hAnsi="Calibri" w:cs="Calibri"/>
            <w:lang w:val="en-US"/>
          </w:rPr>
          <w:t>dynamite</w:t>
        </w:r>
        <w:r w:rsidR="00E23842" w:rsidRPr="00EB36D9">
          <w:rPr>
            <w:rStyle w:val="Hyperlink"/>
            <w:rFonts w:ascii="Calibri" w:eastAsia="Calibri" w:hAnsi="Calibri" w:cs="Calibri"/>
            <w:lang w:val="el-GR"/>
          </w:rPr>
          <w:t>-</w:t>
        </w:r>
        <w:r w:rsidR="00E23842" w:rsidRPr="1EDD2FEA">
          <w:rPr>
            <w:rStyle w:val="Hyperlink"/>
            <w:rFonts w:ascii="Calibri" w:eastAsia="Calibri" w:hAnsi="Calibri" w:cs="Calibri"/>
            <w:lang w:val="en-US"/>
          </w:rPr>
          <w:t>fishing</w:t>
        </w:r>
        <w:r w:rsidR="00E23842" w:rsidRPr="00EB36D9">
          <w:rPr>
            <w:rStyle w:val="Hyperlink"/>
            <w:rFonts w:ascii="Calibri" w:eastAsia="Calibri" w:hAnsi="Calibri" w:cs="Calibri"/>
            <w:lang w:val="el-GR"/>
          </w:rPr>
          <w:t>/</w:t>
        </w:r>
      </w:hyperlink>
    </w:p>
    <w:p w14:paraId="1C0922E0" w14:textId="77777777" w:rsidR="00E23842" w:rsidRPr="00EB36D9" w:rsidRDefault="00E23842" w:rsidP="00E23842">
      <w:pPr>
        <w:rPr>
          <w:lang w:val="el-GR"/>
        </w:rPr>
      </w:pPr>
    </w:p>
    <w:p w14:paraId="258BBABA" w14:textId="77777777" w:rsidR="00E23842" w:rsidRPr="00EB36D9" w:rsidRDefault="00E23842" w:rsidP="00E23842">
      <w:pPr>
        <w:rPr>
          <w:lang w:val="el-GR"/>
        </w:rPr>
      </w:pPr>
    </w:p>
    <w:p w14:paraId="7C8732C1" w14:textId="77777777" w:rsidR="00E23842" w:rsidRPr="00EB36D9" w:rsidRDefault="00E23842" w:rsidP="00E23842">
      <w:pPr>
        <w:rPr>
          <w:lang w:val="el-GR"/>
        </w:rPr>
      </w:pPr>
    </w:p>
    <w:p w14:paraId="69B3175D" w14:textId="77777777" w:rsidR="00E23842" w:rsidRPr="00EB36D9" w:rsidRDefault="00E23842" w:rsidP="00E23842">
      <w:pPr>
        <w:rPr>
          <w:lang w:val="el-GR"/>
        </w:rPr>
      </w:pPr>
    </w:p>
    <w:p w14:paraId="1694315D" w14:textId="77777777" w:rsidR="00E23842" w:rsidRPr="00EB36D9" w:rsidRDefault="00E23842" w:rsidP="00E23842">
      <w:pPr>
        <w:rPr>
          <w:lang w:val="el-GR"/>
        </w:rPr>
      </w:pPr>
    </w:p>
    <w:p w14:paraId="4E3689D0" w14:textId="77777777" w:rsidR="00E23842" w:rsidRPr="00EB36D9" w:rsidRDefault="00E23842" w:rsidP="00E23842">
      <w:pPr>
        <w:rPr>
          <w:lang w:val="el-GR"/>
        </w:rPr>
      </w:pPr>
      <w:r w:rsidRPr="00EB36D9">
        <w:rPr>
          <w:lang w:val="el-GR"/>
        </w:rPr>
        <w:br w:type="page"/>
      </w:r>
    </w:p>
    <w:p w14:paraId="643C3532" w14:textId="00D658D5" w:rsidR="00E23842" w:rsidRPr="000E003B" w:rsidRDefault="000E003B" w:rsidP="00E23842">
      <w:pPr>
        <w:rPr>
          <w:lang w:val="el-GR"/>
        </w:rPr>
      </w:pPr>
      <w:r>
        <w:rPr>
          <w:lang w:val="el-GR"/>
        </w:rPr>
        <w:t>Παραδείγματα ασκήσεων ανακεφαλαίωσης για τη θεωρία των ηχητικών κυμάτων</w:t>
      </w:r>
      <w:r w:rsidR="00E23842" w:rsidRPr="000E003B">
        <w:rPr>
          <w:lang w:val="el-GR"/>
        </w:rPr>
        <w:t xml:space="preserve">: </w:t>
      </w:r>
    </w:p>
    <w:p w14:paraId="74D19A0D" w14:textId="77777777" w:rsidR="00E23842" w:rsidRPr="000E003B" w:rsidRDefault="00E23842" w:rsidP="00E23842">
      <w:pPr>
        <w:rPr>
          <w:lang w:val="el-GR"/>
        </w:rPr>
      </w:pPr>
      <w:r>
        <w:rPr>
          <w:noProof/>
          <w:color w:val="0000FF"/>
          <w:lang w:val="el-GR" w:eastAsia="el-GR"/>
        </w:rPr>
        <w:drawing>
          <wp:anchor distT="0" distB="0" distL="114300" distR="114300" simplePos="0" relativeHeight="251661312" behindDoc="0" locked="0" layoutInCell="1" allowOverlap="1" wp14:anchorId="42117C35" wp14:editId="33D6C57C">
            <wp:simplePos x="0" y="0"/>
            <wp:positionH relativeFrom="column">
              <wp:posOffset>-304800</wp:posOffset>
            </wp:positionH>
            <wp:positionV relativeFrom="paragraph">
              <wp:posOffset>28575</wp:posOffset>
            </wp:positionV>
            <wp:extent cx="6096000" cy="7904480"/>
            <wp:effectExtent l="0" t="0" r="0" b="1270"/>
            <wp:wrapSquare wrapText="bothSides"/>
            <wp:docPr id="16" name="Picture 10" descr="Afbeeldingsresultaat voor pressure wave physics  exercises high school">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pressure wave physics  exercises high school">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6000" cy="790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0FCB3A" w14:textId="77777777" w:rsidR="00E23842" w:rsidRPr="000E003B" w:rsidRDefault="00E23842" w:rsidP="00E23842">
      <w:pPr>
        <w:rPr>
          <w:lang w:val="el-GR"/>
        </w:rPr>
      </w:pPr>
      <w:r w:rsidRPr="000E003B">
        <w:rPr>
          <w:lang w:val="el-GR"/>
        </w:rPr>
        <w:br w:type="page"/>
      </w:r>
    </w:p>
    <w:p w14:paraId="00F43622" w14:textId="10A4E610" w:rsidR="00E23842" w:rsidRPr="000E003B" w:rsidRDefault="00E23842" w:rsidP="00E23842">
      <w:pPr>
        <w:rPr>
          <w:lang w:val="el-GR"/>
        </w:rPr>
      </w:pPr>
      <w:r>
        <w:rPr>
          <w:noProof/>
          <w:color w:val="0000FF"/>
          <w:lang w:val="el-GR" w:eastAsia="el-GR"/>
        </w:rPr>
        <w:drawing>
          <wp:anchor distT="0" distB="0" distL="114300" distR="114300" simplePos="0" relativeHeight="251662336" behindDoc="0" locked="0" layoutInCell="1" allowOverlap="1" wp14:anchorId="516303C8" wp14:editId="5E94F269">
            <wp:simplePos x="0" y="0"/>
            <wp:positionH relativeFrom="column">
              <wp:posOffset>151765</wp:posOffset>
            </wp:positionH>
            <wp:positionV relativeFrom="paragraph">
              <wp:posOffset>-333375</wp:posOffset>
            </wp:positionV>
            <wp:extent cx="5823585" cy="8229600"/>
            <wp:effectExtent l="0" t="0" r="5715" b="0"/>
            <wp:wrapSquare wrapText="bothSides"/>
            <wp:docPr id="17" name="Picture 11" descr="Gerelateerde afbeeldi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23585" cy="82296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23842" w:rsidRPr="000E003B" w:rsidSect="00BC2753">
      <w:headerReference w:type="default" r:id="rId42"/>
      <w:footerReference w:type="default" r:id="rId43"/>
      <w:headerReference w:type="first" r:id="rId44"/>
      <w:footerReference w:type="first" r:id="rId45"/>
      <w:pgSz w:w="11906" w:h="16838"/>
      <w:pgMar w:top="1536"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547549" w14:textId="77777777" w:rsidR="00D21EC6" w:rsidRDefault="00D21EC6" w:rsidP="00D43F01">
      <w:r>
        <w:separator/>
      </w:r>
    </w:p>
  </w:endnote>
  <w:endnote w:type="continuationSeparator" w:id="0">
    <w:p w14:paraId="469C09DB" w14:textId="77777777" w:rsidR="00D21EC6" w:rsidRDefault="00D21EC6" w:rsidP="00D43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1"/>
    <w:family w:val="swiss"/>
    <w:pitch w:val="variable"/>
    <w:sig w:usb0="A10006FF" w:usb1="4000205B" w:usb2="00000010" w:usb3="00000000" w:csb0="0000019F" w:csb1="00000000"/>
  </w:font>
  <w:font w:name="Arial">
    <w:panose1 w:val="020B0604020202020204"/>
    <w:charset w:val="A1"/>
    <w:family w:val="swiss"/>
    <w:pitch w:val="variable"/>
    <w:sig w:usb0="E0002AFF" w:usb1="C0007843" w:usb2="00000009" w:usb3="00000000" w:csb0="000001FF" w:csb1="00000000"/>
  </w:font>
  <w:font w:name="Open Sans">
    <w:altName w:val="Times New Roman"/>
    <w:panose1 w:val="020B0606030504020204"/>
    <w:charset w:val="A1"/>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4283896"/>
      <w:docPartObj>
        <w:docPartGallery w:val="Page Numbers (Bottom of Page)"/>
        <w:docPartUnique/>
      </w:docPartObj>
    </w:sdtPr>
    <w:sdtEndPr/>
    <w:sdtContent>
      <w:p w14:paraId="2559270E" w14:textId="77777777" w:rsidR="009555E5" w:rsidRDefault="009555E5" w:rsidP="0009563B">
        <w:pPr>
          <w:pStyle w:val="Footer"/>
          <w:spacing w:before="240"/>
          <w:jc w:val="right"/>
        </w:pPr>
        <w:r>
          <w:rPr>
            <w:noProof/>
            <w:lang w:val="el-GR" w:eastAsia="el-GR"/>
          </w:rPr>
          <w:drawing>
            <wp:anchor distT="0" distB="0" distL="114300" distR="114300" simplePos="0" relativeHeight="251661312" behindDoc="0" locked="0" layoutInCell="1" allowOverlap="1" wp14:anchorId="3D659FCD" wp14:editId="7EB04469">
              <wp:simplePos x="0" y="0"/>
              <wp:positionH relativeFrom="rightMargin">
                <wp:posOffset>-1692275</wp:posOffset>
              </wp:positionH>
              <wp:positionV relativeFrom="paragraph">
                <wp:posOffset>61595</wp:posOffset>
              </wp:positionV>
              <wp:extent cx="1562400" cy="446400"/>
              <wp:effectExtent l="0" t="0" r="0" b="0"/>
              <wp:wrapSquare wrapText="bothSides"/>
              <wp:docPr id="2" name="Grafik 2" descr="Z:\Gruppen\ICSE\___Project_STEM PD Net\MANAGEMENT\Logos_Disclaimer\Logo EU Flag\eu_flag_co_funded_pos_[rgb]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Gruppen\ICSE\___Project_STEM PD Net\MANAGEMENT\Logos_Disclaimer\Logo EU Flag\eu_flag_co_funded_pos_[rgb]_lef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62400" cy="44640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F212F9">
          <w:rPr>
            <w:noProof/>
          </w:rPr>
          <w:t>4</w:t>
        </w:r>
        <w:r>
          <w:fldChar w:fldCharType="end"/>
        </w:r>
      </w:p>
    </w:sdtContent>
  </w:sdt>
  <w:p w14:paraId="683C1AED" w14:textId="77777777" w:rsidR="009555E5" w:rsidRDefault="009555E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7875994"/>
      <w:docPartObj>
        <w:docPartGallery w:val="Page Numbers (Bottom of Page)"/>
        <w:docPartUnique/>
      </w:docPartObj>
    </w:sdtPr>
    <w:sdtEndPr/>
    <w:sdtContent>
      <w:p w14:paraId="4C71716D" w14:textId="77777777" w:rsidR="009555E5" w:rsidRDefault="009555E5" w:rsidP="003F4999">
        <w:pPr>
          <w:pStyle w:val="Footer"/>
          <w:spacing w:before="240"/>
          <w:jc w:val="right"/>
        </w:pPr>
        <w:r w:rsidRPr="00D852F3">
          <w:rPr>
            <w:noProof/>
            <w:color w:val="365F91" w:themeColor="accent1" w:themeShade="BF"/>
            <w:lang w:val="el-GR" w:eastAsia="el-GR"/>
          </w:rPr>
          <w:drawing>
            <wp:anchor distT="0" distB="0" distL="114300" distR="114300" simplePos="0" relativeHeight="251664384" behindDoc="1" locked="0" layoutInCell="1" allowOverlap="1" wp14:anchorId="445F4B3C" wp14:editId="16D61AFC">
              <wp:simplePos x="0" y="0"/>
              <wp:positionH relativeFrom="column">
                <wp:posOffset>-47625</wp:posOffset>
              </wp:positionH>
              <wp:positionV relativeFrom="paragraph">
                <wp:posOffset>90170</wp:posOffset>
              </wp:positionV>
              <wp:extent cx="861695" cy="390525"/>
              <wp:effectExtent l="0" t="0" r="0" b="9525"/>
              <wp:wrapTight wrapText="bothSides">
                <wp:wrapPolygon edited="0">
                  <wp:start x="5253" y="0"/>
                  <wp:lineTo x="0" y="0"/>
                  <wp:lineTo x="0" y="21073"/>
                  <wp:lineTo x="5253" y="21073"/>
                  <wp:lineTo x="13371" y="21073"/>
                  <wp:lineTo x="21011" y="21073"/>
                  <wp:lineTo x="21011" y="16859"/>
                  <wp:lineTo x="18146" y="16859"/>
                  <wp:lineTo x="21011" y="10537"/>
                  <wp:lineTo x="21011" y="0"/>
                  <wp:lineTo x="8118" y="0"/>
                  <wp:lineTo x="5253"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SE_Logo_NoSu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1695" cy="390525"/>
                      </a:xfrm>
                      <a:prstGeom prst="rect">
                        <a:avLst/>
                      </a:prstGeom>
                    </pic:spPr>
                  </pic:pic>
                </a:graphicData>
              </a:graphic>
              <wp14:sizeRelH relativeFrom="page">
                <wp14:pctWidth>0</wp14:pctWidth>
              </wp14:sizeRelH>
              <wp14:sizeRelV relativeFrom="page">
                <wp14:pctHeight>0</wp14:pctHeight>
              </wp14:sizeRelV>
            </wp:anchor>
          </w:drawing>
        </w:r>
        <w:r w:rsidRPr="00D852F3">
          <w:rPr>
            <w:noProof/>
            <w:color w:val="365F91" w:themeColor="accent1" w:themeShade="BF"/>
            <w:lang w:val="el-GR" w:eastAsia="el-GR"/>
          </w:rPr>
          <w:drawing>
            <wp:anchor distT="0" distB="0" distL="114300" distR="114300" simplePos="0" relativeHeight="251663360" behindDoc="0" locked="0" layoutInCell="1" allowOverlap="1" wp14:anchorId="2ED5F563" wp14:editId="6133A783">
              <wp:simplePos x="0" y="0"/>
              <wp:positionH relativeFrom="rightMargin">
                <wp:posOffset>-1692275</wp:posOffset>
              </wp:positionH>
              <wp:positionV relativeFrom="paragraph">
                <wp:posOffset>34925</wp:posOffset>
              </wp:positionV>
              <wp:extent cx="1562400" cy="446400"/>
              <wp:effectExtent l="0" t="0" r="0" b="0"/>
              <wp:wrapSquare wrapText="bothSides"/>
              <wp:docPr id="8" name="Grafik 8" descr="Z:\Gruppen\ICSE\___Project_STEM PD Net\MANAGEMENT\Logos_Disclaimer\Logo EU Flag\eu_flag_co_funded_pos_[rgb]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Gruppen\ICSE\___Project_STEM PD Net\MANAGEMENT\Logos_Disclaimer\Logo EU Flag\eu_flag_co_funded_pos_[rgb]_left.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62400" cy="44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52F3">
          <w:rPr>
            <w:color w:val="365F91" w:themeColor="accent1" w:themeShade="BF"/>
          </w:rPr>
          <w:fldChar w:fldCharType="begin"/>
        </w:r>
        <w:r w:rsidRPr="00D852F3">
          <w:rPr>
            <w:color w:val="365F91" w:themeColor="accent1" w:themeShade="BF"/>
          </w:rPr>
          <w:instrText xml:space="preserve"> PAGE   \* MERGEFORMAT </w:instrText>
        </w:r>
        <w:r w:rsidRPr="00D852F3">
          <w:rPr>
            <w:color w:val="365F91" w:themeColor="accent1" w:themeShade="BF"/>
          </w:rPr>
          <w:fldChar w:fldCharType="separate"/>
        </w:r>
        <w:r w:rsidR="00D21EC6">
          <w:rPr>
            <w:noProof/>
            <w:color w:val="365F91" w:themeColor="accent1" w:themeShade="BF"/>
          </w:rPr>
          <w:t>1</w:t>
        </w:r>
        <w:r w:rsidRPr="00D852F3">
          <w:rPr>
            <w:color w:val="365F91" w:themeColor="accent1" w:themeShade="BF"/>
          </w:rPr>
          <w:fldChar w:fldCharType="end"/>
        </w:r>
      </w:p>
    </w:sdtContent>
  </w:sdt>
  <w:p w14:paraId="37194128" w14:textId="77777777" w:rsidR="009555E5" w:rsidRDefault="009555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197632" w14:textId="77777777" w:rsidR="00D21EC6" w:rsidRDefault="00D21EC6" w:rsidP="00D43F01">
      <w:r>
        <w:separator/>
      </w:r>
    </w:p>
  </w:footnote>
  <w:footnote w:type="continuationSeparator" w:id="0">
    <w:p w14:paraId="67B3697D" w14:textId="77777777" w:rsidR="00D21EC6" w:rsidRDefault="00D21EC6" w:rsidP="00D43F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33D3DB" w14:textId="090ABC74" w:rsidR="009555E5" w:rsidRDefault="009555E5" w:rsidP="00E62FCC">
    <w:pPr>
      <w:pStyle w:val="Header"/>
      <w:tabs>
        <w:tab w:val="clear" w:pos="4703"/>
        <w:tab w:val="clear" w:pos="9406"/>
        <w:tab w:val="left" w:pos="6740"/>
        <w:tab w:val="left" w:pos="7500"/>
      </w:tabs>
    </w:pPr>
    <w:r>
      <w:t>Classroom - worksheet - Fishery</w:t>
    </w:r>
    <w:r>
      <w:rPr>
        <w:noProof/>
        <w:lang w:val="nl-NL" w:eastAsia="nl-NL"/>
      </w:rPr>
      <w:t xml:space="preserve"> </w:t>
    </w:r>
    <w:r>
      <w:rPr>
        <w:noProof/>
        <w:lang w:val="el-GR" w:eastAsia="el-GR"/>
      </w:rPr>
      <w:drawing>
        <wp:anchor distT="0" distB="0" distL="114300" distR="114300" simplePos="0" relativeHeight="251666432" behindDoc="1" locked="0" layoutInCell="1" allowOverlap="1" wp14:anchorId="6F7FADC1" wp14:editId="56C1320D">
          <wp:simplePos x="0" y="0"/>
          <wp:positionH relativeFrom="column">
            <wp:posOffset>3545205</wp:posOffset>
          </wp:positionH>
          <wp:positionV relativeFrom="paragraph">
            <wp:posOffset>-157480</wp:posOffset>
          </wp:positionV>
          <wp:extent cx="1834515" cy="656590"/>
          <wp:effectExtent l="0" t="0" r="0" b="0"/>
          <wp:wrapTight wrapText="bothSides">
            <wp:wrapPolygon edited="0">
              <wp:start x="0" y="0"/>
              <wp:lineTo x="0" y="20681"/>
              <wp:lineTo x="21308" y="20681"/>
              <wp:lineTo x="21308" y="0"/>
              <wp:lineTo x="0" y="0"/>
            </wp:wrapPolygon>
          </wp:wrapTight>
          <wp:docPr id="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Gruppen\ICSE\____ICSE\Marketing\CI\Gesamtpaket 170314\STEM PD Net_Logo_final.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841070" cy="659007"/>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F27954" w14:textId="4000447A" w:rsidR="009555E5" w:rsidRDefault="009555E5" w:rsidP="001A1D63">
    <w:pPr>
      <w:pStyle w:val="Header"/>
      <w:tabs>
        <w:tab w:val="clear" w:pos="4703"/>
        <w:tab w:val="clear" w:pos="9406"/>
        <w:tab w:val="left" w:pos="6900"/>
      </w:tabs>
    </w:pPr>
    <w:r>
      <w:rPr>
        <w:noProof/>
        <w:lang w:val="el-GR" w:eastAsia="el-GR"/>
      </w:rPr>
      <w:drawing>
        <wp:anchor distT="0" distB="0" distL="114300" distR="114300" simplePos="0" relativeHeight="251658240" behindDoc="1" locked="0" layoutInCell="1" allowOverlap="1" wp14:anchorId="4B3D7CDC" wp14:editId="10EBE28F">
          <wp:simplePos x="0" y="0"/>
          <wp:positionH relativeFrom="column">
            <wp:align>right</wp:align>
          </wp:positionH>
          <wp:positionV relativeFrom="paragraph">
            <wp:posOffset>-161925</wp:posOffset>
          </wp:positionV>
          <wp:extent cx="1834515" cy="656590"/>
          <wp:effectExtent l="0" t="0" r="0" b="0"/>
          <wp:wrapTight wrapText="bothSides">
            <wp:wrapPolygon edited="0">
              <wp:start x="0" y="0"/>
              <wp:lineTo x="0" y="20681"/>
              <wp:lineTo x="21308" y="20681"/>
              <wp:lineTo x="21308"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Gruppen\ICSE\____ICSE\Marketing\CI\Gesamtpaket 170314\STEM PD Net_Logo_final.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841070" cy="659007"/>
                  </a:xfrm>
                  <a:prstGeom prst="rect">
                    <a:avLst/>
                  </a:prstGeom>
                  <a:noFill/>
                  <a:ln>
                    <a:noFill/>
                  </a:ln>
                </pic:spPr>
              </pic:pic>
            </a:graphicData>
          </a:graphic>
          <wp14:sizeRelH relativeFrom="page">
            <wp14:pctWidth>0</wp14:pctWidth>
          </wp14:sizeRelH>
          <wp14:sizeRelV relativeFrom="page">
            <wp14:pctHeight>0</wp14:pctHeight>
          </wp14:sizeRelV>
        </wp:anchor>
      </w:drawing>
    </w:r>
    <w:r>
      <w:t>Classroom - worksheet - Fishery</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13342"/>
    <w:multiLevelType w:val="hybridMultilevel"/>
    <w:tmpl w:val="6F627F8C"/>
    <w:lvl w:ilvl="0" w:tplc="88186F8E">
      <w:start w:val="1"/>
      <w:numFmt w:val="bullet"/>
      <w:lvlText w:val=""/>
      <w:lvlJc w:val="left"/>
      <w:pPr>
        <w:ind w:left="720" w:hanging="360"/>
      </w:pPr>
      <w:rPr>
        <w:rFonts w:ascii="Symbol" w:hAnsi="Symbol" w:hint="default"/>
      </w:rPr>
    </w:lvl>
    <w:lvl w:ilvl="1" w:tplc="F88E2870">
      <w:start w:val="1"/>
      <w:numFmt w:val="bullet"/>
      <w:lvlText w:val="o"/>
      <w:lvlJc w:val="left"/>
      <w:pPr>
        <w:ind w:left="1440" w:hanging="360"/>
      </w:pPr>
      <w:rPr>
        <w:rFonts w:ascii="Courier New" w:hAnsi="Courier New" w:hint="default"/>
      </w:rPr>
    </w:lvl>
    <w:lvl w:ilvl="2" w:tplc="D7E8A0D0">
      <w:start w:val="1"/>
      <w:numFmt w:val="bullet"/>
      <w:lvlText w:val=""/>
      <w:lvlJc w:val="left"/>
      <w:pPr>
        <w:ind w:left="2160" w:hanging="360"/>
      </w:pPr>
      <w:rPr>
        <w:rFonts w:ascii="Wingdings" w:hAnsi="Wingdings" w:hint="default"/>
      </w:rPr>
    </w:lvl>
    <w:lvl w:ilvl="3" w:tplc="F230E0E4">
      <w:start w:val="1"/>
      <w:numFmt w:val="bullet"/>
      <w:lvlText w:val=""/>
      <w:lvlJc w:val="left"/>
      <w:pPr>
        <w:ind w:left="2880" w:hanging="360"/>
      </w:pPr>
      <w:rPr>
        <w:rFonts w:ascii="Symbol" w:hAnsi="Symbol" w:hint="default"/>
      </w:rPr>
    </w:lvl>
    <w:lvl w:ilvl="4" w:tplc="2A9ADE60">
      <w:start w:val="1"/>
      <w:numFmt w:val="bullet"/>
      <w:lvlText w:val="o"/>
      <w:lvlJc w:val="left"/>
      <w:pPr>
        <w:ind w:left="3600" w:hanging="360"/>
      </w:pPr>
      <w:rPr>
        <w:rFonts w:ascii="Courier New" w:hAnsi="Courier New" w:hint="default"/>
      </w:rPr>
    </w:lvl>
    <w:lvl w:ilvl="5" w:tplc="87BCB550">
      <w:start w:val="1"/>
      <w:numFmt w:val="bullet"/>
      <w:lvlText w:val=""/>
      <w:lvlJc w:val="left"/>
      <w:pPr>
        <w:ind w:left="4320" w:hanging="360"/>
      </w:pPr>
      <w:rPr>
        <w:rFonts w:ascii="Wingdings" w:hAnsi="Wingdings" w:hint="default"/>
      </w:rPr>
    </w:lvl>
    <w:lvl w:ilvl="6" w:tplc="3B38679C">
      <w:start w:val="1"/>
      <w:numFmt w:val="bullet"/>
      <w:lvlText w:val=""/>
      <w:lvlJc w:val="left"/>
      <w:pPr>
        <w:ind w:left="5040" w:hanging="360"/>
      </w:pPr>
      <w:rPr>
        <w:rFonts w:ascii="Symbol" w:hAnsi="Symbol" w:hint="default"/>
      </w:rPr>
    </w:lvl>
    <w:lvl w:ilvl="7" w:tplc="5D3AF3FC">
      <w:start w:val="1"/>
      <w:numFmt w:val="bullet"/>
      <w:lvlText w:val="o"/>
      <w:lvlJc w:val="left"/>
      <w:pPr>
        <w:ind w:left="5760" w:hanging="360"/>
      </w:pPr>
      <w:rPr>
        <w:rFonts w:ascii="Courier New" w:hAnsi="Courier New" w:hint="default"/>
      </w:rPr>
    </w:lvl>
    <w:lvl w:ilvl="8" w:tplc="8A624636">
      <w:start w:val="1"/>
      <w:numFmt w:val="bullet"/>
      <w:lvlText w:val=""/>
      <w:lvlJc w:val="left"/>
      <w:pPr>
        <w:ind w:left="6480" w:hanging="360"/>
      </w:pPr>
      <w:rPr>
        <w:rFonts w:ascii="Wingdings" w:hAnsi="Wingdings" w:hint="default"/>
      </w:rPr>
    </w:lvl>
  </w:abstractNum>
  <w:abstractNum w:abstractNumId="1">
    <w:nsid w:val="0F1977F3"/>
    <w:multiLevelType w:val="hybridMultilevel"/>
    <w:tmpl w:val="CE18059A"/>
    <w:lvl w:ilvl="0" w:tplc="20387354">
      <w:start w:val="1"/>
      <w:numFmt w:val="lowerLetter"/>
      <w:pStyle w:val="3"/>
      <w:lvlText w:val="%1)"/>
      <w:lvlJc w:val="left"/>
      <w:pPr>
        <w:ind w:left="720" w:hanging="360"/>
      </w:pPr>
    </w:lvl>
    <w:lvl w:ilvl="1" w:tplc="BB24E2B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3B0085"/>
    <w:multiLevelType w:val="hybridMultilevel"/>
    <w:tmpl w:val="7DFEFB24"/>
    <w:lvl w:ilvl="0" w:tplc="7C5AF1E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D4521F8"/>
    <w:multiLevelType w:val="hybridMultilevel"/>
    <w:tmpl w:val="DA6AB800"/>
    <w:lvl w:ilvl="0" w:tplc="5380D1D4">
      <w:start w:val="1"/>
      <w:numFmt w:val="bullet"/>
      <w:lvlText w:val=""/>
      <w:lvlJc w:val="left"/>
      <w:pPr>
        <w:ind w:left="720" w:hanging="360"/>
      </w:pPr>
      <w:rPr>
        <w:rFonts w:ascii="Symbol" w:hAnsi="Symbol" w:hint="default"/>
      </w:rPr>
    </w:lvl>
    <w:lvl w:ilvl="1" w:tplc="6FA466E2">
      <w:start w:val="1"/>
      <w:numFmt w:val="bullet"/>
      <w:lvlText w:val="o"/>
      <w:lvlJc w:val="left"/>
      <w:pPr>
        <w:ind w:left="1440" w:hanging="360"/>
      </w:pPr>
      <w:rPr>
        <w:rFonts w:ascii="Courier New" w:hAnsi="Courier New" w:hint="default"/>
      </w:rPr>
    </w:lvl>
    <w:lvl w:ilvl="2" w:tplc="5072B71C">
      <w:start w:val="1"/>
      <w:numFmt w:val="bullet"/>
      <w:lvlText w:val=""/>
      <w:lvlJc w:val="left"/>
      <w:pPr>
        <w:ind w:left="2160" w:hanging="360"/>
      </w:pPr>
      <w:rPr>
        <w:rFonts w:ascii="Wingdings" w:hAnsi="Wingdings" w:hint="default"/>
      </w:rPr>
    </w:lvl>
    <w:lvl w:ilvl="3" w:tplc="60C862CA">
      <w:start w:val="1"/>
      <w:numFmt w:val="bullet"/>
      <w:lvlText w:val=""/>
      <w:lvlJc w:val="left"/>
      <w:pPr>
        <w:ind w:left="2880" w:hanging="360"/>
      </w:pPr>
      <w:rPr>
        <w:rFonts w:ascii="Symbol" w:hAnsi="Symbol" w:hint="default"/>
      </w:rPr>
    </w:lvl>
    <w:lvl w:ilvl="4" w:tplc="441C39AE">
      <w:start w:val="1"/>
      <w:numFmt w:val="bullet"/>
      <w:lvlText w:val="o"/>
      <w:lvlJc w:val="left"/>
      <w:pPr>
        <w:ind w:left="3600" w:hanging="360"/>
      </w:pPr>
      <w:rPr>
        <w:rFonts w:ascii="Courier New" w:hAnsi="Courier New" w:hint="default"/>
      </w:rPr>
    </w:lvl>
    <w:lvl w:ilvl="5" w:tplc="480EAB8C">
      <w:start w:val="1"/>
      <w:numFmt w:val="bullet"/>
      <w:lvlText w:val=""/>
      <w:lvlJc w:val="left"/>
      <w:pPr>
        <w:ind w:left="4320" w:hanging="360"/>
      </w:pPr>
      <w:rPr>
        <w:rFonts w:ascii="Wingdings" w:hAnsi="Wingdings" w:hint="default"/>
      </w:rPr>
    </w:lvl>
    <w:lvl w:ilvl="6" w:tplc="B1046432">
      <w:start w:val="1"/>
      <w:numFmt w:val="bullet"/>
      <w:lvlText w:val=""/>
      <w:lvlJc w:val="left"/>
      <w:pPr>
        <w:ind w:left="5040" w:hanging="360"/>
      </w:pPr>
      <w:rPr>
        <w:rFonts w:ascii="Symbol" w:hAnsi="Symbol" w:hint="default"/>
      </w:rPr>
    </w:lvl>
    <w:lvl w:ilvl="7" w:tplc="6532B388">
      <w:start w:val="1"/>
      <w:numFmt w:val="bullet"/>
      <w:lvlText w:val="o"/>
      <w:lvlJc w:val="left"/>
      <w:pPr>
        <w:ind w:left="5760" w:hanging="360"/>
      </w:pPr>
      <w:rPr>
        <w:rFonts w:ascii="Courier New" w:hAnsi="Courier New" w:hint="default"/>
      </w:rPr>
    </w:lvl>
    <w:lvl w:ilvl="8" w:tplc="F5CC2958">
      <w:start w:val="1"/>
      <w:numFmt w:val="bullet"/>
      <w:lvlText w:val=""/>
      <w:lvlJc w:val="left"/>
      <w:pPr>
        <w:ind w:left="6480" w:hanging="360"/>
      </w:pPr>
      <w:rPr>
        <w:rFonts w:ascii="Wingdings" w:hAnsi="Wingdings" w:hint="default"/>
      </w:rPr>
    </w:lvl>
  </w:abstractNum>
  <w:abstractNum w:abstractNumId="4">
    <w:nsid w:val="2E355CE6"/>
    <w:multiLevelType w:val="hybridMultilevel"/>
    <w:tmpl w:val="135E5060"/>
    <w:lvl w:ilvl="0" w:tplc="88C8E57E">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32EB23B4"/>
    <w:multiLevelType w:val="hybridMultilevel"/>
    <w:tmpl w:val="EA3A3AF0"/>
    <w:lvl w:ilvl="0" w:tplc="93E2E9E8">
      <w:start w:val="1"/>
      <w:numFmt w:val="decimal"/>
      <w:pStyle w:val="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D290024"/>
    <w:multiLevelType w:val="hybridMultilevel"/>
    <w:tmpl w:val="294210C0"/>
    <w:lvl w:ilvl="0" w:tplc="88C8E57E">
      <w:numFmt w:val="bullet"/>
      <w:lvlText w:val=""/>
      <w:lvlJc w:val="left"/>
      <w:pPr>
        <w:ind w:left="720" w:hanging="360"/>
      </w:pPr>
      <w:rPr>
        <w:rFonts w:ascii="Wingdings" w:eastAsiaTheme="minorHAnsi" w:hAnsi="Wingdings"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5CB1355E"/>
    <w:multiLevelType w:val="hybridMultilevel"/>
    <w:tmpl w:val="0B7CFB0E"/>
    <w:lvl w:ilvl="0" w:tplc="C99A96D2">
      <w:start w:val="1"/>
      <w:numFmt w:val="bullet"/>
      <w:lvlText w:val=""/>
      <w:lvlJc w:val="left"/>
      <w:pPr>
        <w:ind w:left="720" w:hanging="360"/>
      </w:pPr>
      <w:rPr>
        <w:rFonts w:ascii="Symbol" w:hAnsi="Symbol" w:hint="default"/>
      </w:rPr>
    </w:lvl>
    <w:lvl w:ilvl="1" w:tplc="93385458">
      <w:start w:val="1"/>
      <w:numFmt w:val="bullet"/>
      <w:lvlText w:val="o"/>
      <w:lvlJc w:val="left"/>
      <w:pPr>
        <w:ind w:left="1440" w:hanging="360"/>
      </w:pPr>
      <w:rPr>
        <w:rFonts w:ascii="Courier New" w:hAnsi="Courier New" w:hint="default"/>
      </w:rPr>
    </w:lvl>
    <w:lvl w:ilvl="2" w:tplc="4F889A9A">
      <w:start w:val="1"/>
      <w:numFmt w:val="bullet"/>
      <w:lvlText w:val=""/>
      <w:lvlJc w:val="left"/>
      <w:pPr>
        <w:ind w:left="2160" w:hanging="360"/>
      </w:pPr>
      <w:rPr>
        <w:rFonts w:ascii="Wingdings" w:hAnsi="Wingdings" w:hint="default"/>
      </w:rPr>
    </w:lvl>
    <w:lvl w:ilvl="3" w:tplc="96F22AF4">
      <w:start w:val="1"/>
      <w:numFmt w:val="bullet"/>
      <w:lvlText w:val=""/>
      <w:lvlJc w:val="left"/>
      <w:pPr>
        <w:ind w:left="2880" w:hanging="360"/>
      </w:pPr>
      <w:rPr>
        <w:rFonts w:ascii="Symbol" w:hAnsi="Symbol" w:hint="default"/>
      </w:rPr>
    </w:lvl>
    <w:lvl w:ilvl="4" w:tplc="5FEC5CD0">
      <w:start w:val="1"/>
      <w:numFmt w:val="bullet"/>
      <w:lvlText w:val="o"/>
      <w:lvlJc w:val="left"/>
      <w:pPr>
        <w:ind w:left="3600" w:hanging="360"/>
      </w:pPr>
      <w:rPr>
        <w:rFonts w:ascii="Courier New" w:hAnsi="Courier New" w:hint="default"/>
      </w:rPr>
    </w:lvl>
    <w:lvl w:ilvl="5" w:tplc="1CD45486">
      <w:start w:val="1"/>
      <w:numFmt w:val="bullet"/>
      <w:lvlText w:val=""/>
      <w:lvlJc w:val="left"/>
      <w:pPr>
        <w:ind w:left="4320" w:hanging="360"/>
      </w:pPr>
      <w:rPr>
        <w:rFonts w:ascii="Wingdings" w:hAnsi="Wingdings" w:hint="default"/>
      </w:rPr>
    </w:lvl>
    <w:lvl w:ilvl="6" w:tplc="2B4A02C6">
      <w:start w:val="1"/>
      <w:numFmt w:val="bullet"/>
      <w:lvlText w:val=""/>
      <w:lvlJc w:val="left"/>
      <w:pPr>
        <w:ind w:left="5040" w:hanging="360"/>
      </w:pPr>
      <w:rPr>
        <w:rFonts w:ascii="Symbol" w:hAnsi="Symbol" w:hint="default"/>
      </w:rPr>
    </w:lvl>
    <w:lvl w:ilvl="7" w:tplc="BFACB2A4">
      <w:start w:val="1"/>
      <w:numFmt w:val="bullet"/>
      <w:lvlText w:val="o"/>
      <w:lvlJc w:val="left"/>
      <w:pPr>
        <w:ind w:left="5760" w:hanging="360"/>
      </w:pPr>
      <w:rPr>
        <w:rFonts w:ascii="Courier New" w:hAnsi="Courier New" w:hint="default"/>
      </w:rPr>
    </w:lvl>
    <w:lvl w:ilvl="8" w:tplc="DD742BCE">
      <w:start w:val="1"/>
      <w:numFmt w:val="bullet"/>
      <w:lvlText w:val=""/>
      <w:lvlJc w:val="left"/>
      <w:pPr>
        <w:ind w:left="6480" w:hanging="360"/>
      </w:pPr>
      <w:rPr>
        <w:rFonts w:ascii="Wingdings" w:hAnsi="Wingdings" w:hint="default"/>
      </w:rPr>
    </w:lvl>
  </w:abstractNum>
  <w:abstractNum w:abstractNumId="8">
    <w:nsid w:val="6CC219A0"/>
    <w:multiLevelType w:val="hybridMultilevel"/>
    <w:tmpl w:val="AADC4EE6"/>
    <w:lvl w:ilvl="0" w:tplc="3FAE5E36">
      <w:start w:val="1"/>
      <w:numFmt w:val="bullet"/>
      <w:lvlText w:val=""/>
      <w:lvlJc w:val="left"/>
      <w:pPr>
        <w:ind w:left="720" w:hanging="360"/>
      </w:pPr>
      <w:rPr>
        <w:rFonts w:ascii="Symbol" w:hAnsi="Symbol" w:hint="default"/>
      </w:rPr>
    </w:lvl>
    <w:lvl w:ilvl="1" w:tplc="A6FCA00E">
      <w:start w:val="1"/>
      <w:numFmt w:val="bullet"/>
      <w:lvlText w:val="o"/>
      <w:lvlJc w:val="left"/>
      <w:pPr>
        <w:ind w:left="1440" w:hanging="360"/>
      </w:pPr>
      <w:rPr>
        <w:rFonts w:ascii="Courier New" w:hAnsi="Courier New" w:hint="default"/>
      </w:rPr>
    </w:lvl>
    <w:lvl w:ilvl="2" w:tplc="DA08F8B2">
      <w:start w:val="1"/>
      <w:numFmt w:val="bullet"/>
      <w:lvlText w:val=""/>
      <w:lvlJc w:val="left"/>
      <w:pPr>
        <w:ind w:left="2160" w:hanging="360"/>
      </w:pPr>
      <w:rPr>
        <w:rFonts w:ascii="Wingdings" w:hAnsi="Wingdings" w:hint="default"/>
      </w:rPr>
    </w:lvl>
    <w:lvl w:ilvl="3" w:tplc="5DFCDF12">
      <w:start w:val="1"/>
      <w:numFmt w:val="bullet"/>
      <w:lvlText w:val=""/>
      <w:lvlJc w:val="left"/>
      <w:pPr>
        <w:ind w:left="2880" w:hanging="360"/>
      </w:pPr>
      <w:rPr>
        <w:rFonts w:ascii="Symbol" w:hAnsi="Symbol" w:hint="default"/>
      </w:rPr>
    </w:lvl>
    <w:lvl w:ilvl="4" w:tplc="7846873C">
      <w:start w:val="1"/>
      <w:numFmt w:val="bullet"/>
      <w:lvlText w:val="o"/>
      <w:lvlJc w:val="left"/>
      <w:pPr>
        <w:ind w:left="3600" w:hanging="360"/>
      </w:pPr>
      <w:rPr>
        <w:rFonts w:ascii="Courier New" w:hAnsi="Courier New" w:hint="default"/>
      </w:rPr>
    </w:lvl>
    <w:lvl w:ilvl="5" w:tplc="78B67494">
      <w:start w:val="1"/>
      <w:numFmt w:val="bullet"/>
      <w:lvlText w:val=""/>
      <w:lvlJc w:val="left"/>
      <w:pPr>
        <w:ind w:left="4320" w:hanging="360"/>
      </w:pPr>
      <w:rPr>
        <w:rFonts w:ascii="Wingdings" w:hAnsi="Wingdings" w:hint="default"/>
      </w:rPr>
    </w:lvl>
    <w:lvl w:ilvl="6" w:tplc="BDEE0D8C">
      <w:start w:val="1"/>
      <w:numFmt w:val="bullet"/>
      <w:lvlText w:val=""/>
      <w:lvlJc w:val="left"/>
      <w:pPr>
        <w:ind w:left="5040" w:hanging="360"/>
      </w:pPr>
      <w:rPr>
        <w:rFonts w:ascii="Symbol" w:hAnsi="Symbol" w:hint="default"/>
      </w:rPr>
    </w:lvl>
    <w:lvl w:ilvl="7" w:tplc="F40406FC">
      <w:start w:val="1"/>
      <w:numFmt w:val="bullet"/>
      <w:lvlText w:val="o"/>
      <w:lvlJc w:val="left"/>
      <w:pPr>
        <w:ind w:left="5760" w:hanging="360"/>
      </w:pPr>
      <w:rPr>
        <w:rFonts w:ascii="Courier New" w:hAnsi="Courier New" w:hint="default"/>
      </w:rPr>
    </w:lvl>
    <w:lvl w:ilvl="8" w:tplc="2CAAD1A6">
      <w:start w:val="1"/>
      <w:numFmt w:val="bullet"/>
      <w:lvlText w:val=""/>
      <w:lvlJc w:val="left"/>
      <w:pPr>
        <w:ind w:left="6480" w:hanging="360"/>
      </w:pPr>
      <w:rPr>
        <w:rFonts w:ascii="Wingdings" w:hAnsi="Wingdings" w:hint="default"/>
      </w:rPr>
    </w:lvl>
  </w:abstractNum>
  <w:abstractNum w:abstractNumId="9">
    <w:nsid w:val="7E6F35E3"/>
    <w:multiLevelType w:val="hybridMultilevel"/>
    <w:tmpl w:val="2D5A1D70"/>
    <w:lvl w:ilvl="0" w:tplc="FFFFFFFF">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7"/>
  </w:num>
  <w:num w:numId="4">
    <w:abstractNumId w:val="0"/>
  </w:num>
  <w:num w:numId="5">
    <w:abstractNumId w:val="8"/>
  </w:num>
  <w:num w:numId="6">
    <w:abstractNumId w:val="3"/>
  </w:num>
  <w:num w:numId="7">
    <w:abstractNumId w:val="2"/>
  </w:num>
  <w:num w:numId="8">
    <w:abstractNumId w:val="4"/>
  </w:num>
  <w:num w:numId="9">
    <w:abstractNumId w:val="9"/>
  </w:num>
  <w:num w:numId="10">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5AC"/>
    <w:rsid w:val="000203ED"/>
    <w:rsid w:val="00043A9C"/>
    <w:rsid w:val="0005006F"/>
    <w:rsid w:val="00052894"/>
    <w:rsid w:val="0005310B"/>
    <w:rsid w:val="0009487A"/>
    <w:rsid w:val="0009563B"/>
    <w:rsid w:val="000B1DDB"/>
    <w:rsid w:val="000B1F69"/>
    <w:rsid w:val="000E003B"/>
    <w:rsid w:val="000E6452"/>
    <w:rsid w:val="000F314F"/>
    <w:rsid w:val="00100619"/>
    <w:rsid w:val="00104B08"/>
    <w:rsid w:val="00106AF6"/>
    <w:rsid w:val="00125645"/>
    <w:rsid w:val="0013387A"/>
    <w:rsid w:val="001347B6"/>
    <w:rsid w:val="00183D91"/>
    <w:rsid w:val="001A1D63"/>
    <w:rsid w:val="001B1A85"/>
    <w:rsid w:val="001C75D0"/>
    <w:rsid w:val="001D5404"/>
    <w:rsid w:val="001D6A08"/>
    <w:rsid w:val="001D7B42"/>
    <w:rsid w:val="00201CF1"/>
    <w:rsid w:val="00207145"/>
    <w:rsid w:val="00212FE2"/>
    <w:rsid w:val="00215811"/>
    <w:rsid w:val="002337AD"/>
    <w:rsid w:val="0023772B"/>
    <w:rsid w:val="002439D9"/>
    <w:rsid w:val="002500F3"/>
    <w:rsid w:val="0028705E"/>
    <w:rsid w:val="00290689"/>
    <w:rsid w:val="002B222B"/>
    <w:rsid w:val="002D0667"/>
    <w:rsid w:val="002D30F6"/>
    <w:rsid w:val="00305113"/>
    <w:rsid w:val="003246AC"/>
    <w:rsid w:val="00342123"/>
    <w:rsid w:val="00361FFA"/>
    <w:rsid w:val="003804C3"/>
    <w:rsid w:val="00383FAD"/>
    <w:rsid w:val="003A3B7B"/>
    <w:rsid w:val="003E0DB9"/>
    <w:rsid w:val="003E3627"/>
    <w:rsid w:val="003F21CF"/>
    <w:rsid w:val="003F4999"/>
    <w:rsid w:val="0041485E"/>
    <w:rsid w:val="004310B6"/>
    <w:rsid w:val="00442903"/>
    <w:rsid w:val="004634CB"/>
    <w:rsid w:val="00476250"/>
    <w:rsid w:val="004913AD"/>
    <w:rsid w:val="00493D62"/>
    <w:rsid w:val="004A7E89"/>
    <w:rsid w:val="00552402"/>
    <w:rsid w:val="00567156"/>
    <w:rsid w:val="005809CA"/>
    <w:rsid w:val="00584AA8"/>
    <w:rsid w:val="005A2FC8"/>
    <w:rsid w:val="005B45C7"/>
    <w:rsid w:val="005C57FA"/>
    <w:rsid w:val="005E2E6B"/>
    <w:rsid w:val="005E41DB"/>
    <w:rsid w:val="005F5F58"/>
    <w:rsid w:val="00601AA9"/>
    <w:rsid w:val="00606970"/>
    <w:rsid w:val="00615B9D"/>
    <w:rsid w:val="0062723D"/>
    <w:rsid w:val="00627E15"/>
    <w:rsid w:val="00672E83"/>
    <w:rsid w:val="006A0609"/>
    <w:rsid w:val="006B75BB"/>
    <w:rsid w:val="006C6821"/>
    <w:rsid w:val="006D0158"/>
    <w:rsid w:val="006D7ED8"/>
    <w:rsid w:val="006E13C1"/>
    <w:rsid w:val="006F0FDE"/>
    <w:rsid w:val="0070301F"/>
    <w:rsid w:val="00731243"/>
    <w:rsid w:val="007343D2"/>
    <w:rsid w:val="007368ED"/>
    <w:rsid w:val="00755A0D"/>
    <w:rsid w:val="00762B2F"/>
    <w:rsid w:val="00781DB8"/>
    <w:rsid w:val="007861B7"/>
    <w:rsid w:val="00792EB7"/>
    <w:rsid w:val="007B1492"/>
    <w:rsid w:val="007B7232"/>
    <w:rsid w:val="007C5191"/>
    <w:rsid w:val="007D1C2C"/>
    <w:rsid w:val="007D1F55"/>
    <w:rsid w:val="007E7B54"/>
    <w:rsid w:val="008060B8"/>
    <w:rsid w:val="008117EE"/>
    <w:rsid w:val="008142FD"/>
    <w:rsid w:val="00817EBE"/>
    <w:rsid w:val="00820D90"/>
    <w:rsid w:val="00825A33"/>
    <w:rsid w:val="00835F6B"/>
    <w:rsid w:val="00850658"/>
    <w:rsid w:val="00851740"/>
    <w:rsid w:val="0086745A"/>
    <w:rsid w:val="008742B0"/>
    <w:rsid w:val="00883121"/>
    <w:rsid w:val="00883C8E"/>
    <w:rsid w:val="008A5792"/>
    <w:rsid w:val="008C73FB"/>
    <w:rsid w:val="008E7E00"/>
    <w:rsid w:val="008F7802"/>
    <w:rsid w:val="00910C8B"/>
    <w:rsid w:val="00912CEC"/>
    <w:rsid w:val="00914AE9"/>
    <w:rsid w:val="00931F8A"/>
    <w:rsid w:val="009555E5"/>
    <w:rsid w:val="00964A28"/>
    <w:rsid w:val="0098614C"/>
    <w:rsid w:val="009A1180"/>
    <w:rsid w:val="009A1A09"/>
    <w:rsid w:val="009B1F2D"/>
    <w:rsid w:val="009D53CD"/>
    <w:rsid w:val="00A406E9"/>
    <w:rsid w:val="00A43AF4"/>
    <w:rsid w:val="00A7602E"/>
    <w:rsid w:val="00A85577"/>
    <w:rsid w:val="00AD16A3"/>
    <w:rsid w:val="00AF5002"/>
    <w:rsid w:val="00B347AE"/>
    <w:rsid w:val="00B40920"/>
    <w:rsid w:val="00B468A7"/>
    <w:rsid w:val="00B635BD"/>
    <w:rsid w:val="00B92A3E"/>
    <w:rsid w:val="00B95F0E"/>
    <w:rsid w:val="00BB5B1A"/>
    <w:rsid w:val="00BC20AC"/>
    <w:rsid w:val="00BC2753"/>
    <w:rsid w:val="00C1087F"/>
    <w:rsid w:val="00C33CEF"/>
    <w:rsid w:val="00C531C5"/>
    <w:rsid w:val="00C62C06"/>
    <w:rsid w:val="00C924F3"/>
    <w:rsid w:val="00CA3D29"/>
    <w:rsid w:val="00CD7708"/>
    <w:rsid w:val="00CE4871"/>
    <w:rsid w:val="00CE5842"/>
    <w:rsid w:val="00CF5272"/>
    <w:rsid w:val="00CF6E91"/>
    <w:rsid w:val="00D21EC6"/>
    <w:rsid w:val="00D35C5F"/>
    <w:rsid w:val="00D43F01"/>
    <w:rsid w:val="00D575FF"/>
    <w:rsid w:val="00D65E3B"/>
    <w:rsid w:val="00D8215D"/>
    <w:rsid w:val="00D82455"/>
    <w:rsid w:val="00D852F3"/>
    <w:rsid w:val="00D9305A"/>
    <w:rsid w:val="00DA52A1"/>
    <w:rsid w:val="00DC4BCA"/>
    <w:rsid w:val="00DD3F65"/>
    <w:rsid w:val="00DD4B6A"/>
    <w:rsid w:val="00E074B2"/>
    <w:rsid w:val="00E10FEC"/>
    <w:rsid w:val="00E1665B"/>
    <w:rsid w:val="00E1714F"/>
    <w:rsid w:val="00E23842"/>
    <w:rsid w:val="00E545AC"/>
    <w:rsid w:val="00E5793B"/>
    <w:rsid w:val="00E62FCC"/>
    <w:rsid w:val="00E66459"/>
    <w:rsid w:val="00E67914"/>
    <w:rsid w:val="00E803C8"/>
    <w:rsid w:val="00E81416"/>
    <w:rsid w:val="00EB36D9"/>
    <w:rsid w:val="00EE2A46"/>
    <w:rsid w:val="00EE2FA6"/>
    <w:rsid w:val="00EF2BCD"/>
    <w:rsid w:val="00F1724C"/>
    <w:rsid w:val="00F212F9"/>
    <w:rsid w:val="00F22844"/>
    <w:rsid w:val="00F271B9"/>
    <w:rsid w:val="00F33EBA"/>
    <w:rsid w:val="00F452CF"/>
    <w:rsid w:val="00F51677"/>
    <w:rsid w:val="00F57162"/>
    <w:rsid w:val="00F8475A"/>
    <w:rsid w:val="00F84A31"/>
    <w:rsid w:val="00F8731B"/>
    <w:rsid w:val="00F90E4C"/>
    <w:rsid w:val="00F9461A"/>
    <w:rsid w:val="00FA7F04"/>
    <w:rsid w:val="00FB45E4"/>
    <w:rsid w:val="00FC2226"/>
    <w:rsid w:val="00FF4B5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892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F6E9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E362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E362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6645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eleinesDokumentes">
    <w:name w:val="Titel eines Dokumentes"/>
    <w:basedOn w:val="IntenseQuote"/>
    <w:link w:val="TiteleinesDokumentesZchn"/>
    <w:qFormat/>
    <w:rsid w:val="00781DB8"/>
    <w:pPr>
      <w:spacing w:before="0"/>
      <w:ind w:left="0" w:right="0"/>
    </w:pPr>
    <w:rPr>
      <w:i w:val="0"/>
      <w:sz w:val="24"/>
      <w:szCs w:val="24"/>
      <w:lang w:val="en-US"/>
    </w:rPr>
  </w:style>
  <w:style w:type="character" w:customStyle="1" w:styleId="TiteleinesDokumentesZchn">
    <w:name w:val="Titel eines Dokumentes Zchn"/>
    <w:basedOn w:val="IntenseQuoteChar"/>
    <w:link w:val="TiteleinesDokumentes"/>
    <w:rsid w:val="00781DB8"/>
    <w:rPr>
      <w:b/>
      <w:bCs/>
      <w:i w:val="0"/>
      <w:iCs/>
      <w:color w:val="4F81BD" w:themeColor="accent1"/>
      <w:sz w:val="24"/>
      <w:szCs w:val="24"/>
      <w:lang w:val="en-US"/>
    </w:rPr>
  </w:style>
  <w:style w:type="paragraph" w:styleId="IntenseQuote">
    <w:name w:val="Intense Quote"/>
    <w:basedOn w:val="Normal"/>
    <w:next w:val="Normal"/>
    <w:link w:val="IntenseQuoteChar"/>
    <w:uiPriority w:val="30"/>
    <w:qFormat/>
    <w:rsid w:val="00781DB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81DB8"/>
    <w:rPr>
      <w:b/>
      <w:bCs/>
      <w:i/>
      <w:iCs/>
      <w:color w:val="4F81BD" w:themeColor="accent1"/>
    </w:rPr>
  </w:style>
  <w:style w:type="paragraph" w:styleId="ListParagraph">
    <w:name w:val="List Paragraph"/>
    <w:basedOn w:val="Normal"/>
    <w:link w:val="ListParagraphChar"/>
    <w:uiPriority w:val="34"/>
    <w:qFormat/>
    <w:rsid w:val="004A7E89"/>
    <w:pPr>
      <w:ind w:left="720"/>
      <w:contextualSpacing/>
    </w:pPr>
  </w:style>
  <w:style w:type="character" w:styleId="Hyperlink">
    <w:name w:val="Hyperlink"/>
    <w:basedOn w:val="DefaultParagraphFont"/>
    <w:uiPriority w:val="99"/>
    <w:unhideWhenUsed/>
    <w:rsid w:val="004A7E89"/>
    <w:rPr>
      <w:color w:val="0000FF" w:themeColor="hyperlink"/>
      <w:u w:val="single"/>
    </w:rPr>
  </w:style>
  <w:style w:type="paragraph" w:styleId="BalloonText">
    <w:name w:val="Balloon Text"/>
    <w:basedOn w:val="Normal"/>
    <w:link w:val="BalloonTextChar"/>
    <w:uiPriority w:val="99"/>
    <w:semiHidden/>
    <w:unhideWhenUsed/>
    <w:rsid w:val="00CF6E91"/>
    <w:rPr>
      <w:rFonts w:ascii="Tahoma" w:hAnsi="Tahoma" w:cs="Tahoma"/>
      <w:sz w:val="16"/>
      <w:szCs w:val="16"/>
    </w:rPr>
  </w:style>
  <w:style w:type="character" w:customStyle="1" w:styleId="BalloonTextChar">
    <w:name w:val="Balloon Text Char"/>
    <w:basedOn w:val="DefaultParagraphFont"/>
    <w:link w:val="BalloonText"/>
    <w:uiPriority w:val="99"/>
    <w:semiHidden/>
    <w:rsid w:val="00CF6E91"/>
    <w:rPr>
      <w:rFonts w:ascii="Tahoma" w:hAnsi="Tahoma" w:cs="Tahoma"/>
      <w:sz w:val="16"/>
      <w:szCs w:val="16"/>
      <w:lang w:val="en-GB"/>
    </w:rPr>
  </w:style>
  <w:style w:type="character" w:customStyle="1" w:styleId="Heading1Char">
    <w:name w:val="Heading 1 Char"/>
    <w:basedOn w:val="DefaultParagraphFont"/>
    <w:link w:val="Heading1"/>
    <w:uiPriority w:val="9"/>
    <w:rsid w:val="00CF6E91"/>
    <w:rPr>
      <w:rFonts w:asciiTheme="majorHAnsi" w:eastAsiaTheme="majorEastAsia" w:hAnsiTheme="majorHAnsi" w:cstheme="majorBidi"/>
      <w:b/>
      <w:bCs/>
      <w:color w:val="365F91" w:themeColor="accent1" w:themeShade="BF"/>
      <w:sz w:val="28"/>
      <w:szCs w:val="28"/>
      <w:lang w:val="en-GB"/>
    </w:rPr>
  </w:style>
  <w:style w:type="table" w:styleId="TableGrid">
    <w:name w:val="Table Grid"/>
    <w:basedOn w:val="TableNormal"/>
    <w:rsid w:val="00D821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rschrift1LTT">
    <w:name w:val="Überschrift 1_LTT"/>
    <w:basedOn w:val="Normal"/>
    <w:link w:val="berschrift1LTTZchn"/>
    <w:qFormat/>
    <w:rsid w:val="00D8215D"/>
    <w:rPr>
      <w:b/>
      <w:color w:val="25487B"/>
      <w:sz w:val="24"/>
    </w:rPr>
  </w:style>
  <w:style w:type="paragraph" w:styleId="TOCHeading">
    <w:name w:val="TOC Heading"/>
    <w:basedOn w:val="Heading1"/>
    <w:next w:val="Normal"/>
    <w:uiPriority w:val="39"/>
    <w:semiHidden/>
    <w:unhideWhenUsed/>
    <w:qFormat/>
    <w:rsid w:val="00D8215D"/>
    <w:pPr>
      <w:spacing w:line="276" w:lineRule="auto"/>
      <w:jc w:val="left"/>
      <w:outlineLvl w:val="9"/>
    </w:pPr>
    <w:rPr>
      <w:lang w:val="en-US"/>
    </w:rPr>
  </w:style>
  <w:style w:type="character" w:customStyle="1" w:styleId="berschrift1LTTZchn">
    <w:name w:val="Überschrift 1_LTT Zchn"/>
    <w:basedOn w:val="DefaultParagraphFont"/>
    <w:link w:val="berschrift1LTT"/>
    <w:rsid w:val="00D8215D"/>
    <w:rPr>
      <w:b/>
      <w:color w:val="25487B"/>
      <w:sz w:val="24"/>
      <w:lang w:val="en-GB"/>
    </w:rPr>
  </w:style>
  <w:style w:type="paragraph" w:styleId="TOC1">
    <w:name w:val="toc 1"/>
    <w:basedOn w:val="Normal"/>
    <w:next w:val="Normal"/>
    <w:autoRedefine/>
    <w:uiPriority w:val="39"/>
    <w:unhideWhenUsed/>
    <w:rsid w:val="00D8215D"/>
    <w:pPr>
      <w:spacing w:after="100"/>
    </w:pPr>
  </w:style>
  <w:style w:type="paragraph" w:styleId="Header">
    <w:name w:val="header"/>
    <w:basedOn w:val="Normal"/>
    <w:link w:val="HeaderChar"/>
    <w:uiPriority w:val="99"/>
    <w:unhideWhenUsed/>
    <w:rsid w:val="00D43F01"/>
    <w:pPr>
      <w:tabs>
        <w:tab w:val="center" w:pos="4703"/>
        <w:tab w:val="right" w:pos="9406"/>
      </w:tabs>
    </w:pPr>
  </w:style>
  <w:style w:type="character" w:customStyle="1" w:styleId="HeaderChar">
    <w:name w:val="Header Char"/>
    <w:basedOn w:val="DefaultParagraphFont"/>
    <w:link w:val="Header"/>
    <w:uiPriority w:val="99"/>
    <w:rsid w:val="00D43F01"/>
    <w:rPr>
      <w:lang w:val="en-GB"/>
    </w:rPr>
  </w:style>
  <w:style w:type="paragraph" w:styleId="Footer">
    <w:name w:val="footer"/>
    <w:basedOn w:val="Normal"/>
    <w:link w:val="FooterChar"/>
    <w:uiPriority w:val="99"/>
    <w:unhideWhenUsed/>
    <w:rsid w:val="00D43F01"/>
    <w:pPr>
      <w:tabs>
        <w:tab w:val="center" w:pos="4703"/>
        <w:tab w:val="right" w:pos="9406"/>
      </w:tabs>
    </w:pPr>
  </w:style>
  <w:style w:type="character" w:customStyle="1" w:styleId="FooterChar">
    <w:name w:val="Footer Char"/>
    <w:basedOn w:val="DefaultParagraphFont"/>
    <w:link w:val="Footer"/>
    <w:uiPriority w:val="99"/>
    <w:rsid w:val="00D43F01"/>
    <w:rPr>
      <w:lang w:val="en-GB"/>
    </w:rPr>
  </w:style>
  <w:style w:type="paragraph" w:customStyle="1" w:styleId="Standardrot">
    <w:name w:val="Standard rot"/>
    <w:basedOn w:val="Normal"/>
    <w:link w:val="StandardrotZchn"/>
    <w:qFormat/>
    <w:rsid w:val="00E5793B"/>
    <w:rPr>
      <w:color w:val="B42B4D"/>
    </w:rPr>
  </w:style>
  <w:style w:type="character" w:customStyle="1" w:styleId="ListParagraphChar">
    <w:name w:val="List Paragraph Char"/>
    <w:basedOn w:val="DefaultParagraphFont"/>
    <w:link w:val="ListParagraph"/>
    <w:uiPriority w:val="34"/>
    <w:rsid w:val="00E5793B"/>
    <w:rPr>
      <w:lang w:val="en-GB"/>
    </w:rPr>
  </w:style>
  <w:style w:type="character" w:customStyle="1" w:styleId="StandardrotZchn">
    <w:name w:val="Standard rot Zchn"/>
    <w:basedOn w:val="ListParagraphChar"/>
    <w:link w:val="Standardrot"/>
    <w:rsid w:val="00E5793B"/>
    <w:rPr>
      <w:color w:val="B42B4D"/>
      <w:lang w:val="en-GB"/>
    </w:rPr>
  </w:style>
  <w:style w:type="character" w:customStyle="1" w:styleId="shorttext">
    <w:name w:val="short_text"/>
    <w:rsid w:val="00CA3D29"/>
  </w:style>
  <w:style w:type="character" w:customStyle="1" w:styleId="hps">
    <w:name w:val="hps"/>
    <w:rsid w:val="00CA3D29"/>
  </w:style>
  <w:style w:type="paragraph" w:customStyle="1" w:styleId="Standarddunkelblau">
    <w:name w:val="Standard dunkelblau"/>
    <w:basedOn w:val="Normal"/>
    <w:link w:val="StandarddunkelblauZchn"/>
    <w:qFormat/>
    <w:rsid w:val="00EE2A46"/>
    <w:rPr>
      <w:color w:val="25487B"/>
    </w:rPr>
  </w:style>
  <w:style w:type="paragraph" w:customStyle="1" w:styleId="Standardgrau">
    <w:name w:val="Standard grau"/>
    <w:basedOn w:val="Normal"/>
    <w:link w:val="StandardgrauZchn"/>
    <w:qFormat/>
    <w:rsid w:val="00EE2A46"/>
    <w:rPr>
      <w:color w:val="576383"/>
    </w:rPr>
  </w:style>
  <w:style w:type="character" w:customStyle="1" w:styleId="StandarddunkelblauZchn">
    <w:name w:val="Standard dunkelblau Zchn"/>
    <w:basedOn w:val="DefaultParagraphFont"/>
    <w:link w:val="Standarddunkelblau"/>
    <w:rsid w:val="00EE2A46"/>
    <w:rPr>
      <w:color w:val="25487B"/>
      <w:lang w:val="en-GB"/>
    </w:rPr>
  </w:style>
  <w:style w:type="paragraph" w:customStyle="1" w:styleId="Standardgrn">
    <w:name w:val="Standard grün"/>
    <w:basedOn w:val="Standardgrau"/>
    <w:link w:val="StandardgrnZchn"/>
    <w:qFormat/>
    <w:rsid w:val="00EE2A46"/>
    <w:rPr>
      <w:color w:val="CBD974"/>
    </w:rPr>
  </w:style>
  <w:style w:type="character" w:customStyle="1" w:styleId="StandardgrauZchn">
    <w:name w:val="Standard grau Zchn"/>
    <w:basedOn w:val="DefaultParagraphFont"/>
    <w:link w:val="Standardgrau"/>
    <w:rsid w:val="00EE2A46"/>
    <w:rPr>
      <w:color w:val="576383"/>
      <w:lang w:val="en-GB"/>
    </w:rPr>
  </w:style>
  <w:style w:type="paragraph" w:customStyle="1" w:styleId="2">
    <w:name w:val="Ü2"/>
    <w:basedOn w:val="Standarddunkelblau"/>
    <w:link w:val="2Zchn"/>
    <w:qFormat/>
    <w:rsid w:val="003246AC"/>
    <w:pPr>
      <w:numPr>
        <w:numId w:val="1"/>
      </w:numPr>
      <w:ind w:left="284" w:hanging="284"/>
    </w:pPr>
    <w:rPr>
      <w:b/>
      <w:sz w:val="24"/>
      <w:szCs w:val="24"/>
    </w:rPr>
  </w:style>
  <w:style w:type="character" w:customStyle="1" w:styleId="StandardgrnZchn">
    <w:name w:val="Standard grün Zchn"/>
    <w:basedOn w:val="StandardgrauZchn"/>
    <w:link w:val="Standardgrn"/>
    <w:rsid w:val="00EE2A46"/>
    <w:rPr>
      <w:color w:val="CBD974"/>
      <w:lang w:val="en-GB"/>
    </w:rPr>
  </w:style>
  <w:style w:type="paragraph" w:customStyle="1" w:styleId="1">
    <w:name w:val="Ü1"/>
    <w:basedOn w:val="Standardrot"/>
    <w:link w:val="1Zchn"/>
    <w:qFormat/>
    <w:rsid w:val="007343D2"/>
    <w:pPr>
      <w:ind w:left="851" w:hanging="851"/>
    </w:pPr>
    <w:rPr>
      <w:sz w:val="24"/>
      <w:szCs w:val="24"/>
    </w:rPr>
  </w:style>
  <w:style w:type="character" w:customStyle="1" w:styleId="2Zchn">
    <w:name w:val="Ü2 Zchn"/>
    <w:basedOn w:val="StandarddunkelblauZchn"/>
    <w:link w:val="2"/>
    <w:rsid w:val="003246AC"/>
    <w:rPr>
      <w:b/>
      <w:color w:val="25487B"/>
      <w:sz w:val="24"/>
      <w:szCs w:val="24"/>
      <w:lang w:val="en-GB"/>
    </w:rPr>
  </w:style>
  <w:style w:type="character" w:customStyle="1" w:styleId="Heading2Char">
    <w:name w:val="Heading 2 Char"/>
    <w:basedOn w:val="DefaultParagraphFont"/>
    <w:link w:val="Heading2"/>
    <w:uiPriority w:val="9"/>
    <w:semiHidden/>
    <w:rsid w:val="003E3627"/>
    <w:rPr>
      <w:rFonts w:asciiTheme="majorHAnsi" w:eastAsiaTheme="majorEastAsia" w:hAnsiTheme="majorHAnsi" w:cstheme="majorBidi"/>
      <w:b/>
      <w:bCs/>
      <w:color w:val="4F81BD" w:themeColor="accent1"/>
      <w:sz w:val="26"/>
      <w:szCs w:val="26"/>
      <w:lang w:val="en-GB"/>
    </w:rPr>
  </w:style>
  <w:style w:type="character" w:customStyle="1" w:styleId="1Zchn">
    <w:name w:val="Ü1 Zchn"/>
    <w:basedOn w:val="StandardrotZchn"/>
    <w:link w:val="1"/>
    <w:rsid w:val="007343D2"/>
    <w:rPr>
      <w:color w:val="B42B4D"/>
      <w:sz w:val="24"/>
      <w:szCs w:val="24"/>
      <w:lang w:val="en-GB"/>
    </w:rPr>
  </w:style>
  <w:style w:type="character" w:customStyle="1" w:styleId="Heading3Char">
    <w:name w:val="Heading 3 Char"/>
    <w:basedOn w:val="DefaultParagraphFont"/>
    <w:link w:val="Heading3"/>
    <w:uiPriority w:val="9"/>
    <w:semiHidden/>
    <w:rsid w:val="003E3627"/>
    <w:rPr>
      <w:rFonts w:asciiTheme="majorHAnsi" w:eastAsiaTheme="majorEastAsia" w:hAnsiTheme="majorHAnsi" w:cstheme="majorBidi"/>
      <w:b/>
      <w:bCs/>
      <w:color w:val="4F81BD" w:themeColor="accent1"/>
      <w:lang w:val="en-GB"/>
    </w:rPr>
  </w:style>
  <w:style w:type="paragraph" w:styleId="TOC2">
    <w:name w:val="toc 2"/>
    <w:basedOn w:val="Normal"/>
    <w:next w:val="Normal"/>
    <w:autoRedefine/>
    <w:uiPriority w:val="39"/>
    <w:unhideWhenUsed/>
    <w:rsid w:val="003E3627"/>
    <w:pPr>
      <w:spacing w:after="100"/>
      <w:ind w:left="220"/>
    </w:pPr>
  </w:style>
  <w:style w:type="paragraph" w:customStyle="1" w:styleId="3">
    <w:name w:val="Ü3"/>
    <w:basedOn w:val="Standarddunkelblau"/>
    <w:link w:val="3Zchn"/>
    <w:qFormat/>
    <w:rsid w:val="00835F6B"/>
    <w:pPr>
      <w:numPr>
        <w:numId w:val="2"/>
      </w:numPr>
    </w:pPr>
  </w:style>
  <w:style w:type="character" w:customStyle="1" w:styleId="Heading4Char">
    <w:name w:val="Heading 4 Char"/>
    <w:basedOn w:val="DefaultParagraphFont"/>
    <w:link w:val="Heading4"/>
    <w:uiPriority w:val="9"/>
    <w:semiHidden/>
    <w:rsid w:val="00E66459"/>
    <w:rPr>
      <w:rFonts w:asciiTheme="majorHAnsi" w:eastAsiaTheme="majorEastAsia" w:hAnsiTheme="majorHAnsi" w:cstheme="majorBidi"/>
      <w:b/>
      <w:bCs/>
      <w:i/>
      <w:iCs/>
      <w:color w:val="4F81BD" w:themeColor="accent1"/>
      <w:lang w:val="en-GB"/>
    </w:rPr>
  </w:style>
  <w:style w:type="character" w:customStyle="1" w:styleId="3Zchn">
    <w:name w:val="Ü3 Zchn"/>
    <w:basedOn w:val="StandarddunkelblauZchn"/>
    <w:link w:val="3"/>
    <w:rsid w:val="00835F6B"/>
    <w:rPr>
      <w:color w:val="25487B"/>
      <w:lang w:val="en-GB"/>
    </w:rPr>
  </w:style>
  <w:style w:type="paragraph" w:styleId="TOC3">
    <w:name w:val="toc 3"/>
    <w:basedOn w:val="Normal"/>
    <w:next w:val="Normal"/>
    <w:autoRedefine/>
    <w:uiPriority w:val="39"/>
    <w:unhideWhenUsed/>
    <w:rsid w:val="00E66459"/>
    <w:pPr>
      <w:spacing w:after="100"/>
      <w:ind w:left="440"/>
    </w:pPr>
  </w:style>
  <w:style w:type="character" w:styleId="CommentReference">
    <w:name w:val="annotation reference"/>
    <w:basedOn w:val="DefaultParagraphFont"/>
    <w:semiHidden/>
    <w:unhideWhenUsed/>
    <w:rsid w:val="00FF4B53"/>
    <w:rPr>
      <w:sz w:val="16"/>
      <w:szCs w:val="16"/>
    </w:rPr>
  </w:style>
  <w:style w:type="paragraph" w:styleId="CommentText">
    <w:name w:val="annotation text"/>
    <w:basedOn w:val="Normal"/>
    <w:link w:val="CommentTextChar"/>
    <w:semiHidden/>
    <w:unhideWhenUsed/>
    <w:rsid w:val="00FF4B53"/>
    <w:rPr>
      <w:sz w:val="20"/>
      <w:szCs w:val="20"/>
    </w:rPr>
  </w:style>
  <w:style w:type="character" w:customStyle="1" w:styleId="CommentTextChar">
    <w:name w:val="Comment Text Char"/>
    <w:basedOn w:val="DefaultParagraphFont"/>
    <w:link w:val="CommentText"/>
    <w:semiHidden/>
    <w:rsid w:val="00FF4B53"/>
    <w:rPr>
      <w:sz w:val="20"/>
      <w:szCs w:val="20"/>
      <w:lang w:val="en-GB"/>
    </w:rPr>
  </w:style>
  <w:style w:type="paragraph" w:styleId="CommentSubject">
    <w:name w:val="annotation subject"/>
    <w:basedOn w:val="CommentText"/>
    <w:next w:val="CommentText"/>
    <w:link w:val="CommentSubjectChar"/>
    <w:uiPriority w:val="99"/>
    <w:semiHidden/>
    <w:unhideWhenUsed/>
    <w:rsid w:val="00FF4B53"/>
    <w:rPr>
      <w:b/>
      <w:bCs/>
    </w:rPr>
  </w:style>
  <w:style w:type="character" w:customStyle="1" w:styleId="CommentSubjectChar">
    <w:name w:val="Comment Subject Char"/>
    <w:basedOn w:val="CommentTextChar"/>
    <w:link w:val="CommentSubject"/>
    <w:uiPriority w:val="99"/>
    <w:semiHidden/>
    <w:rsid w:val="00FF4B53"/>
    <w:rPr>
      <w:b/>
      <w:bCs/>
      <w:sz w:val="20"/>
      <w:szCs w:val="20"/>
      <w:lang w:val="en-GB"/>
    </w:rPr>
  </w:style>
  <w:style w:type="paragraph" w:styleId="Revision">
    <w:name w:val="Revision"/>
    <w:hidden/>
    <w:uiPriority w:val="99"/>
    <w:semiHidden/>
    <w:rsid w:val="003F4999"/>
    <w:pPr>
      <w:jc w:val="left"/>
    </w:pPr>
    <w:rPr>
      <w:lang w:val="en-GB"/>
    </w:rPr>
  </w:style>
  <w:style w:type="character" w:styleId="FootnoteReference">
    <w:name w:val="footnote reference"/>
    <w:basedOn w:val="DefaultParagraphFont"/>
    <w:uiPriority w:val="99"/>
    <w:rsid w:val="00E62FCC"/>
    <w:rPr>
      <w:vertAlign w:val="superscript"/>
    </w:rPr>
  </w:style>
  <w:style w:type="paragraph" w:styleId="FootnoteText">
    <w:name w:val="footnote text"/>
    <w:basedOn w:val="Normal"/>
    <w:link w:val="FootnoteTextChar"/>
    <w:uiPriority w:val="99"/>
    <w:unhideWhenUsed/>
    <w:rsid w:val="0005310B"/>
    <w:rPr>
      <w:sz w:val="24"/>
      <w:szCs w:val="24"/>
    </w:rPr>
  </w:style>
  <w:style w:type="character" w:customStyle="1" w:styleId="FootnoteTextChar">
    <w:name w:val="Footnote Text Char"/>
    <w:basedOn w:val="DefaultParagraphFont"/>
    <w:link w:val="FootnoteText"/>
    <w:uiPriority w:val="99"/>
    <w:rsid w:val="0005310B"/>
    <w:rPr>
      <w:sz w:val="24"/>
      <w:szCs w:val="24"/>
      <w:lang w:val="en-GB"/>
    </w:rPr>
  </w:style>
  <w:style w:type="character" w:customStyle="1" w:styleId="Datum1">
    <w:name w:val="Datum1"/>
    <w:basedOn w:val="DefaultParagraphFont"/>
    <w:rsid w:val="006A0609"/>
  </w:style>
  <w:style w:type="character" w:customStyle="1" w:styleId="journal">
    <w:name w:val="journal"/>
    <w:basedOn w:val="DefaultParagraphFont"/>
    <w:rsid w:val="006A0609"/>
  </w:style>
  <w:style w:type="character" w:customStyle="1" w:styleId="volume">
    <w:name w:val="volume"/>
    <w:basedOn w:val="DefaultParagraphFont"/>
    <w:rsid w:val="006A0609"/>
  </w:style>
  <w:style w:type="character" w:customStyle="1" w:styleId="journalnumber">
    <w:name w:val="journalnumber"/>
    <w:basedOn w:val="DefaultParagraphFont"/>
    <w:rsid w:val="006A0609"/>
  </w:style>
  <w:style w:type="character" w:customStyle="1" w:styleId="pages">
    <w:name w:val="pages"/>
    <w:basedOn w:val="DefaultParagraphFont"/>
    <w:rsid w:val="006A0609"/>
  </w:style>
  <w:style w:type="character" w:customStyle="1" w:styleId="numberofpages">
    <w:name w:val="numberofpages"/>
    <w:basedOn w:val="DefaultParagraphFont"/>
    <w:rsid w:val="006A0609"/>
  </w:style>
  <w:style w:type="character" w:styleId="Emphasis">
    <w:name w:val="Emphasis"/>
    <w:basedOn w:val="DefaultParagraphFont"/>
    <w:uiPriority w:val="20"/>
    <w:qFormat/>
    <w:rsid w:val="006A0609"/>
    <w:rPr>
      <w:i/>
      <w:iCs/>
    </w:rPr>
  </w:style>
  <w:style w:type="character" w:styleId="FollowedHyperlink">
    <w:name w:val="FollowedHyperlink"/>
    <w:basedOn w:val="DefaultParagraphFont"/>
    <w:uiPriority w:val="99"/>
    <w:semiHidden/>
    <w:unhideWhenUsed/>
    <w:rsid w:val="006A0609"/>
    <w:rPr>
      <w:color w:val="800080" w:themeColor="followedHyperlink"/>
      <w:u w:val="single"/>
    </w:rPr>
  </w:style>
  <w:style w:type="paragraph" w:customStyle="1" w:styleId="kop2">
    <w:name w:val="kop2"/>
    <w:basedOn w:val="Heading2"/>
    <w:autoRedefine/>
    <w:qFormat/>
    <w:rsid w:val="00C924F3"/>
    <w:pPr>
      <w:spacing w:before="40"/>
      <w:jc w:val="left"/>
    </w:pPr>
    <w:rPr>
      <w:rFonts w:ascii="Verdana" w:hAnsi="Verdana"/>
      <w:b w:val="0"/>
      <w:bCs w:val="0"/>
      <w:color w:val="365F91" w:themeColor="accent1" w:themeShade="BF"/>
      <w:sz w:val="22"/>
      <w:lang w:eastAsia="nl-NL"/>
    </w:rPr>
  </w:style>
  <w:style w:type="table" w:customStyle="1" w:styleId="GridTable1LightAccent1">
    <w:name w:val="Grid Table 1 Light Accent 1"/>
    <w:basedOn w:val="TableNormal"/>
    <w:uiPriority w:val="46"/>
    <w:rsid w:val="00E23842"/>
    <w:pPr>
      <w:jc w:val="left"/>
    </w:pPr>
    <w:rPr>
      <w:lang w:val="nl-NL"/>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wp-caption-text">
    <w:name w:val="wp-caption-text"/>
    <w:basedOn w:val="Normal"/>
    <w:rsid w:val="00E23842"/>
    <w:pPr>
      <w:spacing w:before="120" w:after="120"/>
      <w:jc w:val="left"/>
    </w:pPr>
    <w:rPr>
      <w:rFonts w:ascii="Times New Roman" w:eastAsia="Times New Roman" w:hAnsi="Times New Roman" w:cs="Times New Roman"/>
      <w:sz w:val="24"/>
      <w:szCs w:val="24"/>
      <w:lang w:val="nl-NL"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F6E9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E362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E362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6645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eleinesDokumentes">
    <w:name w:val="Titel eines Dokumentes"/>
    <w:basedOn w:val="IntenseQuote"/>
    <w:link w:val="TiteleinesDokumentesZchn"/>
    <w:qFormat/>
    <w:rsid w:val="00781DB8"/>
    <w:pPr>
      <w:spacing w:before="0"/>
      <w:ind w:left="0" w:right="0"/>
    </w:pPr>
    <w:rPr>
      <w:i w:val="0"/>
      <w:sz w:val="24"/>
      <w:szCs w:val="24"/>
      <w:lang w:val="en-US"/>
    </w:rPr>
  </w:style>
  <w:style w:type="character" w:customStyle="1" w:styleId="TiteleinesDokumentesZchn">
    <w:name w:val="Titel eines Dokumentes Zchn"/>
    <w:basedOn w:val="IntenseQuoteChar"/>
    <w:link w:val="TiteleinesDokumentes"/>
    <w:rsid w:val="00781DB8"/>
    <w:rPr>
      <w:b/>
      <w:bCs/>
      <w:i w:val="0"/>
      <w:iCs/>
      <w:color w:val="4F81BD" w:themeColor="accent1"/>
      <w:sz w:val="24"/>
      <w:szCs w:val="24"/>
      <w:lang w:val="en-US"/>
    </w:rPr>
  </w:style>
  <w:style w:type="paragraph" w:styleId="IntenseQuote">
    <w:name w:val="Intense Quote"/>
    <w:basedOn w:val="Normal"/>
    <w:next w:val="Normal"/>
    <w:link w:val="IntenseQuoteChar"/>
    <w:uiPriority w:val="30"/>
    <w:qFormat/>
    <w:rsid w:val="00781DB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81DB8"/>
    <w:rPr>
      <w:b/>
      <w:bCs/>
      <w:i/>
      <w:iCs/>
      <w:color w:val="4F81BD" w:themeColor="accent1"/>
    </w:rPr>
  </w:style>
  <w:style w:type="paragraph" w:styleId="ListParagraph">
    <w:name w:val="List Paragraph"/>
    <w:basedOn w:val="Normal"/>
    <w:link w:val="ListParagraphChar"/>
    <w:uiPriority w:val="34"/>
    <w:qFormat/>
    <w:rsid w:val="004A7E89"/>
    <w:pPr>
      <w:ind w:left="720"/>
      <w:contextualSpacing/>
    </w:pPr>
  </w:style>
  <w:style w:type="character" w:styleId="Hyperlink">
    <w:name w:val="Hyperlink"/>
    <w:basedOn w:val="DefaultParagraphFont"/>
    <w:uiPriority w:val="99"/>
    <w:unhideWhenUsed/>
    <w:rsid w:val="004A7E89"/>
    <w:rPr>
      <w:color w:val="0000FF" w:themeColor="hyperlink"/>
      <w:u w:val="single"/>
    </w:rPr>
  </w:style>
  <w:style w:type="paragraph" w:styleId="BalloonText">
    <w:name w:val="Balloon Text"/>
    <w:basedOn w:val="Normal"/>
    <w:link w:val="BalloonTextChar"/>
    <w:uiPriority w:val="99"/>
    <w:semiHidden/>
    <w:unhideWhenUsed/>
    <w:rsid w:val="00CF6E91"/>
    <w:rPr>
      <w:rFonts w:ascii="Tahoma" w:hAnsi="Tahoma" w:cs="Tahoma"/>
      <w:sz w:val="16"/>
      <w:szCs w:val="16"/>
    </w:rPr>
  </w:style>
  <w:style w:type="character" w:customStyle="1" w:styleId="BalloonTextChar">
    <w:name w:val="Balloon Text Char"/>
    <w:basedOn w:val="DefaultParagraphFont"/>
    <w:link w:val="BalloonText"/>
    <w:uiPriority w:val="99"/>
    <w:semiHidden/>
    <w:rsid w:val="00CF6E91"/>
    <w:rPr>
      <w:rFonts w:ascii="Tahoma" w:hAnsi="Tahoma" w:cs="Tahoma"/>
      <w:sz w:val="16"/>
      <w:szCs w:val="16"/>
      <w:lang w:val="en-GB"/>
    </w:rPr>
  </w:style>
  <w:style w:type="character" w:customStyle="1" w:styleId="Heading1Char">
    <w:name w:val="Heading 1 Char"/>
    <w:basedOn w:val="DefaultParagraphFont"/>
    <w:link w:val="Heading1"/>
    <w:uiPriority w:val="9"/>
    <w:rsid w:val="00CF6E91"/>
    <w:rPr>
      <w:rFonts w:asciiTheme="majorHAnsi" w:eastAsiaTheme="majorEastAsia" w:hAnsiTheme="majorHAnsi" w:cstheme="majorBidi"/>
      <w:b/>
      <w:bCs/>
      <w:color w:val="365F91" w:themeColor="accent1" w:themeShade="BF"/>
      <w:sz w:val="28"/>
      <w:szCs w:val="28"/>
      <w:lang w:val="en-GB"/>
    </w:rPr>
  </w:style>
  <w:style w:type="table" w:styleId="TableGrid">
    <w:name w:val="Table Grid"/>
    <w:basedOn w:val="TableNormal"/>
    <w:rsid w:val="00D821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rschrift1LTT">
    <w:name w:val="Überschrift 1_LTT"/>
    <w:basedOn w:val="Normal"/>
    <w:link w:val="berschrift1LTTZchn"/>
    <w:qFormat/>
    <w:rsid w:val="00D8215D"/>
    <w:rPr>
      <w:b/>
      <w:color w:val="25487B"/>
      <w:sz w:val="24"/>
    </w:rPr>
  </w:style>
  <w:style w:type="paragraph" w:styleId="TOCHeading">
    <w:name w:val="TOC Heading"/>
    <w:basedOn w:val="Heading1"/>
    <w:next w:val="Normal"/>
    <w:uiPriority w:val="39"/>
    <w:semiHidden/>
    <w:unhideWhenUsed/>
    <w:qFormat/>
    <w:rsid w:val="00D8215D"/>
    <w:pPr>
      <w:spacing w:line="276" w:lineRule="auto"/>
      <w:jc w:val="left"/>
      <w:outlineLvl w:val="9"/>
    </w:pPr>
    <w:rPr>
      <w:lang w:val="en-US"/>
    </w:rPr>
  </w:style>
  <w:style w:type="character" w:customStyle="1" w:styleId="berschrift1LTTZchn">
    <w:name w:val="Überschrift 1_LTT Zchn"/>
    <w:basedOn w:val="DefaultParagraphFont"/>
    <w:link w:val="berschrift1LTT"/>
    <w:rsid w:val="00D8215D"/>
    <w:rPr>
      <w:b/>
      <w:color w:val="25487B"/>
      <w:sz w:val="24"/>
      <w:lang w:val="en-GB"/>
    </w:rPr>
  </w:style>
  <w:style w:type="paragraph" w:styleId="TOC1">
    <w:name w:val="toc 1"/>
    <w:basedOn w:val="Normal"/>
    <w:next w:val="Normal"/>
    <w:autoRedefine/>
    <w:uiPriority w:val="39"/>
    <w:unhideWhenUsed/>
    <w:rsid w:val="00D8215D"/>
    <w:pPr>
      <w:spacing w:after="100"/>
    </w:pPr>
  </w:style>
  <w:style w:type="paragraph" w:styleId="Header">
    <w:name w:val="header"/>
    <w:basedOn w:val="Normal"/>
    <w:link w:val="HeaderChar"/>
    <w:uiPriority w:val="99"/>
    <w:unhideWhenUsed/>
    <w:rsid w:val="00D43F01"/>
    <w:pPr>
      <w:tabs>
        <w:tab w:val="center" w:pos="4703"/>
        <w:tab w:val="right" w:pos="9406"/>
      </w:tabs>
    </w:pPr>
  </w:style>
  <w:style w:type="character" w:customStyle="1" w:styleId="HeaderChar">
    <w:name w:val="Header Char"/>
    <w:basedOn w:val="DefaultParagraphFont"/>
    <w:link w:val="Header"/>
    <w:uiPriority w:val="99"/>
    <w:rsid w:val="00D43F01"/>
    <w:rPr>
      <w:lang w:val="en-GB"/>
    </w:rPr>
  </w:style>
  <w:style w:type="paragraph" w:styleId="Footer">
    <w:name w:val="footer"/>
    <w:basedOn w:val="Normal"/>
    <w:link w:val="FooterChar"/>
    <w:uiPriority w:val="99"/>
    <w:unhideWhenUsed/>
    <w:rsid w:val="00D43F01"/>
    <w:pPr>
      <w:tabs>
        <w:tab w:val="center" w:pos="4703"/>
        <w:tab w:val="right" w:pos="9406"/>
      </w:tabs>
    </w:pPr>
  </w:style>
  <w:style w:type="character" w:customStyle="1" w:styleId="FooterChar">
    <w:name w:val="Footer Char"/>
    <w:basedOn w:val="DefaultParagraphFont"/>
    <w:link w:val="Footer"/>
    <w:uiPriority w:val="99"/>
    <w:rsid w:val="00D43F01"/>
    <w:rPr>
      <w:lang w:val="en-GB"/>
    </w:rPr>
  </w:style>
  <w:style w:type="paragraph" w:customStyle="1" w:styleId="Standardrot">
    <w:name w:val="Standard rot"/>
    <w:basedOn w:val="Normal"/>
    <w:link w:val="StandardrotZchn"/>
    <w:qFormat/>
    <w:rsid w:val="00E5793B"/>
    <w:rPr>
      <w:color w:val="B42B4D"/>
    </w:rPr>
  </w:style>
  <w:style w:type="character" w:customStyle="1" w:styleId="ListParagraphChar">
    <w:name w:val="List Paragraph Char"/>
    <w:basedOn w:val="DefaultParagraphFont"/>
    <w:link w:val="ListParagraph"/>
    <w:uiPriority w:val="34"/>
    <w:rsid w:val="00E5793B"/>
    <w:rPr>
      <w:lang w:val="en-GB"/>
    </w:rPr>
  </w:style>
  <w:style w:type="character" w:customStyle="1" w:styleId="StandardrotZchn">
    <w:name w:val="Standard rot Zchn"/>
    <w:basedOn w:val="ListParagraphChar"/>
    <w:link w:val="Standardrot"/>
    <w:rsid w:val="00E5793B"/>
    <w:rPr>
      <w:color w:val="B42B4D"/>
      <w:lang w:val="en-GB"/>
    </w:rPr>
  </w:style>
  <w:style w:type="character" w:customStyle="1" w:styleId="shorttext">
    <w:name w:val="short_text"/>
    <w:rsid w:val="00CA3D29"/>
  </w:style>
  <w:style w:type="character" w:customStyle="1" w:styleId="hps">
    <w:name w:val="hps"/>
    <w:rsid w:val="00CA3D29"/>
  </w:style>
  <w:style w:type="paragraph" w:customStyle="1" w:styleId="Standarddunkelblau">
    <w:name w:val="Standard dunkelblau"/>
    <w:basedOn w:val="Normal"/>
    <w:link w:val="StandarddunkelblauZchn"/>
    <w:qFormat/>
    <w:rsid w:val="00EE2A46"/>
    <w:rPr>
      <w:color w:val="25487B"/>
    </w:rPr>
  </w:style>
  <w:style w:type="paragraph" w:customStyle="1" w:styleId="Standardgrau">
    <w:name w:val="Standard grau"/>
    <w:basedOn w:val="Normal"/>
    <w:link w:val="StandardgrauZchn"/>
    <w:qFormat/>
    <w:rsid w:val="00EE2A46"/>
    <w:rPr>
      <w:color w:val="576383"/>
    </w:rPr>
  </w:style>
  <w:style w:type="character" w:customStyle="1" w:styleId="StandarddunkelblauZchn">
    <w:name w:val="Standard dunkelblau Zchn"/>
    <w:basedOn w:val="DefaultParagraphFont"/>
    <w:link w:val="Standarddunkelblau"/>
    <w:rsid w:val="00EE2A46"/>
    <w:rPr>
      <w:color w:val="25487B"/>
      <w:lang w:val="en-GB"/>
    </w:rPr>
  </w:style>
  <w:style w:type="paragraph" w:customStyle="1" w:styleId="Standardgrn">
    <w:name w:val="Standard grün"/>
    <w:basedOn w:val="Standardgrau"/>
    <w:link w:val="StandardgrnZchn"/>
    <w:qFormat/>
    <w:rsid w:val="00EE2A46"/>
    <w:rPr>
      <w:color w:val="CBD974"/>
    </w:rPr>
  </w:style>
  <w:style w:type="character" w:customStyle="1" w:styleId="StandardgrauZchn">
    <w:name w:val="Standard grau Zchn"/>
    <w:basedOn w:val="DefaultParagraphFont"/>
    <w:link w:val="Standardgrau"/>
    <w:rsid w:val="00EE2A46"/>
    <w:rPr>
      <w:color w:val="576383"/>
      <w:lang w:val="en-GB"/>
    </w:rPr>
  </w:style>
  <w:style w:type="paragraph" w:customStyle="1" w:styleId="2">
    <w:name w:val="Ü2"/>
    <w:basedOn w:val="Standarddunkelblau"/>
    <w:link w:val="2Zchn"/>
    <w:qFormat/>
    <w:rsid w:val="003246AC"/>
    <w:pPr>
      <w:numPr>
        <w:numId w:val="1"/>
      </w:numPr>
      <w:ind w:left="284" w:hanging="284"/>
    </w:pPr>
    <w:rPr>
      <w:b/>
      <w:sz w:val="24"/>
      <w:szCs w:val="24"/>
    </w:rPr>
  </w:style>
  <w:style w:type="character" w:customStyle="1" w:styleId="StandardgrnZchn">
    <w:name w:val="Standard grün Zchn"/>
    <w:basedOn w:val="StandardgrauZchn"/>
    <w:link w:val="Standardgrn"/>
    <w:rsid w:val="00EE2A46"/>
    <w:rPr>
      <w:color w:val="CBD974"/>
      <w:lang w:val="en-GB"/>
    </w:rPr>
  </w:style>
  <w:style w:type="paragraph" w:customStyle="1" w:styleId="1">
    <w:name w:val="Ü1"/>
    <w:basedOn w:val="Standardrot"/>
    <w:link w:val="1Zchn"/>
    <w:qFormat/>
    <w:rsid w:val="007343D2"/>
    <w:pPr>
      <w:ind w:left="851" w:hanging="851"/>
    </w:pPr>
    <w:rPr>
      <w:sz w:val="24"/>
      <w:szCs w:val="24"/>
    </w:rPr>
  </w:style>
  <w:style w:type="character" w:customStyle="1" w:styleId="2Zchn">
    <w:name w:val="Ü2 Zchn"/>
    <w:basedOn w:val="StandarddunkelblauZchn"/>
    <w:link w:val="2"/>
    <w:rsid w:val="003246AC"/>
    <w:rPr>
      <w:b/>
      <w:color w:val="25487B"/>
      <w:sz w:val="24"/>
      <w:szCs w:val="24"/>
      <w:lang w:val="en-GB"/>
    </w:rPr>
  </w:style>
  <w:style w:type="character" w:customStyle="1" w:styleId="Heading2Char">
    <w:name w:val="Heading 2 Char"/>
    <w:basedOn w:val="DefaultParagraphFont"/>
    <w:link w:val="Heading2"/>
    <w:uiPriority w:val="9"/>
    <w:semiHidden/>
    <w:rsid w:val="003E3627"/>
    <w:rPr>
      <w:rFonts w:asciiTheme="majorHAnsi" w:eastAsiaTheme="majorEastAsia" w:hAnsiTheme="majorHAnsi" w:cstheme="majorBidi"/>
      <w:b/>
      <w:bCs/>
      <w:color w:val="4F81BD" w:themeColor="accent1"/>
      <w:sz w:val="26"/>
      <w:szCs w:val="26"/>
      <w:lang w:val="en-GB"/>
    </w:rPr>
  </w:style>
  <w:style w:type="character" w:customStyle="1" w:styleId="1Zchn">
    <w:name w:val="Ü1 Zchn"/>
    <w:basedOn w:val="StandardrotZchn"/>
    <w:link w:val="1"/>
    <w:rsid w:val="007343D2"/>
    <w:rPr>
      <w:color w:val="B42B4D"/>
      <w:sz w:val="24"/>
      <w:szCs w:val="24"/>
      <w:lang w:val="en-GB"/>
    </w:rPr>
  </w:style>
  <w:style w:type="character" w:customStyle="1" w:styleId="Heading3Char">
    <w:name w:val="Heading 3 Char"/>
    <w:basedOn w:val="DefaultParagraphFont"/>
    <w:link w:val="Heading3"/>
    <w:uiPriority w:val="9"/>
    <w:semiHidden/>
    <w:rsid w:val="003E3627"/>
    <w:rPr>
      <w:rFonts w:asciiTheme="majorHAnsi" w:eastAsiaTheme="majorEastAsia" w:hAnsiTheme="majorHAnsi" w:cstheme="majorBidi"/>
      <w:b/>
      <w:bCs/>
      <w:color w:val="4F81BD" w:themeColor="accent1"/>
      <w:lang w:val="en-GB"/>
    </w:rPr>
  </w:style>
  <w:style w:type="paragraph" w:styleId="TOC2">
    <w:name w:val="toc 2"/>
    <w:basedOn w:val="Normal"/>
    <w:next w:val="Normal"/>
    <w:autoRedefine/>
    <w:uiPriority w:val="39"/>
    <w:unhideWhenUsed/>
    <w:rsid w:val="003E3627"/>
    <w:pPr>
      <w:spacing w:after="100"/>
      <w:ind w:left="220"/>
    </w:pPr>
  </w:style>
  <w:style w:type="paragraph" w:customStyle="1" w:styleId="3">
    <w:name w:val="Ü3"/>
    <w:basedOn w:val="Standarddunkelblau"/>
    <w:link w:val="3Zchn"/>
    <w:qFormat/>
    <w:rsid w:val="00835F6B"/>
    <w:pPr>
      <w:numPr>
        <w:numId w:val="2"/>
      </w:numPr>
    </w:pPr>
  </w:style>
  <w:style w:type="character" w:customStyle="1" w:styleId="Heading4Char">
    <w:name w:val="Heading 4 Char"/>
    <w:basedOn w:val="DefaultParagraphFont"/>
    <w:link w:val="Heading4"/>
    <w:uiPriority w:val="9"/>
    <w:semiHidden/>
    <w:rsid w:val="00E66459"/>
    <w:rPr>
      <w:rFonts w:asciiTheme="majorHAnsi" w:eastAsiaTheme="majorEastAsia" w:hAnsiTheme="majorHAnsi" w:cstheme="majorBidi"/>
      <w:b/>
      <w:bCs/>
      <w:i/>
      <w:iCs/>
      <w:color w:val="4F81BD" w:themeColor="accent1"/>
      <w:lang w:val="en-GB"/>
    </w:rPr>
  </w:style>
  <w:style w:type="character" w:customStyle="1" w:styleId="3Zchn">
    <w:name w:val="Ü3 Zchn"/>
    <w:basedOn w:val="StandarddunkelblauZchn"/>
    <w:link w:val="3"/>
    <w:rsid w:val="00835F6B"/>
    <w:rPr>
      <w:color w:val="25487B"/>
      <w:lang w:val="en-GB"/>
    </w:rPr>
  </w:style>
  <w:style w:type="paragraph" w:styleId="TOC3">
    <w:name w:val="toc 3"/>
    <w:basedOn w:val="Normal"/>
    <w:next w:val="Normal"/>
    <w:autoRedefine/>
    <w:uiPriority w:val="39"/>
    <w:unhideWhenUsed/>
    <w:rsid w:val="00E66459"/>
    <w:pPr>
      <w:spacing w:after="100"/>
      <w:ind w:left="440"/>
    </w:pPr>
  </w:style>
  <w:style w:type="character" w:styleId="CommentReference">
    <w:name w:val="annotation reference"/>
    <w:basedOn w:val="DefaultParagraphFont"/>
    <w:semiHidden/>
    <w:unhideWhenUsed/>
    <w:rsid w:val="00FF4B53"/>
    <w:rPr>
      <w:sz w:val="16"/>
      <w:szCs w:val="16"/>
    </w:rPr>
  </w:style>
  <w:style w:type="paragraph" w:styleId="CommentText">
    <w:name w:val="annotation text"/>
    <w:basedOn w:val="Normal"/>
    <w:link w:val="CommentTextChar"/>
    <w:semiHidden/>
    <w:unhideWhenUsed/>
    <w:rsid w:val="00FF4B53"/>
    <w:rPr>
      <w:sz w:val="20"/>
      <w:szCs w:val="20"/>
    </w:rPr>
  </w:style>
  <w:style w:type="character" w:customStyle="1" w:styleId="CommentTextChar">
    <w:name w:val="Comment Text Char"/>
    <w:basedOn w:val="DefaultParagraphFont"/>
    <w:link w:val="CommentText"/>
    <w:semiHidden/>
    <w:rsid w:val="00FF4B53"/>
    <w:rPr>
      <w:sz w:val="20"/>
      <w:szCs w:val="20"/>
      <w:lang w:val="en-GB"/>
    </w:rPr>
  </w:style>
  <w:style w:type="paragraph" w:styleId="CommentSubject">
    <w:name w:val="annotation subject"/>
    <w:basedOn w:val="CommentText"/>
    <w:next w:val="CommentText"/>
    <w:link w:val="CommentSubjectChar"/>
    <w:uiPriority w:val="99"/>
    <w:semiHidden/>
    <w:unhideWhenUsed/>
    <w:rsid w:val="00FF4B53"/>
    <w:rPr>
      <w:b/>
      <w:bCs/>
    </w:rPr>
  </w:style>
  <w:style w:type="character" w:customStyle="1" w:styleId="CommentSubjectChar">
    <w:name w:val="Comment Subject Char"/>
    <w:basedOn w:val="CommentTextChar"/>
    <w:link w:val="CommentSubject"/>
    <w:uiPriority w:val="99"/>
    <w:semiHidden/>
    <w:rsid w:val="00FF4B53"/>
    <w:rPr>
      <w:b/>
      <w:bCs/>
      <w:sz w:val="20"/>
      <w:szCs w:val="20"/>
      <w:lang w:val="en-GB"/>
    </w:rPr>
  </w:style>
  <w:style w:type="paragraph" w:styleId="Revision">
    <w:name w:val="Revision"/>
    <w:hidden/>
    <w:uiPriority w:val="99"/>
    <w:semiHidden/>
    <w:rsid w:val="003F4999"/>
    <w:pPr>
      <w:jc w:val="left"/>
    </w:pPr>
    <w:rPr>
      <w:lang w:val="en-GB"/>
    </w:rPr>
  </w:style>
  <w:style w:type="character" w:styleId="FootnoteReference">
    <w:name w:val="footnote reference"/>
    <w:basedOn w:val="DefaultParagraphFont"/>
    <w:uiPriority w:val="99"/>
    <w:rsid w:val="00E62FCC"/>
    <w:rPr>
      <w:vertAlign w:val="superscript"/>
    </w:rPr>
  </w:style>
  <w:style w:type="paragraph" w:styleId="FootnoteText">
    <w:name w:val="footnote text"/>
    <w:basedOn w:val="Normal"/>
    <w:link w:val="FootnoteTextChar"/>
    <w:uiPriority w:val="99"/>
    <w:unhideWhenUsed/>
    <w:rsid w:val="0005310B"/>
    <w:rPr>
      <w:sz w:val="24"/>
      <w:szCs w:val="24"/>
    </w:rPr>
  </w:style>
  <w:style w:type="character" w:customStyle="1" w:styleId="FootnoteTextChar">
    <w:name w:val="Footnote Text Char"/>
    <w:basedOn w:val="DefaultParagraphFont"/>
    <w:link w:val="FootnoteText"/>
    <w:uiPriority w:val="99"/>
    <w:rsid w:val="0005310B"/>
    <w:rPr>
      <w:sz w:val="24"/>
      <w:szCs w:val="24"/>
      <w:lang w:val="en-GB"/>
    </w:rPr>
  </w:style>
  <w:style w:type="character" w:customStyle="1" w:styleId="Datum1">
    <w:name w:val="Datum1"/>
    <w:basedOn w:val="DefaultParagraphFont"/>
    <w:rsid w:val="006A0609"/>
  </w:style>
  <w:style w:type="character" w:customStyle="1" w:styleId="journal">
    <w:name w:val="journal"/>
    <w:basedOn w:val="DefaultParagraphFont"/>
    <w:rsid w:val="006A0609"/>
  </w:style>
  <w:style w:type="character" w:customStyle="1" w:styleId="volume">
    <w:name w:val="volume"/>
    <w:basedOn w:val="DefaultParagraphFont"/>
    <w:rsid w:val="006A0609"/>
  </w:style>
  <w:style w:type="character" w:customStyle="1" w:styleId="journalnumber">
    <w:name w:val="journalnumber"/>
    <w:basedOn w:val="DefaultParagraphFont"/>
    <w:rsid w:val="006A0609"/>
  </w:style>
  <w:style w:type="character" w:customStyle="1" w:styleId="pages">
    <w:name w:val="pages"/>
    <w:basedOn w:val="DefaultParagraphFont"/>
    <w:rsid w:val="006A0609"/>
  </w:style>
  <w:style w:type="character" w:customStyle="1" w:styleId="numberofpages">
    <w:name w:val="numberofpages"/>
    <w:basedOn w:val="DefaultParagraphFont"/>
    <w:rsid w:val="006A0609"/>
  </w:style>
  <w:style w:type="character" w:styleId="Emphasis">
    <w:name w:val="Emphasis"/>
    <w:basedOn w:val="DefaultParagraphFont"/>
    <w:uiPriority w:val="20"/>
    <w:qFormat/>
    <w:rsid w:val="006A0609"/>
    <w:rPr>
      <w:i/>
      <w:iCs/>
    </w:rPr>
  </w:style>
  <w:style w:type="character" w:styleId="FollowedHyperlink">
    <w:name w:val="FollowedHyperlink"/>
    <w:basedOn w:val="DefaultParagraphFont"/>
    <w:uiPriority w:val="99"/>
    <w:semiHidden/>
    <w:unhideWhenUsed/>
    <w:rsid w:val="006A0609"/>
    <w:rPr>
      <w:color w:val="800080" w:themeColor="followedHyperlink"/>
      <w:u w:val="single"/>
    </w:rPr>
  </w:style>
  <w:style w:type="paragraph" w:customStyle="1" w:styleId="kop2">
    <w:name w:val="kop2"/>
    <w:basedOn w:val="Heading2"/>
    <w:autoRedefine/>
    <w:qFormat/>
    <w:rsid w:val="00C924F3"/>
    <w:pPr>
      <w:spacing w:before="40"/>
      <w:jc w:val="left"/>
    </w:pPr>
    <w:rPr>
      <w:rFonts w:ascii="Verdana" w:hAnsi="Verdana"/>
      <w:b w:val="0"/>
      <w:bCs w:val="0"/>
      <w:color w:val="365F91" w:themeColor="accent1" w:themeShade="BF"/>
      <w:sz w:val="22"/>
      <w:lang w:eastAsia="nl-NL"/>
    </w:rPr>
  </w:style>
  <w:style w:type="table" w:customStyle="1" w:styleId="GridTable1LightAccent1">
    <w:name w:val="Grid Table 1 Light Accent 1"/>
    <w:basedOn w:val="TableNormal"/>
    <w:uiPriority w:val="46"/>
    <w:rsid w:val="00E23842"/>
    <w:pPr>
      <w:jc w:val="left"/>
    </w:pPr>
    <w:rPr>
      <w:lang w:val="nl-NL"/>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wp-caption-text">
    <w:name w:val="wp-caption-text"/>
    <w:basedOn w:val="Normal"/>
    <w:rsid w:val="00E23842"/>
    <w:pPr>
      <w:spacing w:before="120" w:after="120"/>
      <w:jc w:val="left"/>
    </w:pPr>
    <w:rPr>
      <w:rFonts w:ascii="Times New Roman" w:eastAsia="Times New Roman" w:hAnsi="Times New Roman" w:cs="Times New Roman"/>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65941">
      <w:bodyDiv w:val="1"/>
      <w:marLeft w:val="0"/>
      <w:marRight w:val="0"/>
      <w:marTop w:val="0"/>
      <w:marBottom w:val="0"/>
      <w:divBdr>
        <w:top w:val="none" w:sz="0" w:space="0" w:color="auto"/>
        <w:left w:val="none" w:sz="0" w:space="0" w:color="auto"/>
        <w:bottom w:val="none" w:sz="0" w:space="0" w:color="auto"/>
        <w:right w:val="none" w:sz="0" w:space="0" w:color="auto"/>
      </w:divBdr>
    </w:div>
    <w:div w:id="49354586">
      <w:bodyDiv w:val="1"/>
      <w:marLeft w:val="0"/>
      <w:marRight w:val="0"/>
      <w:marTop w:val="0"/>
      <w:marBottom w:val="0"/>
      <w:divBdr>
        <w:top w:val="none" w:sz="0" w:space="0" w:color="auto"/>
        <w:left w:val="none" w:sz="0" w:space="0" w:color="auto"/>
        <w:bottom w:val="none" w:sz="0" w:space="0" w:color="auto"/>
        <w:right w:val="none" w:sz="0" w:space="0" w:color="auto"/>
      </w:divBdr>
    </w:div>
    <w:div w:id="59866705">
      <w:bodyDiv w:val="1"/>
      <w:marLeft w:val="0"/>
      <w:marRight w:val="0"/>
      <w:marTop w:val="0"/>
      <w:marBottom w:val="0"/>
      <w:divBdr>
        <w:top w:val="none" w:sz="0" w:space="0" w:color="auto"/>
        <w:left w:val="none" w:sz="0" w:space="0" w:color="auto"/>
        <w:bottom w:val="none" w:sz="0" w:space="0" w:color="auto"/>
        <w:right w:val="none" w:sz="0" w:space="0" w:color="auto"/>
      </w:divBdr>
    </w:div>
    <w:div w:id="120854427">
      <w:bodyDiv w:val="1"/>
      <w:marLeft w:val="0"/>
      <w:marRight w:val="0"/>
      <w:marTop w:val="0"/>
      <w:marBottom w:val="0"/>
      <w:divBdr>
        <w:top w:val="none" w:sz="0" w:space="0" w:color="auto"/>
        <w:left w:val="none" w:sz="0" w:space="0" w:color="auto"/>
        <w:bottom w:val="none" w:sz="0" w:space="0" w:color="auto"/>
        <w:right w:val="none" w:sz="0" w:space="0" w:color="auto"/>
      </w:divBdr>
    </w:div>
    <w:div w:id="362364222">
      <w:bodyDiv w:val="1"/>
      <w:marLeft w:val="0"/>
      <w:marRight w:val="0"/>
      <w:marTop w:val="0"/>
      <w:marBottom w:val="0"/>
      <w:divBdr>
        <w:top w:val="none" w:sz="0" w:space="0" w:color="auto"/>
        <w:left w:val="none" w:sz="0" w:space="0" w:color="auto"/>
        <w:bottom w:val="none" w:sz="0" w:space="0" w:color="auto"/>
        <w:right w:val="none" w:sz="0" w:space="0" w:color="auto"/>
      </w:divBdr>
    </w:div>
    <w:div w:id="419109978">
      <w:bodyDiv w:val="1"/>
      <w:marLeft w:val="0"/>
      <w:marRight w:val="0"/>
      <w:marTop w:val="0"/>
      <w:marBottom w:val="0"/>
      <w:divBdr>
        <w:top w:val="none" w:sz="0" w:space="0" w:color="auto"/>
        <w:left w:val="none" w:sz="0" w:space="0" w:color="auto"/>
        <w:bottom w:val="none" w:sz="0" w:space="0" w:color="auto"/>
        <w:right w:val="none" w:sz="0" w:space="0" w:color="auto"/>
      </w:divBdr>
    </w:div>
    <w:div w:id="617033561">
      <w:bodyDiv w:val="1"/>
      <w:marLeft w:val="0"/>
      <w:marRight w:val="0"/>
      <w:marTop w:val="0"/>
      <w:marBottom w:val="0"/>
      <w:divBdr>
        <w:top w:val="none" w:sz="0" w:space="0" w:color="auto"/>
        <w:left w:val="none" w:sz="0" w:space="0" w:color="auto"/>
        <w:bottom w:val="none" w:sz="0" w:space="0" w:color="auto"/>
        <w:right w:val="none" w:sz="0" w:space="0" w:color="auto"/>
      </w:divBdr>
    </w:div>
    <w:div w:id="1067607773">
      <w:bodyDiv w:val="1"/>
      <w:marLeft w:val="0"/>
      <w:marRight w:val="0"/>
      <w:marTop w:val="0"/>
      <w:marBottom w:val="0"/>
      <w:divBdr>
        <w:top w:val="none" w:sz="0" w:space="0" w:color="auto"/>
        <w:left w:val="none" w:sz="0" w:space="0" w:color="auto"/>
        <w:bottom w:val="none" w:sz="0" w:space="0" w:color="auto"/>
        <w:right w:val="none" w:sz="0" w:space="0" w:color="auto"/>
      </w:divBdr>
    </w:div>
    <w:div w:id="1234900351">
      <w:bodyDiv w:val="1"/>
      <w:marLeft w:val="0"/>
      <w:marRight w:val="0"/>
      <w:marTop w:val="0"/>
      <w:marBottom w:val="0"/>
      <w:divBdr>
        <w:top w:val="none" w:sz="0" w:space="0" w:color="auto"/>
        <w:left w:val="none" w:sz="0" w:space="0" w:color="auto"/>
        <w:bottom w:val="none" w:sz="0" w:space="0" w:color="auto"/>
        <w:right w:val="none" w:sz="0" w:space="0" w:color="auto"/>
      </w:divBdr>
    </w:div>
    <w:div w:id="1638144964">
      <w:bodyDiv w:val="1"/>
      <w:marLeft w:val="0"/>
      <w:marRight w:val="0"/>
      <w:marTop w:val="0"/>
      <w:marBottom w:val="0"/>
      <w:divBdr>
        <w:top w:val="none" w:sz="0" w:space="0" w:color="auto"/>
        <w:left w:val="none" w:sz="0" w:space="0" w:color="auto"/>
        <w:bottom w:val="none" w:sz="0" w:space="0" w:color="auto"/>
        <w:right w:val="none" w:sz="0" w:space="0" w:color="auto"/>
      </w:divBdr>
    </w:div>
    <w:div w:id="1640458865">
      <w:bodyDiv w:val="1"/>
      <w:marLeft w:val="0"/>
      <w:marRight w:val="0"/>
      <w:marTop w:val="0"/>
      <w:marBottom w:val="0"/>
      <w:divBdr>
        <w:top w:val="none" w:sz="0" w:space="0" w:color="auto"/>
        <w:left w:val="none" w:sz="0" w:space="0" w:color="auto"/>
        <w:bottom w:val="none" w:sz="0" w:space="0" w:color="auto"/>
        <w:right w:val="none" w:sz="0" w:space="0" w:color="auto"/>
      </w:divBdr>
    </w:div>
    <w:div w:id="1842892358">
      <w:bodyDiv w:val="1"/>
      <w:marLeft w:val="0"/>
      <w:marRight w:val="0"/>
      <w:marTop w:val="0"/>
      <w:marBottom w:val="0"/>
      <w:divBdr>
        <w:top w:val="none" w:sz="0" w:space="0" w:color="auto"/>
        <w:left w:val="none" w:sz="0" w:space="0" w:color="auto"/>
        <w:bottom w:val="none" w:sz="0" w:space="0" w:color="auto"/>
        <w:right w:val="none" w:sz="0" w:space="0" w:color="auto"/>
      </w:divBdr>
    </w:div>
    <w:div w:id="1960378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ogle.nl/url?sa=i&amp;rct=j&amp;q=&amp;esrc=s&amp;source=images&amp;cd=&amp;cad=rja&amp;uact=8&amp;ved=0ahUKEwjdncrChNfXAhVsAcAKHU-dBKcQjRwIBw&amp;url=http://africanspicesafaris.com/website/zanzibar-cultural-tour-nungwi-village.html&amp;psig=AOvVaw1Af8GougaVwsly0o0D3M82&amp;ust=1511606817072875" TargetMode="External"/><Relationship Id="rId18" Type="http://schemas.openxmlformats.org/officeDocument/2006/relationships/image" Target="media/image5.jpeg"/><Relationship Id="rId26" Type="http://schemas.openxmlformats.org/officeDocument/2006/relationships/image" Target="media/image9.png"/><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hyperlink" Target="http://www.google.nl/url?sa=i&amp;rct=j&amp;q=&amp;esrc=s&amp;source=images&amp;cd=&amp;cad=rja&amp;uact=8&amp;ved=0ahUKEwj2sPfd7tzXAhWmCsAKHXmmC4wQjRwIBw&amp;url=http://flickriver.com/photos/connah/3165129057/&amp;psig=AOvVaw2f7FWng_bGpNeHEkrQnnZs&amp;ust=1511807156282643" TargetMode="External"/><Relationship Id="rId34" Type="http://schemas.openxmlformats.org/officeDocument/2006/relationships/hyperlink" Target="https://www.google.nl/imgres?imgurl=https://i.pinimg.com/736x/a6/d6/67/a6d66758803e35333a9f4bd2013766f8--physical-science-ag-science.jpg&amp;imgrefurl=https://www.pinterest.com/explore/physics-of-sound/&amp;docid=oRxkKLEsppHTiM&amp;tbnid=G81dPJauAJbRyM:&amp;vet=10ahUKEwi254aM9dzXAhVjI8AKHetRAdgQMwhwKEAwQA..i&amp;w=406&amp;h=365&amp;bih=717&amp;biw=1301&amp;q=pressure%20wave%20physics%20%20exercises%20high%20school&amp;ved=0ahUKEwi254aM9dzXAhVjI8AKHetRAdgQMwhwKEAwQA&amp;iact=mrc&amp;uact=8" TargetMode="External"/><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s://www.google.nl/url?sa=i&amp;rct=j&amp;q=&amp;esrc=s&amp;source=images&amp;cd=&amp;cad=rja&amp;uact=8&amp;ved=0ahUKEwjgx8iThdfXAhVWGsAKHfnhCnMQjRwIBw&amp;url=https://www.eatbydate.com/proteins/seafood/how-long-does-sushi-last-shelf-life-expiration-date/&amp;psig=AOvVaw0eO_j9IXFdo_pg6h5gjnX6&amp;ust=1511606944170947" TargetMode="External"/><Relationship Id="rId25" Type="http://schemas.openxmlformats.org/officeDocument/2006/relationships/hyperlink" Target="https://www.researchgate.net/figure/221910402_fig3_Fig-3-Main-causes-for-reef-destruction-tourism-poison-fishing-overexploitation" TargetMode="External"/><Relationship Id="rId33" Type="http://schemas.openxmlformats.org/officeDocument/2006/relationships/image" Target="media/image13.jpg"/><Relationship Id="rId38" Type="http://schemas.openxmlformats.org/officeDocument/2006/relationships/hyperlink" Target="https://www.google.nl/url?sa=i&amp;rct=j&amp;q=&amp;esrc=s&amp;source=images&amp;cd=&amp;cad=rja&amp;uact=8&amp;ved=0ahUKEwiJ0K7A9dzXAhXjCsAKHcxkDAgQjRwIBw&amp;url=https://www.tes.com/teaching-resource/gcse-physics-increasing-pressure-in-gases-lesson-plan-presentation-and-worksheets-11528965&amp;psig=AOvVaw161iYJ7XWxk7uAmLwmjOLT&amp;ust=1511808881882984"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hyperlink" Target="https://www.google.nl/url?sa=i&amp;rct=j&amp;q=&amp;esrc=s&amp;source=images&amp;cd=&amp;cad=rja&amp;uact=8&amp;ved=0ahUKEwjghsPs89zXAhUHKsAKHVLSDvwQjRwIBw&amp;url=https://www.youtube.com/watch?v=Aan-kc-9E3A&amp;psig=AOvVaw2iTdkrVCMDi06D64moJxXk&amp;ust=1511808492693250" TargetMode="Externa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ogle.nl/url?sa=i&amp;rct=j&amp;q=&amp;esrc=s&amp;source=images&amp;cd=&amp;cad=rja&amp;uact=8&amp;ved=0ahUKEwifr4O7hdfXAhVHDcAKHb-yCa4QjRwIBw&amp;url=https://big.nl/olifantenuitje-haring-happen-en-nog-2-dingen-die-je-gezien-moet-hebben-vandaag/&amp;psig=AOvVaw26MEGWnrEHFgDiaVZj5hTV&amp;ust=1511607061819914" TargetMode="External"/><Relationship Id="rId24" Type="http://schemas.openxmlformats.org/officeDocument/2006/relationships/image" Target="media/image8.png"/><Relationship Id="rId32" Type="http://schemas.openxmlformats.org/officeDocument/2006/relationships/hyperlink" Target="https://www.youtube.com/watch?v=E5rGFZWQfzk" TargetMode="External"/><Relationship Id="rId37" Type="http://schemas.openxmlformats.org/officeDocument/2006/relationships/hyperlink" Target="https://handy-games.com/en/games/super-dynamite-fishing/" TargetMode="External"/><Relationship Id="rId40" Type="http://schemas.openxmlformats.org/officeDocument/2006/relationships/hyperlink" Target="https://www.google.nl/url?sa=i&amp;rct=j&amp;q=&amp;esrc=s&amp;source=images&amp;cd=&amp;cad=rja&amp;uact=8&amp;ved=0ahUKEwiJ0K7A9dzXAhXjCsAKHcxkDAgQjRwIBw&amp;url=https://www.tes.com/teaching-resource/sound-waves-intensity-worksheet-6255557&amp;psig=AOvVaw161iYJ7XWxk7uAmLwmjOLT&amp;ust=1511808881882984" TargetMode="External"/><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google.nl/url?sa=i&amp;rct=j&amp;q=&amp;esrc=s&amp;source=images&amp;cd=&amp;cad=rja&amp;uact=8&amp;ved=0ahUKEwj9taPYhtfXAhVCDsAKHVJUCQAQjRwIBw&amp;url=http://www.dailymail.co.uk/news/article-2524818/Stunning-images-revealed-winners-Travel-Photographer-Of-The-Year-awards-2013.html&amp;psig=AOvVaw1Rda52-1vcMehGuwgCe_KD&amp;ust=1511607433228847" TargetMode="External"/><Relationship Id="rId23" Type="http://schemas.openxmlformats.org/officeDocument/2006/relationships/hyperlink" Target="https://www.youtube.com/watch?v=gOyusJVKxvc" TargetMode="External"/><Relationship Id="rId28" Type="http://schemas.openxmlformats.org/officeDocument/2006/relationships/image" Target="media/image11.jpg"/><Relationship Id="rId36" Type="http://schemas.openxmlformats.org/officeDocument/2006/relationships/image" Target="media/image15.png"/><Relationship Id="rId10" Type="http://schemas.openxmlformats.org/officeDocument/2006/relationships/image" Target="media/image1.jpeg"/><Relationship Id="rId19" Type="http://schemas.openxmlformats.org/officeDocument/2006/relationships/hyperlink" Target="http://firstpeoplesofcanada.com/fp_groups/fp_inuit3.html" TargetMode="External"/><Relationship Id="rId31" Type="http://schemas.openxmlformats.org/officeDocument/2006/relationships/hyperlink" Target="https://science.howstuffworks.com/question397.htm" TargetMode="External"/><Relationship Id="rId4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s://www.google.nl/imgres?imgurl=https://cdn.pastemagazine.com/www/articles/fish%20chips%20main.png&amp;imgrefurl=https://www.pastemagazine.com/articles/2017/02/stoking-the-flames-of-debate-cultural-competency-i.html&amp;docid=zo-P2Ko2KzHBUM&amp;tbnid=GPpvKkXMT358YM:&amp;vet=10ahUKEwiSq_qrhNfXAhWBAMAKHcUVD_8QMwhJKBkwGQ..i&amp;w=633&amp;h=356&amp;bih=929&amp;biw=1280&amp;q=fish%20cultural&amp;ved=0ahUKEwiSq_qrhNfXAhWBAMAKHcUVD_8QMwhJKBkwGQ&amp;iact=mrc&amp;uact=8" TargetMode="External"/><Relationship Id="rId14" Type="http://schemas.openxmlformats.org/officeDocument/2006/relationships/image" Target="media/image3.gif"/><Relationship Id="rId22" Type="http://schemas.openxmlformats.org/officeDocument/2006/relationships/image" Target="media/image7.jpg"/><Relationship Id="rId27" Type="http://schemas.openxmlformats.org/officeDocument/2006/relationships/image" Target="media/image10.png"/><Relationship Id="rId30" Type="http://schemas.openxmlformats.org/officeDocument/2006/relationships/image" Target="media/image12.jpeg"/><Relationship Id="rId35" Type="http://schemas.openxmlformats.org/officeDocument/2006/relationships/image" Target="media/image14.jpeg"/><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9.jpeg"/></Relationships>
</file>

<file path=word/_rels/footer2.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80A6E6-45EE-49B9-BAE8-95B347A58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Pages>
  <Words>2059</Words>
  <Characters>11122</Characters>
  <Application>Microsoft Office Word</Application>
  <DocSecurity>0</DocSecurity>
  <Lines>92</Lines>
  <Paragraphs>26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PH Freiburg</Company>
  <LinksUpToDate>false</LinksUpToDate>
  <CharactersWithSpaces>13155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Schäfer (fr)</dc:creator>
  <cp:lastModifiedBy>user</cp:lastModifiedBy>
  <cp:revision>3</cp:revision>
  <cp:lastPrinted>2017-03-16T12:28:00Z</cp:lastPrinted>
  <dcterms:created xsi:type="dcterms:W3CDTF">2018-04-23T06:29:00Z</dcterms:created>
  <dcterms:modified xsi:type="dcterms:W3CDTF">2018-04-23T06:29:00Z</dcterms:modified>
</cp:coreProperties>
</file>